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1BDAF" w14:textId="74301FBA" w:rsidR="00CC0641" w:rsidRPr="00E5071C" w:rsidRDefault="00CC0641" w:rsidP="000E19B5">
      <w:pPr>
        <w:suppressAutoHyphens/>
        <w:jc w:val="center"/>
        <w:rPr>
          <w:rFonts w:ascii="Arial" w:hAnsi="Arial"/>
          <w:b/>
          <w:sz w:val="28"/>
        </w:rPr>
      </w:pPr>
      <w:r w:rsidRPr="00E5071C">
        <w:rPr>
          <w:rFonts w:ascii="Arial" w:hAnsi="Arial"/>
          <w:b/>
          <w:sz w:val="28"/>
        </w:rPr>
        <w:t xml:space="preserve">ATTACHMENT </w:t>
      </w:r>
      <w:r w:rsidR="00752D3A">
        <w:rPr>
          <w:rFonts w:ascii="Arial" w:hAnsi="Arial"/>
          <w:b/>
          <w:sz w:val="28"/>
        </w:rPr>
        <w:t>B</w:t>
      </w:r>
    </w:p>
    <w:p w14:paraId="1A033839" w14:textId="77777777" w:rsidR="00A35D64" w:rsidRPr="00E5071C" w:rsidRDefault="00A35D64" w:rsidP="000E19B5">
      <w:pPr>
        <w:suppressAutoHyphens/>
        <w:jc w:val="center"/>
        <w:rPr>
          <w:rFonts w:ascii="Arial" w:hAnsi="Arial"/>
          <w:b/>
          <w:sz w:val="28"/>
        </w:rPr>
      </w:pPr>
    </w:p>
    <w:p w14:paraId="5E60B020" w14:textId="0D88030C" w:rsidR="00CC0641" w:rsidRPr="00986712" w:rsidRDefault="00A35D64" w:rsidP="000E19B5">
      <w:pPr>
        <w:suppressAutoHyphens/>
        <w:jc w:val="center"/>
        <w:rPr>
          <w:rFonts w:ascii="Arial" w:hAnsi="Arial" w:cs="Arial"/>
          <w:b/>
        </w:rPr>
      </w:pPr>
      <w:r w:rsidRPr="00986712">
        <w:rPr>
          <w:rFonts w:ascii="Arial" w:hAnsi="Arial" w:cs="Arial"/>
          <w:b/>
        </w:rPr>
        <w:t xml:space="preserve">SAMPLE PUBLIC IMPROVEMENT CONTRACT </w:t>
      </w:r>
    </w:p>
    <w:p w14:paraId="3E51B4EF" w14:textId="77777777" w:rsidR="00CC0641" w:rsidRPr="00986712" w:rsidRDefault="00CC0641" w:rsidP="00E92A5E">
      <w:pPr>
        <w:suppressAutoHyphens/>
        <w:rPr>
          <w:rFonts w:ascii="Arial" w:hAnsi="Arial" w:cs="Arial"/>
        </w:rPr>
      </w:pPr>
    </w:p>
    <w:p w14:paraId="47EC9896" w14:textId="766F55D1" w:rsidR="00407AB0" w:rsidRDefault="00407AB0" w:rsidP="00E5071C">
      <w:pPr>
        <w:suppressAutoHyphens/>
        <w:rPr>
          <w:rFonts w:ascii="Arial" w:hAnsi="Arial" w:cs="Arial"/>
          <w:i/>
        </w:rPr>
      </w:pPr>
    </w:p>
    <w:p w14:paraId="50A6CBB9" w14:textId="7AD42A2F" w:rsidR="00407AB0" w:rsidRPr="00986712" w:rsidRDefault="00407AB0" w:rsidP="00E5071C">
      <w:pPr>
        <w:suppressAutoHyphens/>
        <w:rPr>
          <w:rFonts w:ascii="Arial" w:hAnsi="Arial" w:cs="Arial"/>
          <w:i/>
        </w:rPr>
      </w:pPr>
      <w:r w:rsidRPr="00451830">
        <w:rPr>
          <w:rFonts w:ascii="Arial" w:hAnsi="Arial" w:cs="Arial"/>
          <w:b/>
          <w:bCs/>
          <w:i/>
        </w:rPr>
        <w:t>FOR BIDDERS</w:t>
      </w:r>
      <w:r>
        <w:rPr>
          <w:rFonts w:ascii="Arial" w:hAnsi="Arial" w:cs="Arial"/>
          <w:i/>
        </w:rPr>
        <w:t xml:space="preserve">: Do not submit this Attachment </w:t>
      </w:r>
      <w:r w:rsidR="00752D3A">
        <w:rPr>
          <w:rFonts w:ascii="Arial" w:hAnsi="Arial" w:cs="Arial"/>
          <w:i/>
        </w:rPr>
        <w:t>B</w:t>
      </w:r>
      <w:r w:rsidR="003A2285">
        <w:rPr>
          <w:rFonts w:ascii="Arial" w:hAnsi="Arial" w:cs="Arial"/>
          <w:i/>
        </w:rPr>
        <w:t xml:space="preserve"> </w:t>
      </w:r>
      <w:r>
        <w:rPr>
          <w:rFonts w:ascii="Arial" w:hAnsi="Arial" w:cs="Arial"/>
          <w:i/>
        </w:rPr>
        <w:t>with your Bid. It is a sample of the resulting Contract between the Parties. The sample will be modified by ODOT into the final Contract document that will be sent to the Awarded Bidder for signature after ODOT confirms all required submittals have been received</w:t>
      </w:r>
      <w:r w:rsidR="00DF12A2">
        <w:rPr>
          <w:rFonts w:ascii="Arial" w:hAnsi="Arial" w:cs="Arial"/>
          <w:i/>
        </w:rPr>
        <w:t>.</w:t>
      </w:r>
    </w:p>
    <w:p w14:paraId="418A7C63" w14:textId="77777777" w:rsidR="00CC0641" w:rsidRPr="00986712" w:rsidRDefault="00CC0641" w:rsidP="00E92A5E">
      <w:pPr>
        <w:suppressAutoHyphens/>
        <w:rPr>
          <w:rFonts w:ascii="Arial" w:hAnsi="Arial" w:cs="Arial"/>
        </w:rPr>
      </w:pPr>
    </w:p>
    <w:p w14:paraId="46538CD4" w14:textId="466B862C" w:rsidR="00CC0641" w:rsidRPr="00986712" w:rsidRDefault="00CC0641" w:rsidP="0035331E">
      <w:pPr>
        <w:jc w:val="center"/>
        <w:rPr>
          <w:rFonts w:ascii="Arial" w:hAnsi="Arial" w:cs="Arial"/>
          <w:b/>
        </w:rPr>
      </w:pPr>
      <w:r w:rsidRPr="00986712">
        <w:rPr>
          <w:rFonts w:ascii="Arial" w:hAnsi="Arial" w:cs="Arial"/>
          <w:b/>
        </w:rPr>
        <w:t xml:space="preserve">STATE OF OREGON PUBLIC IMPROVEMENT </w:t>
      </w:r>
      <w:r w:rsidR="00533FB2" w:rsidRPr="00986712">
        <w:rPr>
          <w:rFonts w:ascii="Arial" w:hAnsi="Arial" w:cs="Arial"/>
          <w:b/>
        </w:rPr>
        <w:t>CONTRACT</w:t>
      </w:r>
    </w:p>
    <w:p w14:paraId="0E4E7CF5" w14:textId="77777777" w:rsidR="00CC0641" w:rsidRPr="00986712" w:rsidRDefault="00CC0641" w:rsidP="0035331E">
      <w:pPr>
        <w:jc w:val="center"/>
        <w:rPr>
          <w:rFonts w:ascii="Arial" w:hAnsi="Arial" w:cs="Arial"/>
          <w:b/>
        </w:rPr>
      </w:pPr>
      <w:r w:rsidRPr="00986712">
        <w:rPr>
          <w:rFonts w:ascii="Arial" w:hAnsi="Arial" w:cs="Arial"/>
          <w:b/>
        </w:rPr>
        <w:t>for</w:t>
      </w:r>
    </w:p>
    <w:p w14:paraId="16665BED" w14:textId="54F04E36" w:rsidR="00B474EF" w:rsidRDefault="00AC79DF" w:rsidP="0035331E">
      <w:pPr>
        <w:jc w:val="center"/>
        <w:rPr>
          <w:rStyle w:val="Style2"/>
        </w:rPr>
      </w:pPr>
      <w:r w:rsidRPr="009B1C3E">
        <w:rPr>
          <w:rStyle w:val="Style2"/>
        </w:rPr>
        <w:t>R3 Bridge Approach Paving</w:t>
      </w:r>
    </w:p>
    <w:p w14:paraId="3B0F3298" w14:textId="77777777" w:rsidR="00AC79DF" w:rsidRDefault="00AC79DF" w:rsidP="0035331E">
      <w:pPr>
        <w:jc w:val="center"/>
        <w:rPr>
          <w:rFonts w:ascii="Arial" w:hAnsi="Arial" w:cs="Arial"/>
          <w:b/>
        </w:rPr>
      </w:pPr>
    </w:p>
    <w:p w14:paraId="0792E03E" w14:textId="63252404" w:rsidR="00FD3048" w:rsidRDefault="009B4436" w:rsidP="0035331E">
      <w:pPr>
        <w:jc w:val="center"/>
        <w:rPr>
          <w:rFonts w:ascii="Arial" w:hAnsi="Arial" w:cs="Arial"/>
          <w:b/>
        </w:rPr>
      </w:pPr>
      <w:r w:rsidRPr="00AC79DF">
        <w:rPr>
          <w:rFonts w:ascii="Arial" w:hAnsi="Arial" w:cs="Arial"/>
          <w:b/>
        </w:rPr>
        <w:t>PO-73000-000</w:t>
      </w:r>
      <w:r w:rsidR="00AC79DF" w:rsidRPr="00AC79DF">
        <w:rPr>
          <w:rFonts w:ascii="Arial" w:hAnsi="Arial" w:cs="Arial"/>
          <w:b/>
        </w:rPr>
        <w:t>17</w:t>
      </w:r>
      <w:r w:rsidR="00022F1E">
        <w:rPr>
          <w:rFonts w:ascii="Arial" w:hAnsi="Arial" w:cs="Arial"/>
          <w:b/>
        </w:rPr>
        <w:t>386</w:t>
      </w:r>
    </w:p>
    <w:p w14:paraId="023F46C4" w14:textId="77777777" w:rsidR="00CC0641" w:rsidRPr="00986712" w:rsidRDefault="00CC0641" w:rsidP="00FD3048">
      <w:pPr>
        <w:jc w:val="center"/>
        <w:rPr>
          <w:rFonts w:ascii="Arial" w:hAnsi="Arial" w:cs="Arial"/>
          <w:b/>
        </w:rPr>
      </w:pPr>
    </w:p>
    <w:p w14:paraId="338C5807" w14:textId="762D3276" w:rsidR="00CC0641" w:rsidRPr="00986712" w:rsidRDefault="00CC0641" w:rsidP="00631233">
      <w:pPr>
        <w:pStyle w:val="BodyText"/>
        <w:rPr>
          <w:rFonts w:ascii="Arial" w:hAnsi="Arial" w:cs="Arial"/>
          <w:sz w:val="24"/>
          <w:szCs w:val="24"/>
        </w:rPr>
      </w:pPr>
      <w:r w:rsidRPr="00986712">
        <w:rPr>
          <w:rFonts w:ascii="Arial" w:hAnsi="Arial" w:cs="Arial"/>
          <w:sz w:val="24"/>
          <w:szCs w:val="24"/>
        </w:rPr>
        <w:t xml:space="preserve">This </w:t>
      </w:r>
      <w:r w:rsidR="00533FB2" w:rsidRPr="00986712">
        <w:rPr>
          <w:rFonts w:ascii="Arial" w:hAnsi="Arial" w:cs="Arial"/>
          <w:sz w:val="24"/>
          <w:szCs w:val="24"/>
        </w:rPr>
        <w:t xml:space="preserve">Public Improvement Contract </w:t>
      </w:r>
      <w:r w:rsidRPr="00986712">
        <w:rPr>
          <w:rFonts w:ascii="Arial" w:hAnsi="Arial" w:cs="Arial"/>
          <w:sz w:val="24"/>
          <w:szCs w:val="24"/>
        </w:rPr>
        <w:t xml:space="preserve">for </w:t>
      </w:r>
      <w:r w:rsidR="00AC79DF" w:rsidRPr="00AC79DF">
        <w:rPr>
          <w:rStyle w:val="Style2"/>
          <w:sz w:val="24"/>
          <w:szCs w:val="24"/>
        </w:rPr>
        <w:t>R3 Bridge Approach Paving</w:t>
      </w:r>
      <w:r w:rsidRPr="00986712">
        <w:rPr>
          <w:rFonts w:ascii="Arial" w:hAnsi="Arial" w:cs="Arial"/>
          <w:sz w:val="24"/>
          <w:szCs w:val="24"/>
        </w:rPr>
        <w:t xml:space="preserve"> (the "</w:t>
      </w:r>
      <w:r w:rsidR="00533FB2" w:rsidRPr="00986712">
        <w:rPr>
          <w:rFonts w:ascii="Arial" w:hAnsi="Arial" w:cs="Arial"/>
          <w:sz w:val="24"/>
          <w:szCs w:val="24"/>
        </w:rPr>
        <w:t>Contract</w:t>
      </w:r>
      <w:r w:rsidRPr="00986712">
        <w:rPr>
          <w:rFonts w:ascii="Arial" w:hAnsi="Arial" w:cs="Arial"/>
          <w:sz w:val="24"/>
          <w:szCs w:val="24"/>
        </w:rPr>
        <w:t>"), made by and between the State of Oregon, acting by and through the</w:t>
      </w:r>
      <w:r w:rsidR="00D15626">
        <w:rPr>
          <w:rFonts w:ascii="Arial" w:hAnsi="Arial" w:cs="Arial"/>
          <w:sz w:val="24"/>
          <w:szCs w:val="24"/>
        </w:rPr>
        <w:t xml:space="preserve"> Department of </w:t>
      </w:r>
      <w:r w:rsidR="009B4436">
        <w:rPr>
          <w:rFonts w:ascii="Arial" w:hAnsi="Arial" w:cs="Arial"/>
          <w:sz w:val="24"/>
          <w:szCs w:val="24"/>
        </w:rPr>
        <w:t>Transportation</w:t>
      </w:r>
      <w:r w:rsidR="00193348">
        <w:rPr>
          <w:rFonts w:ascii="Arial" w:hAnsi="Arial" w:cs="Arial"/>
          <w:sz w:val="24"/>
          <w:szCs w:val="24"/>
        </w:rPr>
        <w:t>,</w:t>
      </w:r>
      <w:r w:rsidR="00D15626">
        <w:rPr>
          <w:rFonts w:ascii="Arial" w:hAnsi="Arial" w:cs="Arial"/>
          <w:sz w:val="24"/>
          <w:szCs w:val="24"/>
        </w:rPr>
        <w:t xml:space="preserve"> hereinafter</w:t>
      </w:r>
      <w:r w:rsidRPr="00986712">
        <w:rPr>
          <w:rFonts w:ascii="Arial" w:hAnsi="Arial" w:cs="Arial"/>
          <w:sz w:val="24"/>
          <w:szCs w:val="24"/>
        </w:rPr>
        <w:t xml:space="preserve"> called</w:t>
      </w:r>
      <w:r w:rsidR="009940D9">
        <w:rPr>
          <w:rFonts w:ascii="Arial" w:hAnsi="Arial" w:cs="Arial"/>
          <w:sz w:val="24"/>
          <w:szCs w:val="24"/>
        </w:rPr>
        <w:t xml:space="preserve"> the</w:t>
      </w:r>
      <w:r w:rsidRPr="00986712">
        <w:rPr>
          <w:rFonts w:ascii="Arial" w:hAnsi="Arial" w:cs="Arial"/>
          <w:sz w:val="24"/>
          <w:szCs w:val="24"/>
        </w:rPr>
        <w:t xml:space="preserve"> Owner, and</w:t>
      </w:r>
      <w:r w:rsidR="00B474EF">
        <w:rPr>
          <w:rFonts w:ascii="Arial" w:hAnsi="Arial" w:cs="Arial"/>
          <w:sz w:val="24"/>
          <w:szCs w:val="24"/>
        </w:rPr>
        <w:t xml:space="preserve"> </w:t>
      </w:r>
      <w:r w:rsidR="00930CF9" w:rsidRPr="00CD6503">
        <w:rPr>
          <w:rFonts w:ascii="Arial" w:hAnsi="Arial" w:cs="Arial"/>
          <w:sz w:val="24"/>
          <w:szCs w:val="24"/>
          <w:highlight w:val="cyan"/>
        </w:rPr>
        <w:t>[insert contractor]</w:t>
      </w:r>
      <w:r w:rsidRPr="00986712">
        <w:rPr>
          <w:rFonts w:ascii="Arial" w:hAnsi="Arial" w:cs="Arial"/>
          <w:sz w:val="24"/>
          <w:szCs w:val="24"/>
        </w:rPr>
        <w:t xml:space="preserve"> hereinafter called the Contractor (collectively the “Parties”), is effective on the date this </w:t>
      </w:r>
      <w:r w:rsidR="00310359">
        <w:rPr>
          <w:rFonts w:ascii="Arial" w:hAnsi="Arial" w:cs="Arial"/>
          <w:sz w:val="24"/>
          <w:szCs w:val="24"/>
        </w:rPr>
        <w:t>Contract</w:t>
      </w:r>
      <w:r w:rsidRPr="00986712">
        <w:rPr>
          <w:rFonts w:ascii="Arial" w:hAnsi="Arial" w:cs="Arial"/>
          <w:sz w:val="24"/>
          <w:szCs w:val="24"/>
        </w:rPr>
        <w:t xml:space="preserve"> has been signed by all the Parties and all required State of Oregon governmental approvals have been obtained</w:t>
      </w:r>
      <w:r w:rsidR="002E2B92">
        <w:rPr>
          <w:rFonts w:ascii="Arial" w:hAnsi="Arial" w:cs="Arial"/>
          <w:sz w:val="24"/>
          <w:szCs w:val="24"/>
        </w:rPr>
        <w:t xml:space="preserve">. </w:t>
      </w:r>
      <w:r w:rsidRPr="00986712">
        <w:rPr>
          <w:rFonts w:ascii="Arial" w:hAnsi="Arial" w:cs="Arial"/>
          <w:sz w:val="24"/>
          <w:szCs w:val="24"/>
        </w:rPr>
        <w:t xml:space="preserve">Unless otherwise defined in the Invitation to Bid or in this </w:t>
      </w:r>
      <w:r w:rsidR="00310359">
        <w:rPr>
          <w:rFonts w:ascii="Arial" w:hAnsi="Arial" w:cs="Arial"/>
          <w:sz w:val="24"/>
          <w:szCs w:val="24"/>
        </w:rPr>
        <w:t>Contract</w:t>
      </w:r>
      <w:r w:rsidRPr="00986712">
        <w:rPr>
          <w:rFonts w:ascii="Arial" w:hAnsi="Arial" w:cs="Arial"/>
          <w:sz w:val="24"/>
          <w:szCs w:val="24"/>
        </w:rPr>
        <w:t>, the capitalized terms used herein are defined in Section A.1 of the State of Oregon General Conditions for Public Improvement Contracts.</w:t>
      </w:r>
    </w:p>
    <w:p w14:paraId="2A19C49C" w14:textId="77777777" w:rsidR="00CC0641" w:rsidRPr="00986712" w:rsidRDefault="00CC0641" w:rsidP="00E92A5E">
      <w:pPr>
        <w:pStyle w:val="PlainText"/>
        <w:rPr>
          <w:rFonts w:ascii="Arial" w:hAnsi="Arial" w:cs="Arial"/>
          <w:sz w:val="24"/>
          <w:szCs w:val="24"/>
        </w:rPr>
      </w:pPr>
    </w:p>
    <w:p w14:paraId="23D2376F" w14:textId="77777777" w:rsidR="00CC0641" w:rsidRPr="00986712" w:rsidRDefault="00CC0641" w:rsidP="00E92A5E">
      <w:pPr>
        <w:pStyle w:val="PlainText"/>
        <w:rPr>
          <w:rFonts w:ascii="Arial" w:hAnsi="Arial" w:cs="Arial"/>
          <w:b/>
          <w:bCs/>
          <w:sz w:val="24"/>
          <w:szCs w:val="24"/>
        </w:rPr>
      </w:pPr>
      <w:r w:rsidRPr="00986712">
        <w:rPr>
          <w:rFonts w:ascii="Arial" w:hAnsi="Arial" w:cs="Arial"/>
          <w:b/>
          <w:bCs/>
          <w:sz w:val="24"/>
          <w:szCs w:val="24"/>
        </w:rPr>
        <w:t>1. Contract Price</w:t>
      </w:r>
    </w:p>
    <w:p w14:paraId="52A55DC3" w14:textId="7B46DB7A" w:rsidR="00CC0641" w:rsidRPr="00986712" w:rsidRDefault="00CC0641" w:rsidP="00E5071C">
      <w:pPr>
        <w:pStyle w:val="PlainText"/>
        <w:rPr>
          <w:rFonts w:ascii="Arial" w:hAnsi="Arial" w:cs="Arial"/>
          <w:sz w:val="24"/>
          <w:szCs w:val="24"/>
        </w:rPr>
      </w:pPr>
      <w:r w:rsidRPr="00986712">
        <w:rPr>
          <w:rFonts w:ascii="Arial" w:hAnsi="Arial" w:cs="Arial"/>
          <w:sz w:val="24"/>
          <w:szCs w:val="24"/>
        </w:rPr>
        <w:t xml:space="preserve">The </w:t>
      </w:r>
      <w:r w:rsidR="00565ADC">
        <w:rPr>
          <w:rFonts w:ascii="Arial" w:hAnsi="Arial" w:cs="Arial"/>
          <w:sz w:val="24"/>
          <w:szCs w:val="24"/>
        </w:rPr>
        <w:t>Contractor</w:t>
      </w:r>
      <w:r w:rsidRPr="00986712">
        <w:rPr>
          <w:rFonts w:ascii="Arial" w:hAnsi="Arial" w:cs="Arial"/>
          <w:sz w:val="24"/>
          <w:szCs w:val="24"/>
        </w:rPr>
        <w:t xml:space="preserve">, in consideration of the sum of </w:t>
      </w:r>
      <w:r w:rsidR="00166508" w:rsidRPr="004E4D35">
        <w:rPr>
          <w:rFonts w:ascii="Arial" w:hAnsi="Arial" w:cs="Arial"/>
          <w:b/>
          <w:bCs/>
          <w:sz w:val="24"/>
          <w:szCs w:val="24"/>
        </w:rPr>
        <w:t>$</w:t>
      </w:r>
      <w:r w:rsidR="00EA6081" w:rsidRPr="00CD6503">
        <w:rPr>
          <w:rFonts w:ascii="Arial" w:hAnsi="Arial" w:cs="Arial"/>
          <w:b/>
          <w:bCs/>
          <w:sz w:val="24"/>
          <w:szCs w:val="24"/>
          <w:highlight w:val="cyan"/>
        </w:rPr>
        <w:t>[XX]</w:t>
      </w:r>
      <w:r w:rsidR="004E4D35" w:rsidRPr="00E5071C">
        <w:rPr>
          <w:rFonts w:ascii="Arial" w:hAnsi="Arial"/>
          <w:b/>
          <w:sz w:val="24"/>
          <w:lang w:val="en-US"/>
        </w:rPr>
        <w:t xml:space="preserve"> </w:t>
      </w:r>
      <w:r w:rsidRPr="00986712">
        <w:rPr>
          <w:rFonts w:ascii="Arial" w:hAnsi="Arial" w:cs="Arial"/>
          <w:sz w:val="24"/>
          <w:szCs w:val="24"/>
        </w:rPr>
        <w:t xml:space="preserve">(the “Contract Price”), to be paid to the </w:t>
      </w:r>
      <w:r w:rsidR="00565ADC">
        <w:rPr>
          <w:rFonts w:ascii="Arial" w:hAnsi="Arial" w:cs="Arial"/>
          <w:sz w:val="24"/>
          <w:szCs w:val="24"/>
        </w:rPr>
        <w:t>Contractor</w:t>
      </w:r>
      <w:r w:rsidR="00565ADC" w:rsidRPr="00986712">
        <w:rPr>
          <w:rFonts w:ascii="Arial" w:hAnsi="Arial" w:cs="Arial"/>
          <w:sz w:val="24"/>
          <w:szCs w:val="24"/>
        </w:rPr>
        <w:t xml:space="preserve"> </w:t>
      </w:r>
      <w:r w:rsidRPr="00986712">
        <w:rPr>
          <w:rFonts w:ascii="Arial" w:hAnsi="Arial" w:cs="Arial"/>
          <w:sz w:val="24"/>
          <w:szCs w:val="24"/>
        </w:rPr>
        <w:t xml:space="preserve">by </w:t>
      </w:r>
      <w:r w:rsidR="00565ADC">
        <w:rPr>
          <w:rFonts w:ascii="Arial" w:hAnsi="Arial" w:cs="Arial"/>
          <w:sz w:val="24"/>
          <w:szCs w:val="24"/>
        </w:rPr>
        <w:t>Owner</w:t>
      </w:r>
      <w:r w:rsidR="00565ADC" w:rsidRPr="00986712">
        <w:rPr>
          <w:rFonts w:ascii="Arial" w:hAnsi="Arial" w:cs="Arial"/>
          <w:sz w:val="24"/>
          <w:szCs w:val="24"/>
        </w:rPr>
        <w:t xml:space="preserve"> </w:t>
      </w:r>
      <w:r w:rsidRPr="00986712">
        <w:rPr>
          <w:rFonts w:ascii="Arial" w:hAnsi="Arial" w:cs="Arial"/>
          <w:sz w:val="24"/>
          <w:szCs w:val="24"/>
        </w:rPr>
        <w:t xml:space="preserve">in the manner and at the time hereinafter provided, and subject to the terms and conditions provided for in the Invitation to Bid, this Public Improvement </w:t>
      </w:r>
      <w:r w:rsidR="00533FB2" w:rsidRPr="00986712">
        <w:rPr>
          <w:rFonts w:ascii="Arial" w:hAnsi="Arial" w:cs="Arial"/>
          <w:sz w:val="24"/>
          <w:szCs w:val="24"/>
        </w:rPr>
        <w:t xml:space="preserve">Contract </w:t>
      </w:r>
      <w:r w:rsidRPr="00986712">
        <w:rPr>
          <w:rFonts w:ascii="Arial" w:hAnsi="Arial" w:cs="Arial"/>
          <w:sz w:val="24"/>
          <w:szCs w:val="24"/>
        </w:rPr>
        <w:t>and other Contract Documents, all of which are incorporated herein by reference, hereby agrees to perform all Work described and reasonably inferred from the Contract Documents</w:t>
      </w:r>
      <w:r w:rsidR="002E2B92">
        <w:rPr>
          <w:rFonts w:ascii="Arial" w:hAnsi="Arial" w:cs="Arial"/>
          <w:sz w:val="24"/>
          <w:szCs w:val="24"/>
        </w:rPr>
        <w:t xml:space="preserve">. </w:t>
      </w:r>
    </w:p>
    <w:p w14:paraId="2D0AE3C6" w14:textId="77777777" w:rsidR="00CC0641" w:rsidRPr="00986712" w:rsidRDefault="00CC0641" w:rsidP="00E5071C">
      <w:pPr>
        <w:pStyle w:val="PlainText"/>
        <w:rPr>
          <w:rFonts w:ascii="Arial" w:hAnsi="Arial" w:cs="Arial"/>
          <w:sz w:val="24"/>
          <w:szCs w:val="24"/>
        </w:rPr>
      </w:pPr>
    </w:p>
    <w:p w14:paraId="42730A2E" w14:textId="5DBDE12F" w:rsidR="007B7B60" w:rsidRPr="00AC79DF" w:rsidRDefault="00CC0641" w:rsidP="00E92A5E">
      <w:pPr>
        <w:pStyle w:val="PlainText"/>
        <w:rPr>
          <w:rFonts w:ascii="Arial" w:hAnsi="Arial"/>
          <w:sz w:val="24"/>
          <w:lang w:val="en-US"/>
        </w:rPr>
      </w:pPr>
      <w:r w:rsidRPr="00986712">
        <w:rPr>
          <w:rFonts w:ascii="Arial" w:hAnsi="Arial" w:cs="Arial"/>
          <w:sz w:val="24"/>
          <w:szCs w:val="24"/>
        </w:rPr>
        <w:t xml:space="preserve">The Contract Price </w:t>
      </w:r>
      <w:r w:rsidRPr="00D15626">
        <w:rPr>
          <w:rFonts w:ascii="Arial" w:hAnsi="Arial" w:cs="Arial"/>
          <w:sz w:val="24"/>
          <w:szCs w:val="24"/>
        </w:rPr>
        <w:t xml:space="preserve">includes </w:t>
      </w:r>
      <w:r w:rsidR="00CC228C" w:rsidRPr="00AC79DF">
        <w:rPr>
          <w:rFonts w:ascii="Arial" w:hAnsi="Arial" w:cs="Arial"/>
          <w:bCs/>
          <w:sz w:val="24"/>
          <w:szCs w:val="24"/>
        </w:rPr>
        <w:t xml:space="preserve">all items listed in </w:t>
      </w:r>
      <w:r w:rsidR="006C545F" w:rsidRPr="00AC79DF">
        <w:rPr>
          <w:rFonts w:ascii="Arial" w:hAnsi="Arial" w:cs="Arial"/>
          <w:bCs/>
          <w:sz w:val="24"/>
          <w:szCs w:val="24"/>
          <w:lang w:val="en-US"/>
        </w:rPr>
        <w:t>E</w:t>
      </w:r>
      <w:r w:rsidR="00203244" w:rsidRPr="00AC79DF">
        <w:rPr>
          <w:rFonts w:ascii="Arial" w:hAnsi="Arial" w:cs="Arial"/>
          <w:bCs/>
          <w:sz w:val="24"/>
          <w:szCs w:val="24"/>
          <w:lang w:val="en-US"/>
        </w:rPr>
        <w:t>xhibit</w:t>
      </w:r>
      <w:r w:rsidR="00CC228C" w:rsidRPr="00AC79DF">
        <w:rPr>
          <w:rFonts w:ascii="Arial" w:hAnsi="Arial" w:cs="Arial"/>
          <w:bCs/>
          <w:sz w:val="24"/>
          <w:szCs w:val="24"/>
          <w:lang w:val="en-US"/>
        </w:rPr>
        <w:t xml:space="preserve"> 1</w:t>
      </w:r>
      <w:r w:rsidR="00AC79DF">
        <w:rPr>
          <w:rFonts w:ascii="Arial" w:hAnsi="Arial" w:cs="Arial"/>
          <w:bCs/>
          <w:sz w:val="24"/>
          <w:szCs w:val="24"/>
          <w:lang w:val="en-US"/>
        </w:rPr>
        <w:t>.</w:t>
      </w:r>
      <w:r w:rsidR="00CC228C" w:rsidRPr="00E5071C">
        <w:rPr>
          <w:rFonts w:ascii="Arial" w:hAnsi="Arial"/>
          <w:sz w:val="24"/>
          <w:lang w:val="en-US"/>
        </w:rPr>
        <w:t xml:space="preserve"> </w:t>
      </w:r>
      <w:r w:rsidR="007B7B60" w:rsidRPr="007B7B60">
        <w:rPr>
          <w:rFonts w:ascii="Arial" w:hAnsi="Arial"/>
          <w:bCs/>
          <w:sz w:val="24"/>
          <w:lang w:val="en-US"/>
        </w:rPr>
        <w:t xml:space="preserve">All Work described in the Contract Documents but not specifically itemized in Exhibit 1 or in the table below is considered incidental to the Work, and Contractor agrees to furnish all necessary plant, labor, equipment, accessories, </w:t>
      </w:r>
      <w:r w:rsidR="007B7B60" w:rsidRPr="00AC79DF">
        <w:rPr>
          <w:rFonts w:ascii="Arial" w:hAnsi="Arial"/>
          <w:bCs/>
          <w:sz w:val="24"/>
          <w:lang w:val="en-US"/>
        </w:rPr>
        <w:t>materials, permits, and perform all other incidental Work at no additional cost to the Agency.</w:t>
      </w:r>
    </w:p>
    <w:p w14:paraId="6EB656FE" w14:textId="77777777" w:rsidR="007B7B60" w:rsidRPr="00AC79DF" w:rsidRDefault="007B7B60" w:rsidP="00E92A5E">
      <w:pPr>
        <w:pStyle w:val="PlainText"/>
        <w:rPr>
          <w:rFonts w:ascii="Arial" w:hAnsi="Arial"/>
          <w:sz w:val="24"/>
          <w:lang w:val="en-US"/>
        </w:rPr>
      </w:pPr>
    </w:p>
    <w:p w14:paraId="15D0E5EB" w14:textId="5E4EAA97" w:rsidR="00CC0641" w:rsidRPr="00AC79DF" w:rsidRDefault="007B7B60" w:rsidP="00E92A5E">
      <w:pPr>
        <w:pStyle w:val="PlainText"/>
        <w:rPr>
          <w:rFonts w:ascii="Arial" w:hAnsi="Arial" w:cs="Arial"/>
          <w:bCs/>
          <w:sz w:val="24"/>
          <w:szCs w:val="24"/>
          <w:lang w:val="en-US"/>
        </w:rPr>
      </w:pPr>
      <w:r w:rsidRPr="00AC79DF">
        <w:rPr>
          <w:rFonts w:ascii="Arial" w:hAnsi="Arial"/>
          <w:sz w:val="24"/>
          <w:lang w:val="en-US"/>
        </w:rPr>
        <w:t>If t</w:t>
      </w:r>
      <w:r w:rsidR="00DA330D" w:rsidRPr="00AC79DF">
        <w:rPr>
          <w:rFonts w:ascii="Arial" w:hAnsi="Arial"/>
          <w:sz w:val="24"/>
          <w:lang w:val="en-US"/>
        </w:rPr>
        <w:t xml:space="preserve">he Contract Price includes </w:t>
      </w:r>
      <w:r w:rsidRPr="00AC79DF">
        <w:rPr>
          <w:rFonts w:ascii="Arial" w:hAnsi="Arial"/>
          <w:sz w:val="24"/>
          <w:lang w:val="en-US"/>
        </w:rPr>
        <w:t>unit priced</w:t>
      </w:r>
      <w:r w:rsidR="00DA330D" w:rsidRPr="00AC79DF">
        <w:rPr>
          <w:rFonts w:ascii="Arial" w:hAnsi="Arial"/>
          <w:sz w:val="24"/>
          <w:lang w:val="en-US"/>
        </w:rPr>
        <w:t xml:space="preserve"> pay items that are based on estimated quantities</w:t>
      </w:r>
      <w:r w:rsidRPr="00AC79DF">
        <w:rPr>
          <w:rFonts w:ascii="Arial" w:hAnsi="Arial"/>
          <w:sz w:val="24"/>
          <w:lang w:val="en-US"/>
        </w:rPr>
        <w:t xml:space="preserve">, </w:t>
      </w:r>
      <w:r w:rsidR="00DA330D" w:rsidRPr="00AC79DF">
        <w:rPr>
          <w:rFonts w:ascii="Arial" w:hAnsi="Arial"/>
          <w:sz w:val="24"/>
          <w:lang w:val="en-US"/>
        </w:rPr>
        <w:t xml:space="preserve">payment to Contractor will be made based on actual, measured quantities. </w:t>
      </w:r>
    </w:p>
    <w:p w14:paraId="09B7149D" w14:textId="77777777" w:rsidR="00C233A8" w:rsidRDefault="00C233A8" w:rsidP="00E92A5E">
      <w:pPr>
        <w:pStyle w:val="PlainText"/>
        <w:rPr>
          <w:rFonts w:ascii="Arial" w:hAnsi="Arial" w:cs="Arial"/>
          <w:bCs/>
          <w:sz w:val="24"/>
          <w:szCs w:val="24"/>
          <w:highlight w:val="yellow"/>
          <w:lang w:val="en-US"/>
        </w:rPr>
      </w:pPr>
    </w:p>
    <w:p w14:paraId="4F9F4BE6" w14:textId="77777777" w:rsidR="00CC0641" w:rsidRPr="00986712" w:rsidRDefault="00CC0641" w:rsidP="00E92A5E">
      <w:pPr>
        <w:pStyle w:val="PlainText"/>
        <w:rPr>
          <w:rFonts w:ascii="Arial" w:hAnsi="Arial" w:cs="Arial"/>
          <w:b/>
          <w:bCs/>
          <w:sz w:val="24"/>
          <w:szCs w:val="24"/>
        </w:rPr>
      </w:pPr>
      <w:r w:rsidRPr="00986712">
        <w:rPr>
          <w:rFonts w:ascii="Arial" w:hAnsi="Arial" w:cs="Arial"/>
          <w:b/>
          <w:bCs/>
          <w:sz w:val="24"/>
          <w:szCs w:val="24"/>
        </w:rPr>
        <w:t>2. Representatives</w:t>
      </w:r>
    </w:p>
    <w:p w14:paraId="2D2F859B" w14:textId="128C03CB" w:rsidR="00CC0641" w:rsidRPr="00986712" w:rsidRDefault="00CC0641" w:rsidP="00E5071C">
      <w:pPr>
        <w:pStyle w:val="PlainText"/>
        <w:rPr>
          <w:rFonts w:ascii="Arial" w:hAnsi="Arial" w:cs="Arial"/>
          <w:sz w:val="24"/>
          <w:szCs w:val="24"/>
        </w:rPr>
      </w:pPr>
      <w:r w:rsidRPr="00986712">
        <w:rPr>
          <w:rFonts w:ascii="Arial" w:hAnsi="Arial" w:cs="Arial"/>
          <w:sz w:val="24"/>
          <w:szCs w:val="24"/>
        </w:rPr>
        <w:t xml:space="preserve">Unless otherwise specified in the Contract Documents, the </w:t>
      </w:r>
      <w:r w:rsidR="00565ADC">
        <w:rPr>
          <w:rFonts w:ascii="Arial" w:hAnsi="Arial" w:cs="Arial"/>
          <w:sz w:val="24"/>
          <w:szCs w:val="24"/>
        </w:rPr>
        <w:t>Owner</w:t>
      </w:r>
      <w:r w:rsidR="00565ADC" w:rsidRPr="00986712">
        <w:rPr>
          <w:rFonts w:ascii="Arial" w:hAnsi="Arial" w:cs="Arial"/>
          <w:sz w:val="24"/>
          <w:szCs w:val="24"/>
        </w:rPr>
        <w:t xml:space="preserve"> </w:t>
      </w:r>
      <w:r w:rsidRPr="00986712">
        <w:rPr>
          <w:rFonts w:ascii="Arial" w:hAnsi="Arial" w:cs="Arial"/>
          <w:sz w:val="24"/>
          <w:szCs w:val="24"/>
        </w:rPr>
        <w:t>designates</w:t>
      </w:r>
      <w:r w:rsidR="00BB2D90">
        <w:rPr>
          <w:rFonts w:ascii="Arial" w:hAnsi="Arial" w:cs="Arial"/>
          <w:sz w:val="24"/>
          <w:szCs w:val="24"/>
        </w:rPr>
        <w:t xml:space="preserve"> </w:t>
      </w:r>
      <w:r w:rsidR="00AC79DF">
        <w:rPr>
          <w:rFonts w:ascii="Arial" w:hAnsi="Arial" w:cs="Arial"/>
          <w:sz w:val="24"/>
          <w:szCs w:val="24"/>
        </w:rPr>
        <w:t xml:space="preserve">Blake </w:t>
      </w:r>
      <w:proofErr w:type="spellStart"/>
      <w:r w:rsidR="00AC79DF">
        <w:rPr>
          <w:rFonts w:ascii="Arial" w:hAnsi="Arial" w:cs="Arial"/>
          <w:sz w:val="24"/>
          <w:szCs w:val="24"/>
        </w:rPr>
        <w:t>Howren</w:t>
      </w:r>
      <w:proofErr w:type="spellEnd"/>
      <w:r w:rsidRPr="00986712">
        <w:rPr>
          <w:rFonts w:ascii="Arial" w:hAnsi="Arial" w:cs="Arial"/>
          <w:b/>
          <w:bCs/>
          <w:sz w:val="24"/>
          <w:szCs w:val="24"/>
        </w:rPr>
        <w:t xml:space="preserve"> </w:t>
      </w:r>
      <w:r w:rsidRPr="00986712">
        <w:rPr>
          <w:rFonts w:ascii="Arial" w:hAnsi="Arial" w:cs="Arial"/>
          <w:sz w:val="24"/>
          <w:szCs w:val="24"/>
        </w:rPr>
        <w:t>as its Authorized Representative in the administration of this Contract</w:t>
      </w:r>
      <w:r w:rsidR="002E2B92">
        <w:rPr>
          <w:rFonts w:ascii="Arial" w:hAnsi="Arial" w:cs="Arial"/>
          <w:sz w:val="24"/>
          <w:szCs w:val="24"/>
        </w:rPr>
        <w:t xml:space="preserve">. </w:t>
      </w:r>
      <w:r w:rsidRPr="00986712">
        <w:rPr>
          <w:rFonts w:ascii="Arial" w:hAnsi="Arial" w:cs="Arial"/>
          <w:sz w:val="24"/>
          <w:szCs w:val="24"/>
        </w:rPr>
        <w:t>The above-named individual shall be the initial point of contact for matters related to performance, payment,</w:t>
      </w:r>
      <w:r w:rsidR="000D6187" w:rsidRPr="00986712">
        <w:rPr>
          <w:rFonts w:ascii="Arial" w:hAnsi="Arial" w:cs="Arial"/>
          <w:sz w:val="24"/>
          <w:szCs w:val="24"/>
        </w:rPr>
        <w:t xml:space="preserve"> and</w:t>
      </w:r>
      <w:r w:rsidRPr="00986712">
        <w:rPr>
          <w:rFonts w:ascii="Arial" w:hAnsi="Arial" w:cs="Arial"/>
          <w:sz w:val="24"/>
          <w:szCs w:val="24"/>
        </w:rPr>
        <w:t xml:space="preserve"> authorization, and to carry out the responsibilities of the </w:t>
      </w:r>
      <w:r w:rsidR="00565ADC">
        <w:rPr>
          <w:rFonts w:ascii="Arial" w:hAnsi="Arial" w:cs="Arial"/>
          <w:sz w:val="24"/>
          <w:szCs w:val="24"/>
        </w:rPr>
        <w:t>Owner</w:t>
      </w:r>
      <w:r w:rsidRPr="00986712">
        <w:rPr>
          <w:rFonts w:ascii="Arial" w:hAnsi="Arial" w:cs="Arial"/>
          <w:sz w:val="24"/>
          <w:szCs w:val="24"/>
        </w:rPr>
        <w:t xml:space="preserve">. </w:t>
      </w:r>
      <w:r w:rsidR="00565ADC">
        <w:rPr>
          <w:rFonts w:ascii="Arial" w:hAnsi="Arial" w:cs="Arial"/>
          <w:sz w:val="24"/>
          <w:szCs w:val="24"/>
        </w:rPr>
        <w:t>Contracto</w:t>
      </w:r>
      <w:r w:rsidR="0035331E">
        <w:rPr>
          <w:rFonts w:ascii="Arial" w:hAnsi="Arial" w:cs="Arial"/>
          <w:sz w:val="24"/>
          <w:szCs w:val="24"/>
        </w:rPr>
        <w:t>r</w:t>
      </w:r>
      <w:r w:rsidR="00565ADC" w:rsidRPr="00986712">
        <w:rPr>
          <w:rFonts w:ascii="Arial" w:hAnsi="Arial" w:cs="Arial"/>
          <w:sz w:val="24"/>
          <w:szCs w:val="24"/>
        </w:rPr>
        <w:t xml:space="preserve"> </w:t>
      </w:r>
      <w:r w:rsidRPr="00986712">
        <w:rPr>
          <w:rFonts w:ascii="Arial" w:hAnsi="Arial" w:cs="Arial"/>
          <w:sz w:val="24"/>
          <w:szCs w:val="24"/>
        </w:rPr>
        <w:t>has named</w:t>
      </w:r>
      <w:r w:rsidR="00BB2D90">
        <w:rPr>
          <w:rFonts w:ascii="Arial" w:hAnsi="Arial" w:cs="Arial"/>
          <w:sz w:val="24"/>
          <w:szCs w:val="24"/>
        </w:rPr>
        <w:t xml:space="preserve"> </w:t>
      </w:r>
      <w:r w:rsidR="00D3043F" w:rsidRPr="00CD6503">
        <w:rPr>
          <w:rFonts w:ascii="Arial" w:hAnsi="Arial" w:cs="Arial"/>
          <w:sz w:val="24"/>
          <w:szCs w:val="24"/>
          <w:highlight w:val="cyan"/>
        </w:rPr>
        <w:t>[insert]</w:t>
      </w:r>
      <w:r w:rsidRPr="00986712">
        <w:rPr>
          <w:rFonts w:ascii="Arial" w:hAnsi="Arial" w:cs="Arial"/>
          <w:sz w:val="24"/>
          <w:szCs w:val="24"/>
        </w:rPr>
        <w:t xml:space="preserve"> its Authorized Representative to act on its behalf.</w:t>
      </w:r>
    </w:p>
    <w:p w14:paraId="132556FD" w14:textId="77777777" w:rsidR="00CC0641" w:rsidRPr="00986712" w:rsidRDefault="00CC0641" w:rsidP="00E5071C">
      <w:pPr>
        <w:pStyle w:val="PlainText"/>
        <w:rPr>
          <w:rFonts w:ascii="Arial" w:hAnsi="Arial" w:cs="Arial"/>
          <w:sz w:val="24"/>
          <w:szCs w:val="24"/>
        </w:rPr>
      </w:pPr>
    </w:p>
    <w:p w14:paraId="7D364290" w14:textId="77777777" w:rsidR="00E03FA7" w:rsidRDefault="00CC0641" w:rsidP="00E5071C">
      <w:pPr>
        <w:pStyle w:val="PlainText"/>
        <w:rPr>
          <w:rFonts w:ascii="Arial" w:hAnsi="Arial" w:cs="Arial"/>
          <w:sz w:val="24"/>
          <w:szCs w:val="24"/>
          <w:lang w:val="en-US"/>
        </w:rPr>
      </w:pPr>
      <w:r w:rsidRPr="00986712">
        <w:rPr>
          <w:rFonts w:ascii="Arial" w:hAnsi="Arial" w:cs="Arial"/>
          <w:sz w:val="24"/>
          <w:szCs w:val="24"/>
          <w:lang w:val="en-US"/>
        </w:rPr>
        <w:t>Owner’s Authorized Representative Contact Information:</w:t>
      </w:r>
    </w:p>
    <w:p w14:paraId="29049A17" w14:textId="77777777" w:rsidR="009234FD" w:rsidRDefault="009234FD" w:rsidP="0089126E">
      <w:pPr>
        <w:pStyle w:val="PlainText"/>
        <w:tabs>
          <w:tab w:val="left" w:pos="5760"/>
        </w:tabs>
        <w:ind w:left="720"/>
        <w:rPr>
          <w:rFonts w:ascii="Arial" w:hAnsi="Arial" w:cs="Arial"/>
          <w:sz w:val="24"/>
          <w:szCs w:val="24"/>
          <w:lang w:val="en-US"/>
        </w:rPr>
      </w:pPr>
    </w:p>
    <w:p w14:paraId="1A86ECEC" w14:textId="2E19A611" w:rsidR="00CC0641" w:rsidRDefault="00E03FA7" w:rsidP="0089126E">
      <w:pPr>
        <w:pStyle w:val="PlainText"/>
        <w:tabs>
          <w:tab w:val="left" w:pos="5760"/>
        </w:tabs>
        <w:ind w:left="720"/>
        <w:rPr>
          <w:rFonts w:ascii="Arial" w:hAnsi="Arial" w:cs="Arial"/>
          <w:sz w:val="24"/>
          <w:szCs w:val="24"/>
          <w:lang w:val="en-US"/>
        </w:rPr>
      </w:pPr>
      <w:r>
        <w:rPr>
          <w:rFonts w:ascii="Arial" w:hAnsi="Arial" w:cs="Arial"/>
          <w:sz w:val="24"/>
          <w:szCs w:val="24"/>
          <w:lang w:val="en-US"/>
        </w:rPr>
        <w:t>email:</w:t>
      </w:r>
      <w:r w:rsidR="00E06A4A">
        <w:rPr>
          <w:rFonts w:ascii="Arial" w:hAnsi="Arial" w:cs="Arial"/>
          <w:sz w:val="24"/>
          <w:szCs w:val="24"/>
          <w:lang w:val="en-US"/>
        </w:rPr>
        <w:t xml:space="preserve"> </w:t>
      </w:r>
      <w:r w:rsidR="00474572" w:rsidRPr="0089126E">
        <w:rPr>
          <w:rFonts w:ascii="Arial" w:hAnsi="Arial" w:cs="Arial"/>
          <w:sz w:val="24"/>
          <w:szCs w:val="24"/>
          <w:u w:val="single"/>
          <w:lang w:val="en-US"/>
        </w:rPr>
        <w:tab/>
      </w:r>
      <w:r w:rsidR="00474572">
        <w:rPr>
          <w:rFonts w:ascii="Arial" w:hAnsi="Arial" w:cs="Arial"/>
          <w:sz w:val="24"/>
          <w:szCs w:val="24"/>
          <w:lang w:val="en-US"/>
        </w:rPr>
        <w:t xml:space="preserve"> </w:t>
      </w:r>
      <w:r w:rsidR="001550C7">
        <w:rPr>
          <w:rFonts w:ascii="Arial" w:hAnsi="Arial" w:cs="Arial"/>
          <w:sz w:val="24"/>
          <w:szCs w:val="24"/>
          <w:lang w:val="en-US"/>
        </w:rPr>
        <w:t xml:space="preserve">/ </w:t>
      </w:r>
      <w:r>
        <w:rPr>
          <w:rFonts w:ascii="Arial" w:hAnsi="Arial" w:cs="Arial"/>
          <w:sz w:val="24"/>
          <w:szCs w:val="24"/>
          <w:lang w:val="en-US"/>
        </w:rPr>
        <w:t xml:space="preserve">phone: </w:t>
      </w:r>
      <w:r w:rsidR="00D3043F">
        <w:rPr>
          <w:rFonts w:ascii="Arial" w:hAnsi="Arial" w:cs="Arial"/>
          <w:sz w:val="24"/>
          <w:szCs w:val="24"/>
          <w:lang w:val="en-US"/>
        </w:rPr>
        <w:t>__________________</w:t>
      </w:r>
    </w:p>
    <w:p w14:paraId="13710EBC" w14:textId="77777777" w:rsidR="00E03FA7" w:rsidRPr="00986712" w:rsidRDefault="00E03FA7" w:rsidP="00E03FA7">
      <w:pPr>
        <w:pStyle w:val="PlainText"/>
        <w:ind w:left="720"/>
        <w:rPr>
          <w:rFonts w:ascii="Arial" w:hAnsi="Arial" w:cs="Arial"/>
          <w:sz w:val="24"/>
          <w:szCs w:val="24"/>
          <w:lang w:val="en-US"/>
        </w:rPr>
      </w:pPr>
    </w:p>
    <w:p w14:paraId="22244CFE" w14:textId="77777777" w:rsidR="00E03FA7" w:rsidRDefault="00CC0641" w:rsidP="00E03FA7">
      <w:pPr>
        <w:pStyle w:val="PlainText"/>
        <w:rPr>
          <w:rFonts w:ascii="Arial" w:hAnsi="Arial" w:cs="Arial"/>
          <w:sz w:val="24"/>
          <w:szCs w:val="24"/>
          <w:lang w:val="en-US"/>
        </w:rPr>
      </w:pPr>
      <w:r w:rsidRPr="00986712">
        <w:rPr>
          <w:rFonts w:ascii="Arial" w:hAnsi="Arial" w:cs="Arial"/>
          <w:sz w:val="24"/>
          <w:szCs w:val="24"/>
          <w:lang w:val="en-US"/>
        </w:rPr>
        <w:lastRenderedPageBreak/>
        <w:t xml:space="preserve">Contractor’s </w:t>
      </w:r>
      <w:r w:rsidR="00E03FA7" w:rsidRPr="00986712">
        <w:rPr>
          <w:rFonts w:ascii="Arial" w:hAnsi="Arial" w:cs="Arial"/>
          <w:sz w:val="24"/>
          <w:szCs w:val="24"/>
          <w:lang w:val="en-US"/>
        </w:rPr>
        <w:t>Authorized Representative Contact Information:</w:t>
      </w:r>
    </w:p>
    <w:p w14:paraId="1ED8D546" w14:textId="77777777" w:rsidR="009234FD" w:rsidRDefault="009234FD" w:rsidP="00474572">
      <w:pPr>
        <w:pStyle w:val="PlainText"/>
        <w:tabs>
          <w:tab w:val="left" w:pos="5760"/>
        </w:tabs>
        <w:ind w:left="720"/>
        <w:rPr>
          <w:rFonts w:ascii="Arial" w:hAnsi="Arial" w:cs="Arial"/>
          <w:sz w:val="24"/>
          <w:szCs w:val="24"/>
          <w:lang w:val="en-US"/>
        </w:rPr>
      </w:pPr>
    </w:p>
    <w:p w14:paraId="385462C1" w14:textId="13D649C5" w:rsidR="00474572" w:rsidRDefault="00474572" w:rsidP="00474572">
      <w:pPr>
        <w:pStyle w:val="PlainText"/>
        <w:tabs>
          <w:tab w:val="left" w:pos="5760"/>
        </w:tabs>
        <w:ind w:left="720"/>
        <w:rPr>
          <w:rFonts w:ascii="Arial" w:hAnsi="Arial" w:cs="Arial"/>
          <w:sz w:val="24"/>
          <w:szCs w:val="24"/>
          <w:lang w:val="en-US"/>
        </w:rPr>
      </w:pPr>
      <w:r>
        <w:rPr>
          <w:rFonts w:ascii="Arial" w:hAnsi="Arial" w:cs="Arial"/>
          <w:sz w:val="24"/>
          <w:szCs w:val="24"/>
          <w:lang w:val="en-US"/>
        </w:rPr>
        <w:t xml:space="preserve">email: </w:t>
      </w:r>
      <w:r w:rsidRPr="0020667F">
        <w:rPr>
          <w:rFonts w:ascii="Arial" w:hAnsi="Arial" w:cs="Arial"/>
          <w:sz w:val="24"/>
          <w:szCs w:val="24"/>
          <w:u w:val="single"/>
          <w:lang w:val="en-US"/>
        </w:rPr>
        <w:tab/>
      </w:r>
      <w:r>
        <w:rPr>
          <w:rFonts w:ascii="Arial" w:hAnsi="Arial" w:cs="Arial"/>
          <w:sz w:val="24"/>
          <w:szCs w:val="24"/>
          <w:lang w:val="en-US"/>
        </w:rPr>
        <w:t xml:space="preserve"> / phone: __________________</w:t>
      </w:r>
    </w:p>
    <w:p w14:paraId="453BD860" w14:textId="55D74706" w:rsidR="00CC0641" w:rsidRPr="00986712" w:rsidRDefault="00CC0641" w:rsidP="00E5071C">
      <w:pPr>
        <w:pStyle w:val="PlainText"/>
        <w:rPr>
          <w:rFonts w:ascii="Arial" w:hAnsi="Arial" w:cs="Arial"/>
          <w:sz w:val="24"/>
          <w:szCs w:val="24"/>
          <w:lang w:val="en-US"/>
        </w:rPr>
      </w:pPr>
    </w:p>
    <w:p w14:paraId="308F2BFB" w14:textId="0CBA4F44" w:rsidR="00CC0641" w:rsidRPr="00986712" w:rsidRDefault="00CC0641" w:rsidP="00E92A5E">
      <w:pPr>
        <w:pStyle w:val="PlainText"/>
        <w:rPr>
          <w:rFonts w:ascii="Arial" w:hAnsi="Arial" w:cs="Arial"/>
          <w:b/>
          <w:sz w:val="24"/>
          <w:szCs w:val="24"/>
        </w:rPr>
      </w:pPr>
      <w:r w:rsidRPr="00986712">
        <w:rPr>
          <w:rFonts w:ascii="Arial" w:hAnsi="Arial" w:cs="Arial"/>
          <w:b/>
          <w:sz w:val="24"/>
          <w:szCs w:val="24"/>
        </w:rPr>
        <w:t>3</w:t>
      </w:r>
      <w:r w:rsidR="002E2B92">
        <w:rPr>
          <w:rFonts w:ascii="Arial" w:hAnsi="Arial" w:cs="Arial"/>
          <w:b/>
          <w:sz w:val="24"/>
          <w:szCs w:val="24"/>
        </w:rPr>
        <w:t xml:space="preserve">. </w:t>
      </w:r>
      <w:r w:rsidRPr="00986712">
        <w:rPr>
          <w:rFonts w:ascii="Arial" w:hAnsi="Arial" w:cs="Arial"/>
          <w:b/>
          <w:sz w:val="24"/>
          <w:szCs w:val="24"/>
        </w:rPr>
        <w:t>Contract Dates</w:t>
      </w:r>
    </w:p>
    <w:p w14:paraId="29697900" w14:textId="7F99270D" w:rsidR="00201BDF" w:rsidRPr="00C41109" w:rsidRDefault="00201BDF" w:rsidP="00201BDF">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AC79DF">
        <w:rPr>
          <w:rFonts w:ascii="Arial" w:hAnsi="Arial" w:cs="Arial"/>
          <w:sz w:val="24"/>
          <w:szCs w:val="24"/>
        </w:rPr>
        <w:t>PROJECT START DATE:</w:t>
      </w:r>
      <w:r w:rsidRPr="00AC79DF">
        <w:rPr>
          <w:rFonts w:ascii="Arial" w:hAnsi="Arial" w:cs="Arial"/>
          <w:sz w:val="24"/>
          <w:szCs w:val="24"/>
        </w:rPr>
        <w:tab/>
      </w:r>
      <w:r w:rsidR="00AC79DF">
        <w:rPr>
          <w:rFonts w:ascii="Arial" w:hAnsi="Arial" w:cs="Arial"/>
          <w:sz w:val="24"/>
          <w:szCs w:val="24"/>
        </w:rPr>
        <w:t xml:space="preserve">Upon issuance of </w:t>
      </w:r>
      <w:r w:rsidRPr="00AC79DF">
        <w:rPr>
          <w:rFonts w:ascii="Arial" w:hAnsi="Arial" w:cs="Arial"/>
          <w:sz w:val="24"/>
          <w:szCs w:val="24"/>
        </w:rPr>
        <w:t>Notice to Proceed</w:t>
      </w:r>
    </w:p>
    <w:p w14:paraId="5FA0E9FB" w14:textId="77777777" w:rsidR="00AC79DF" w:rsidRPr="00C41109" w:rsidRDefault="00AC79DF" w:rsidP="00AC79DF">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C41109">
        <w:rPr>
          <w:rFonts w:ascii="Arial" w:hAnsi="Arial" w:cs="Arial"/>
          <w:sz w:val="24"/>
          <w:szCs w:val="24"/>
        </w:rPr>
        <w:t>SUBSTANTIAL COMPLETION:</w:t>
      </w:r>
      <w:r>
        <w:rPr>
          <w:rFonts w:ascii="Arial" w:hAnsi="Arial" w:cs="Arial"/>
          <w:sz w:val="24"/>
          <w:szCs w:val="24"/>
        </w:rPr>
        <w:tab/>
        <w:t>September 30, 2026</w:t>
      </w:r>
    </w:p>
    <w:p w14:paraId="3B3D3054" w14:textId="6F82A6E1" w:rsidR="00AC79DF" w:rsidRPr="00C41109" w:rsidRDefault="00AC79DF" w:rsidP="00AC79DF">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r w:rsidRPr="00C41109">
        <w:rPr>
          <w:rFonts w:ascii="Arial" w:hAnsi="Arial" w:cs="Arial"/>
          <w:sz w:val="24"/>
          <w:szCs w:val="24"/>
        </w:rPr>
        <w:t>FINAL COMPLETION:</w:t>
      </w:r>
      <w:r>
        <w:rPr>
          <w:rFonts w:ascii="Arial" w:hAnsi="Arial" w:cs="Arial"/>
          <w:sz w:val="24"/>
          <w:szCs w:val="24"/>
        </w:rPr>
        <w:tab/>
        <w:t>October 30, 2026</w:t>
      </w:r>
    </w:p>
    <w:p w14:paraId="05A47E84" w14:textId="77777777" w:rsidR="00625742" w:rsidRPr="00C41109" w:rsidRDefault="00625742" w:rsidP="00201BDF">
      <w:pPr>
        <w:pStyle w:val="BodyText"/>
        <w:tabs>
          <w:tab w:val="clear" w:pos="1440"/>
          <w:tab w:val="clear" w:pos="2160"/>
          <w:tab w:val="clear" w:pos="2880"/>
          <w:tab w:val="clear" w:pos="3600"/>
          <w:tab w:val="clear" w:pos="4320"/>
          <w:tab w:val="clear" w:pos="5040"/>
        </w:tabs>
        <w:ind w:left="4320" w:hanging="4320"/>
        <w:rPr>
          <w:rFonts w:ascii="Arial" w:hAnsi="Arial" w:cs="Arial"/>
          <w:sz w:val="24"/>
          <w:szCs w:val="24"/>
        </w:rPr>
      </w:pPr>
    </w:p>
    <w:p w14:paraId="6D4B5260" w14:textId="0C352FF2" w:rsidR="00CC0641" w:rsidRPr="00986712" w:rsidRDefault="00CC0641" w:rsidP="00E92A5E">
      <w:pPr>
        <w:rPr>
          <w:rFonts w:ascii="Arial" w:hAnsi="Arial" w:cs="Arial"/>
          <w:b/>
        </w:rPr>
      </w:pPr>
      <w:r w:rsidRPr="00986712">
        <w:rPr>
          <w:rFonts w:ascii="Arial" w:hAnsi="Arial" w:cs="Arial"/>
          <w:b/>
        </w:rPr>
        <w:t>4</w:t>
      </w:r>
      <w:r w:rsidR="002E2B92">
        <w:rPr>
          <w:rFonts w:ascii="Arial" w:hAnsi="Arial" w:cs="Arial"/>
          <w:b/>
        </w:rPr>
        <w:t xml:space="preserve">. </w:t>
      </w:r>
      <w:r w:rsidRPr="00986712">
        <w:rPr>
          <w:rFonts w:ascii="Arial" w:hAnsi="Arial" w:cs="Arial"/>
          <w:b/>
        </w:rPr>
        <w:t>Liquidated Damages</w:t>
      </w:r>
    </w:p>
    <w:p w14:paraId="7DA42342" w14:textId="2DDF7ABC" w:rsidR="00CC0641" w:rsidRDefault="00CC0641" w:rsidP="00E5071C">
      <w:pPr>
        <w:rPr>
          <w:rFonts w:ascii="Arial" w:hAnsi="Arial" w:cs="Arial"/>
        </w:rPr>
      </w:pPr>
      <w:r w:rsidRPr="00986712">
        <w:rPr>
          <w:rFonts w:ascii="Arial" w:hAnsi="Arial" w:cs="Arial"/>
        </w:rPr>
        <w:t xml:space="preserve">Failure to complete the </w:t>
      </w:r>
      <w:r w:rsidR="00640579">
        <w:rPr>
          <w:rFonts w:ascii="Arial" w:hAnsi="Arial" w:cs="Arial"/>
        </w:rPr>
        <w:t>P</w:t>
      </w:r>
      <w:r w:rsidRPr="00986712">
        <w:rPr>
          <w:rFonts w:ascii="Arial" w:hAnsi="Arial" w:cs="Arial"/>
        </w:rPr>
        <w:t>roject known as</w:t>
      </w:r>
      <w:r w:rsidR="00474572">
        <w:rPr>
          <w:rFonts w:ascii="Arial" w:hAnsi="Arial" w:cs="Arial"/>
        </w:rPr>
        <w:t xml:space="preserve"> </w:t>
      </w:r>
      <w:r w:rsidR="00AC79DF" w:rsidRPr="00AC79DF">
        <w:rPr>
          <w:rStyle w:val="Style2"/>
          <w:b w:val="0"/>
          <w:bCs/>
          <w:sz w:val="24"/>
        </w:rPr>
        <w:t>R3 Bridge Approach Paving</w:t>
      </w:r>
      <w:r w:rsidR="00AC79DF" w:rsidRPr="00986712">
        <w:rPr>
          <w:rFonts w:ascii="Arial" w:hAnsi="Arial" w:cs="Arial"/>
        </w:rPr>
        <w:t xml:space="preserve"> </w:t>
      </w:r>
      <w:r w:rsidRPr="00986712">
        <w:rPr>
          <w:rFonts w:ascii="Arial" w:hAnsi="Arial" w:cs="Arial"/>
        </w:rPr>
        <w:t>by the specified time will result in damage to the State of Oregon</w:t>
      </w:r>
      <w:r w:rsidR="002E2B92">
        <w:rPr>
          <w:rFonts w:ascii="Arial" w:hAnsi="Arial" w:cs="Arial"/>
        </w:rPr>
        <w:t xml:space="preserve">. </w:t>
      </w:r>
      <w:r w:rsidRPr="00986712">
        <w:rPr>
          <w:rFonts w:ascii="Arial" w:hAnsi="Arial" w:cs="Arial"/>
        </w:rPr>
        <w:t>Since actual damage will be difficult to determine, it is agreed that the Contractor shall pay to the State of Oregon, not as a penalty but as liquidated damages</w:t>
      </w:r>
      <w:r w:rsidRPr="00AC79DF">
        <w:rPr>
          <w:rFonts w:ascii="Arial" w:hAnsi="Arial" w:cs="Arial"/>
        </w:rPr>
        <w:t xml:space="preserve">, </w:t>
      </w:r>
      <w:r w:rsidR="008827BD" w:rsidRPr="00AC79DF">
        <w:rPr>
          <w:rFonts w:ascii="Arial" w:hAnsi="Arial" w:cs="Arial"/>
          <w:b/>
          <w:bCs/>
        </w:rPr>
        <w:t>$</w:t>
      </w:r>
      <w:r w:rsidR="00AC79DF" w:rsidRPr="00AC79DF">
        <w:rPr>
          <w:rFonts w:ascii="Arial" w:hAnsi="Arial" w:cs="Arial"/>
          <w:b/>
          <w:bCs/>
        </w:rPr>
        <w:t>6</w:t>
      </w:r>
      <w:r w:rsidR="00AC79DF">
        <w:rPr>
          <w:rFonts w:ascii="Arial" w:hAnsi="Arial" w:cs="Arial"/>
          <w:b/>
          <w:bCs/>
        </w:rPr>
        <w:t xml:space="preserve">00 </w:t>
      </w:r>
      <w:r w:rsidRPr="00986712">
        <w:rPr>
          <w:rFonts w:ascii="Arial" w:hAnsi="Arial" w:cs="Arial"/>
        </w:rPr>
        <w:t xml:space="preserve">per calendar day for each day elapsed in excess of the Substantial Completion date stated in Section 3 of this </w:t>
      </w:r>
      <w:r w:rsidR="00310359">
        <w:rPr>
          <w:rFonts w:ascii="Arial" w:hAnsi="Arial" w:cs="Arial"/>
        </w:rPr>
        <w:t>Contract</w:t>
      </w:r>
      <w:r w:rsidRPr="00986712">
        <w:rPr>
          <w:rFonts w:ascii="Arial" w:hAnsi="Arial" w:cs="Arial"/>
        </w:rPr>
        <w:t xml:space="preserve">. </w:t>
      </w:r>
    </w:p>
    <w:p w14:paraId="12F8C13A" w14:textId="77777777" w:rsidR="007F4BD9" w:rsidRPr="00986712" w:rsidRDefault="007F4BD9" w:rsidP="00E5071C">
      <w:pPr>
        <w:rPr>
          <w:rFonts w:ascii="Arial" w:hAnsi="Arial" w:cs="Arial"/>
        </w:rPr>
      </w:pPr>
    </w:p>
    <w:p w14:paraId="48E785FA" w14:textId="0ED36FFF" w:rsidR="00CC0641" w:rsidRPr="00986712" w:rsidRDefault="00CC0641" w:rsidP="00E92A5E">
      <w:pPr>
        <w:pStyle w:val="PlainText"/>
        <w:rPr>
          <w:rFonts w:ascii="Arial" w:hAnsi="Arial" w:cs="Arial"/>
          <w:sz w:val="24"/>
          <w:szCs w:val="24"/>
          <w:lang w:val="en-US"/>
        </w:rPr>
      </w:pPr>
      <w:r w:rsidRPr="00986712">
        <w:rPr>
          <w:rFonts w:ascii="Arial" w:hAnsi="Arial" w:cs="Arial"/>
          <w:b/>
          <w:bCs/>
          <w:sz w:val="24"/>
          <w:szCs w:val="24"/>
          <w:lang w:val="en-US"/>
        </w:rPr>
        <w:t>5. Exhibits</w:t>
      </w:r>
    </w:p>
    <w:p w14:paraId="750B924C" w14:textId="36A0C123" w:rsidR="00CC0641" w:rsidRPr="00986712" w:rsidRDefault="00CC0641" w:rsidP="00E92A5E">
      <w:pPr>
        <w:pStyle w:val="PlainText"/>
        <w:rPr>
          <w:rFonts w:ascii="Arial" w:hAnsi="Arial" w:cs="Arial"/>
          <w:sz w:val="24"/>
          <w:szCs w:val="24"/>
        </w:rPr>
      </w:pPr>
      <w:r w:rsidRPr="00986712">
        <w:rPr>
          <w:rFonts w:ascii="Arial" w:hAnsi="Arial" w:cs="Arial"/>
          <w:sz w:val="24"/>
          <w:szCs w:val="24"/>
          <w:lang w:val="en-US"/>
        </w:rPr>
        <w:t xml:space="preserve">The following </w:t>
      </w:r>
      <w:r w:rsidR="00640579">
        <w:rPr>
          <w:rFonts w:ascii="Arial" w:hAnsi="Arial" w:cs="Arial"/>
          <w:sz w:val="24"/>
          <w:szCs w:val="24"/>
          <w:lang w:val="en-US"/>
        </w:rPr>
        <w:t>e</w:t>
      </w:r>
      <w:r w:rsidRPr="00986712">
        <w:rPr>
          <w:rFonts w:ascii="Arial" w:hAnsi="Arial" w:cs="Arial"/>
          <w:sz w:val="24"/>
          <w:szCs w:val="24"/>
          <w:lang w:val="en-US"/>
        </w:rPr>
        <w:t xml:space="preserve">xhibits are incorporated into this </w:t>
      </w:r>
      <w:r w:rsidR="00310359">
        <w:rPr>
          <w:rFonts w:ascii="Arial" w:hAnsi="Arial" w:cs="Arial"/>
          <w:sz w:val="24"/>
          <w:szCs w:val="24"/>
          <w:lang w:val="en-US"/>
        </w:rPr>
        <w:t>Contract</w:t>
      </w:r>
      <w:r w:rsidRPr="00986712">
        <w:rPr>
          <w:rFonts w:ascii="Arial" w:hAnsi="Arial" w:cs="Arial"/>
          <w:sz w:val="24"/>
          <w:szCs w:val="24"/>
          <w:lang w:val="en-US"/>
        </w:rPr>
        <w:t xml:space="preserve"> by this reference. Contractor must utilize and comply with these documents and requirements in its performance of this </w:t>
      </w:r>
      <w:r w:rsidR="00310359">
        <w:rPr>
          <w:rFonts w:ascii="Arial" w:hAnsi="Arial" w:cs="Arial"/>
          <w:sz w:val="24"/>
          <w:szCs w:val="24"/>
          <w:lang w:val="en-US"/>
        </w:rPr>
        <w:t>Contract</w:t>
      </w:r>
      <w:r w:rsidR="002E2B92">
        <w:rPr>
          <w:rFonts w:ascii="Arial" w:hAnsi="Arial" w:cs="Arial"/>
          <w:sz w:val="24"/>
          <w:szCs w:val="24"/>
          <w:lang w:val="en-US"/>
        </w:rPr>
        <w:t xml:space="preserve">. </w:t>
      </w:r>
      <w:r w:rsidRPr="00986712">
        <w:rPr>
          <w:rFonts w:ascii="Arial" w:hAnsi="Arial" w:cs="Arial"/>
          <w:sz w:val="24"/>
          <w:szCs w:val="24"/>
          <w:lang w:val="en-US"/>
        </w:rPr>
        <w:t xml:space="preserve">The versions of the </w:t>
      </w:r>
      <w:r w:rsidR="00640579">
        <w:rPr>
          <w:rFonts w:ascii="Arial" w:hAnsi="Arial" w:cs="Arial"/>
          <w:sz w:val="24"/>
          <w:szCs w:val="24"/>
          <w:lang w:val="en-US"/>
        </w:rPr>
        <w:t>e</w:t>
      </w:r>
      <w:r w:rsidRPr="00986712">
        <w:rPr>
          <w:rFonts w:ascii="Arial" w:hAnsi="Arial" w:cs="Arial"/>
          <w:sz w:val="24"/>
          <w:szCs w:val="24"/>
          <w:lang w:val="en-US"/>
        </w:rPr>
        <w:t xml:space="preserve">xhibits set forth herein replace </w:t>
      </w:r>
      <w:r w:rsidR="00753446" w:rsidRPr="00986712">
        <w:rPr>
          <w:rFonts w:ascii="Arial" w:hAnsi="Arial" w:cs="Arial"/>
          <w:sz w:val="24"/>
          <w:szCs w:val="24"/>
          <w:lang w:val="en-US"/>
        </w:rPr>
        <w:t>any</w:t>
      </w:r>
      <w:r w:rsidRPr="00986712">
        <w:rPr>
          <w:rFonts w:ascii="Arial" w:hAnsi="Arial" w:cs="Arial"/>
          <w:sz w:val="24"/>
          <w:szCs w:val="24"/>
          <w:lang w:val="en-US"/>
        </w:rPr>
        <w:t xml:space="preserve"> versions included in </w:t>
      </w:r>
      <w:r w:rsidR="00753446" w:rsidRPr="00986712">
        <w:rPr>
          <w:rFonts w:ascii="Arial" w:hAnsi="Arial" w:cs="Arial"/>
          <w:sz w:val="24"/>
          <w:szCs w:val="24"/>
          <w:lang w:val="en-US"/>
        </w:rPr>
        <w:t>or as</w:t>
      </w:r>
      <w:r w:rsidR="00310359">
        <w:rPr>
          <w:rFonts w:ascii="Arial" w:hAnsi="Arial" w:cs="Arial"/>
          <w:sz w:val="24"/>
          <w:szCs w:val="24"/>
          <w:lang w:val="en-US"/>
        </w:rPr>
        <w:t xml:space="preserve"> </w:t>
      </w:r>
      <w:r w:rsidR="00640579">
        <w:rPr>
          <w:rFonts w:ascii="Arial" w:hAnsi="Arial" w:cs="Arial"/>
          <w:sz w:val="24"/>
          <w:szCs w:val="24"/>
          <w:lang w:val="en-US"/>
        </w:rPr>
        <w:t>a</w:t>
      </w:r>
      <w:r w:rsidR="00753446" w:rsidRPr="00986712">
        <w:rPr>
          <w:rFonts w:ascii="Arial" w:hAnsi="Arial" w:cs="Arial"/>
          <w:sz w:val="24"/>
          <w:szCs w:val="24"/>
          <w:lang w:val="en-US"/>
        </w:rPr>
        <w:t xml:space="preserve">ttachments to </w:t>
      </w:r>
      <w:r w:rsidRPr="00986712">
        <w:rPr>
          <w:rFonts w:ascii="Arial" w:hAnsi="Arial" w:cs="Arial"/>
          <w:sz w:val="24"/>
          <w:szCs w:val="24"/>
          <w:lang w:val="en-US"/>
        </w:rPr>
        <w:t>the ITB</w:t>
      </w:r>
      <w:r w:rsidR="002E2B92">
        <w:rPr>
          <w:rFonts w:ascii="Arial" w:hAnsi="Arial" w:cs="Arial"/>
          <w:sz w:val="24"/>
          <w:szCs w:val="24"/>
          <w:lang w:val="en-US"/>
        </w:rPr>
        <w:t>.</w:t>
      </w:r>
    </w:p>
    <w:p w14:paraId="57F85C94" w14:textId="77777777" w:rsidR="00CC0641" w:rsidRPr="00986712" w:rsidRDefault="00CC0641" w:rsidP="00E92A5E">
      <w:pPr>
        <w:pStyle w:val="PlainText"/>
        <w:rPr>
          <w:rFonts w:ascii="Arial" w:hAnsi="Arial" w:cs="Arial"/>
          <w:sz w:val="24"/>
          <w:szCs w:val="24"/>
        </w:rPr>
      </w:pPr>
    </w:p>
    <w:p w14:paraId="6E04740D" w14:textId="5B2E0516" w:rsidR="00CC0641" w:rsidRPr="00842BCA" w:rsidRDefault="00CC0641" w:rsidP="00E5071C">
      <w:pPr>
        <w:pStyle w:val="PlainText"/>
        <w:tabs>
          <w:tab w:val="left" w:pos="720"/>
          <w:tab w:val="left" w:pos="2880"/>
        </w:tabs>
        <w:ind w:left="2880" w:hanging="2160"/>
        <w:rPr>
          <w:rFonts w:ascii="Arial" w:hAnsi="Arial" w:cs="Arial"/>
          <w:bCs/>
          <w:sz w:val="24"/>
          <w:szCs w:val="24"/>
        </w:rPr>
      </w:pPr>
      <w:r w:rsidRPr="00986712">
        <w:rPr>
          <w:rFonts w:ascii="Arial" w:hAnsi="Arial" w:cs="Arial"/>
          <w:b/>
          <w:sz w:val="24"/>
          <w:szCs w:val="24"/>
        </w:rPr>
        <w:t>EXHIBIT 1</w:t>
      </w:r>
      <w:r w:rsidRPr="00E5071C">
        <w:rPr>
          <w:rFonts w:ascii="Arial" w:hAnsi="Arial"/>
          <w:b/>
          <w:sz w:val="24"/>
        </w:rPr>
        <w:tab/>
      </w:r>
      <w:r w:rsidRPr="00E5071C">
        <w:rPr>
          <w:rFonts w:ascii="Arial" w:hAnsi="Arial"/>
          <w:sz w:val="24"/>
        </w:rPr>
        <w:t>COMPLETED PRICING FORM</w:t>
      </w:r>
    </w:p>
    <w:p w14:paraId="3BE51234" w14:textId="50E617AE" w:rsidR="00CC0641" w:rsidRPr="00842BCA" w:rsidRDefault="00CC0641" w:rsidP="00E5071C">
      <w:pPr>
        <w:pStyle w:val="PlainText"/>
        <w:tabs>
          <w:tab w:val="left" w:pos="720"/>
          <w:tab w:val="left" w:pos="2880"/>
        </w:tabs>
        <w:rPr>
          <w:rFonts w:ascii="Arial" w:hAnsi="Arial" w:cs="Arial"/>
          <w:bCs/>
          <w:sz w:val="24"/>
          <w:szCs w:val="24"/>
        </w:rPr>
      </w:pPr>
    </w:p>
    <w:p w14:paraId="5DF83BEA" w14:textId="283FA7A2" w:rsidR="00CC0641" w:rsidRPr="00986712" w:rsidRDefault="00CC0641" w:rsidP="00E5071C">
      <w:pPr>
        <w:pStyle w:val="PlainText"/>
        <w:tabs>
          <w:tab w:val="left" w:pos="720"/>
          <w:tab w:val="left" w:pos="2880"/>
        </w:tabs>
        <w:ind w:left="2880" w:hanging="2160"/>
        <w:rPr>
          <w:rFonts w:ascii="Arial" w:hAnsi="Arial" w:cs="Arial"/>
          <w:sz w:val="24"/>
          <w:szCs w:val="24"/>
        </w:rPr>
      </w:pPr>
      <w:r w:rsidRPr="00986712">
        <w:rPr>
          <w:rFonts w:ascii="Arial" w:hAnsi="Arial" w:cs="Arial"/>
          <w:b/>
          <w:sz w:val="24"/>
          <w:szCs w:val="24"/>
        </w:rPr>
        <w:t>EXHIBIT 2</w:t>
      </w:r>
      <w:r w:rsidRPr="00986712">
        <w:rPr>
          <w:rFonts w:ascii="Arial" w:hAnsi="Arial" w:cs="Arial"/>
          <w:sz w:val="24"/>
          <w:szCs w:val="24"/>
        </w:rPr>
        <w:tab/>
      </w:r>
      <w:r w:rsidR="00EA6F96">
        <w:rPr>
          <w:rFonts w:ascii="Arial" w:hAnsi="Arial" w:cs="Arial"/>
          <w:sz w:val="24"/>
          <w:szCs w:val="24"/>
          <w:lang w:val="en-US"/>
        </w:rPr>
        <w:t>STATE OF OREGON</w:t>
      </w:r>
      <w:r w:rsidR="00EA6F96" w:rsidRPr="00986712">
        <w:rPr>
          <w:rFonts w:ascii="Arial" w:hAnsi="Arial" w:cs="Arial"/>
          <w:sz w:val="24"/>
          <w:szCs w:val="24"/>
          <w:lang w:val="en-US"/>
        </w:rPr>
        <w:t xml:space="preserve"> </w:t>
      </w:r>
      <w:r w:rsidRPr="00986712">
        <w:rPr>
          <w:rFonts w:ascii="Arial" w:hAnsi="Arial" w:cs="Arial"/>
          <w:sz w:val="24"/>
          <w:szCs w:val="24"/>
          <w:lang w:val="en-US"/>
        </w:rPr>
        <w:t>PERFORMANCE BOND</w:t>
      </w:r>
      <w:r w:rsidR="00765F94">
        <w:rPr>
          <w:rFonts w:ascii="Arial" w:hAnsi="Arial" w:cs="Arial"/>
          <w:sz w:val="24"/>
          <w:szCs w:val="24"/>
          <w:lang w:val="en-US"/>
        </w:rPr>
        <w:t xml:space="preserve"> </w:t>
      </w:r>
    </w:p>
    <w:p w14:paraId="171F76D9" w14:textId="77777777" w:rsidR="00CC0641" w:rsidRPr="00986712" w:rsidRDefault="00CC0641" w:rsidP="00E5071C">
      <w:pPr>
        <w:pStyle w:val="PlainText"/>
        <w:tabs>
          <w:tab w:val="left" w:pos="720"/>
          <w:tab w:val="left" w:pos="2880"/>
        </w:tabs>
        <w:rPr>
          <w:rFonts w:ascii="Arial" w:hAnsi="Arial" w:cs="Arial"/>
          <w:sz w:val="24"/>
          <w:szCs w:val="24"/>
        </w:rPr>
      </w:pPr>
    </w:p>
    <w:p w14:paraId="2D1F1975" w14:textId="0FB75834" w:rsidR="00CC0641" w:rsidRPr="00986712" w:rsidRDefault="00CC0641" w:rsidP="00E5071C">
      <w:pPr>
        <w:pStyle w:val="PlainText"/>
        <w:tabs>
          <w:tab w:val="left" w:pos="720"/>
          <w:tab w:val="left" w:pos="2880"/>
        </w:tabs>
        <w:rPr>
          <w:rFonts w:ascii="Arial" w:hAnsi="Arial" w:cs="Arial"/>
          <w:sz w:val="24"/>
          <w:szCs w:val="24"/>
        </w:rPr>
      </w:pPr>
      <w:r w:rsidRPr="00986712">
        <w:rPr>
          <w:rFonts w:ascii="Arial" w:hAnsi="Arial" w:cs="Arial"/>
          <w:sz w:val="24"/>
          <w:szCs w:val="24"/>
        </w:rPr>
        <w:tab/>
      </w:r>
      <w:r w:rsidRPr="00986712">
        <w:rPr>
          <w:rFonts w:ascii="Arial" w:hAnsi="Arial" w:cs="Arial"/>
          <w:b/>
          <w:sz w:val="24"/>
          <w:szCs w:val="24"/>
        </w:rPr>
        <w:t>EXHIBIT 3</w:t>
      </w:r>
      <w:r w:rsidRPr="00986712">
        <w:rPr>
          <w:rFonts w:ascii="Arial" w:hAnsi="Arial" w:cs="Arial"/>
          <w:sz w:val="24"/>
          <w:szCs w:val="24"/>
        </w:rPr>
        <w:tab/>
      </w:r>
      <w:r w:rsidR="00EA6F96">
        <w:rPr>
          <w:rFonts w:ascii="Arial" w:hAnsi="Arial" w:cs="Arial"/>
          <w:sz w:val="24"/>
          <w:szCs w:val="24"/>
          <w:lang w:val="en-US"/>
        </w:rPr>
        <w:t>STATE OF OREGON</w:t>
      </w:r>
      <w:r w:rsidR="00EA6F96" w:rsidRPr="00986712">
        <w:rPr>
          <w:rFonts w:ascii="Arial" w:hAnsi="Arial" w:cs="Arial"/>
          <w:sz w:val="24"/>
          <w:szCs w:val="24"/>
          <w:lang w:val="en-US"/>
        </w:rPr>
        <w:t xml:space="preserve"> </w:t>
      </w:r>
      <w:r w:rsidRPr="00986712">
        <w:rPr>
          <w:rFonts w:ascii="Arial" w:hAnsi="Arial" w:cs="Arial"/>
          <w:sz w:val="24"/>
          <w:szCs w:val="24"/>
          <w:lang w:val="en-US"/>
        </w:rPr>
        <w:t>PAYMENT BOND</w:t>
      </w:r>
      <w:r w:rsidR="00765F94">
        <w:rPr>
          <w:rFonts w:ascii="Arial" w:hAnsi="Arial" w:cs="Arial"/>
          <w:sz w:val="24"/>
          <w:szCs w:val="24"/>
          <w:lang w:val="en-US"/>
        </w:rPr>
        <w:t xml:space="preserve"> </w:t>
      </w:r>
    </w:p>
    <w:p w14:paraId="1D2060F1" w14:textId="26E280C9" w:rsidR="00CC0641" w:rsidRPr="00986712" w:rsidRDefault="00CC0641" w:rsidP="00E5071C">
      <w:pPr>
        <w:pStyle w:val="PlainText"/>
        <w:tabs>
          <w:tab w:val="left" w:pos="720"/>
          <w:tab w:val="left" w:pos="2880"/>
        </w:tabs>
        <w:rPr>
          <w:rFonts w:ascii="Arial" w:hAnsi="Arial" w:cs="Arial"/>
          <w:sz w:val="24"/>
          <w:szCs w:val="24"/>
        </w:rPr>
      </w:pPr>
    </w:p>
    <w:p w14:paraId="7E7F287E" w14:textId="7FA6843B" w:rsidR="002B09DA" w:rsidRPr="00986712" w:rsidRDefault="00CC0641" w:rsidP="002B09DA">
      <w:pPr>
        <w:pStyle w:val="PlainText"/>
        <w:tabs>
          <w:tab w:val="left" w:pos="720"/>
          <w:tab w:val="left" w:pos="2880"/>
        </w:tabs>
        <w:ind w:left="2880" w:hanging="2160"/>
        <w:rPr>
          <w:rFonts w:ascii="Arial" w:hAnsi="Arial" w:cs="Arial"/>
          <w:sz w:val="24"/>
          <w:szCs w:val="24"/>
          <w:lang w:val="en-US"/>
        </w:rPr>
      </w:pPr>
      <w:r w:rsidRPr="00986712">
        <w:rPr>
          <w:rFonts w:ascii="Arial" w:hAnsi="Arial" w:cs="Arial"/>
          <w:b/>
          <w:bCs/>
          <w:sz w:val="24"/>
          <w:szCs w:val="24"/>
          <w:lang w:val="en-US"/>
        </w:rPr>
        <w:t>EXHIBIT 4</w:t>
      </w:r>
      <w:r w:rsidRPr="00986712">
        <w:rPr>
          <w:rFonts w:ascii="Arial" w:hAnsi="Arial" w:cs="Arial"/>
          <w:sz w:val="24"/>
          <w:szCs w:val="24"/>
          <w:lang w:val="en-US"/>
        </w:rPr>
        <w:tab/>
        <w:t>STATE OF OREGON GENERAL CONDITIONS FOR PUBLIC IMPROVEMENT CONTRACTS</w:t>
      </w:r>
      <w:r w:rsidR="00BE1984">
        <w:rPr>
          <w:rFonts w:ascii="Arial" w:hAnsi="Arial" w:cs="Arial"/>
          <w:sz w:val="24"/>
          <w:szCs w:val="24"/>
          <w:lang w:val="en-US"/>
        </w:rPr>
        <w:t xml:space="preserve">, </w:t>
      </w:r>
      <w:r w:rsidR="00D84FAD">
        <w:rPr>
          <w:rFonts w:ascii="Arial" w:hAnsi="Arial" w:cs="Arial"/>
          <w:sz w:val="24"/>
          <w:szCs w:val="24"/>
          <w:lang w:val="en-US"/>
        </w:rPr>
        <w:t>SUPPLEMENTAL GENERAL CONDITIONS</w:t>
      </w:r>
      <w:r w:rsidR="00BE1984">
        <w:t xml:space="preserve">, </w:t>
      </w:r>
      <w:r w:rsidR="00BE1984" w:rsidRPr="00BE1984">
        <w:rPr>
          <w:rFonts w:ascii="Arial" w:hAnsi="Arial" w:cs="Arial"/>
          <w:sz w:val="24"/>
          <w:szCs w:val="24"/>
          <w:lang w:val="en-US"/>
        </w:rPr>
        <w:t>CONTRACT CLOSEOUT COMPLIANCE CHECKLIST</w:t>
      </w:r>
      <w:r w:rsidR="001E0810">
        <w:rPr>
          <w:rFonts w:ascii="Arial" w:hAnsi="Arial" w:cs="Arial"/>
          <w:sz w:val="24"/>
          <w:szCs w:val="24"/>
          <w:lang w:val="en-US"/>
        </w:rPr>
        <w:t xml:space="preserve"> </w:t>
      </w:r>
    </w:p>
    <w:p w14:paraId="00B8DDC2" w14:textId="77777777" w:rsidR="001D48B9" w:rsidRDefault="001D48B9" w:rsidP="00AE0BBC">
      <w:pPr>
        <w:pStyle w:val="PlainText"/>
        <w:tabs>
          <w:tab w:val="left" w:pos="720"/>
          <w:tab w:val="left" w:pos="2880"/>
        </w:tabs>
        <w:ind w:left="2880" w:hanging="2160"/>
        <w:rPr>
          <w:rFonts w:ascii="Arial" w:hAnsi="Arial" w:cs="Arial"/>
          <w:sz w:val="24"/>
          <w:szCs w:val="24"/>
          <w:lang w:val="en-US"/>
        </w:rPr>
      </w:pPr>
    </w:p>
    <w:p w14:paraId="24899D41" w14:textId="77777777" w:rsidR="0008049B" w:rsidRPr="00927401" w:rsidRDefault="001D48B9" w:rsidP="0008049B">
      <w:pPr>
        <w:pStyle w:val="PlainText"/>
        <w:tabs>
          <w:tab w:val="left" w:pos="720"/>
          <w:tab w:val="left" w:pos="2880"/>
        </w:tabs>
        <w:ind w:left="2880" w:hanging="2160"/>
        <w:rPr>
          <w:rFonts w:ascii="Arial" w:hAnsi="Arial" w:cs="Arial"/>
          <w:sz w:val="24"/>
          <w:szCs w:val="24"/>
          <w:lang w:val="en-US"/>
        </w:rPr>
      </w:pPr>
      <w:r w:rsidRPr="001D48B9">
        <w:rPr>
          <w:rFonts w:ascii="Arial" w:hAnsi="Arial" w:cs="Arial"/>
          <w:b/>
          <w:bCs/>
          <w:sz w:val="24"/>
          <w:szCs w:val="24"/>
          <w:lang w:val="en-US"/>
        </w:rPr>
        <w:t xml:space="preserve">EXHIBIT </w:t>
      </w:r>
      <w:r w:rsidR="001B0F09">
        <w:rPr>
          <w:rFonts w:ascii="Arial" w:hAnsi="Arial" w:cs="Arial"/>
          <w:b/>
          <w:bCs/>
          <w:sz w:val="24"/>
          <w:szCs w:val="24"/>
          <w:lang w:val="en-US"/>
        </w:rPr>
        <w:t>5</w:t>
      </w:r>
      <w:r w:rsidRPr="0008049B">
        <w:rPr>
          <w:rFonts w:ascii="Arial" w:hAnsi="Arial" w:cs="Arial"/>
          <w:b/>
          <w:bCs/>
          <w:sz w:val="24"/>
          <w:szCs w:val="24"/>
          <w:lang w:val="en-US"/>
        </w:rPr>
        <w:tab/>
      </w:r>
      <w:r w:rsidR="00CC0641" w:rsidRPr="00927401">
        <w:rPr>
          <w:rFonts w:ascii="Arial" w:hAnsi="Arial" w:cs="Arial"/>
          <w:sz w:val="24"/>
          <w:szCs w:val="24"/>
          <w:lang w:val="en-US"/>
        </w:rPr>
        <w:t>SPECIFICATIONS</w:t>
      </w:r>
      <w:r w:rsidR="00D3043F" w:rsidRPr="00927401">
        <w:rPr>
          <w:rFonts w:ascii="Arial" w:hAnsi="Arial" w:cs="Arial"/>
          <w:sz w:val="24"/>
          <w:szCs w:val="24"/>
          <w:lang w:val="en-US"/>
        </w:rPr>
        <w:t xml:space="preserve"> </w:t>
      </w:r>
      <w:r w:rsidR="0008049B" w:rsidRPr="00927401">
        <w:rPr>
          <w:rFonts w:ascii="Arial" w:hAnsi="Arial" w:cs="Arial"/>
          <w:sz w:val="24"/>
          <w:szCs w:val="24"/>
          <w:lang w:val="en-US"/>
        </w:rPr>
        <w:t>R3 BRIDGE APPROACH PAVING</w:t>
      </w:r>
    </w:p>
    <w:p w14:paraId="4E628028" w14:textId="31C19BDD" w:rsidR="0008049B" w:rsidRPr="00927401" w:rsidRDefault="0008049B" w:rsidP="0008049B">
      <w:pPr>
        <w:pStyle w:val="PlainText"/>
        <w:tabs>
          <w:tab w:val="left" w:pos="720"/>
          <w:tab w:val="left" w:pos="2880"/>
        </w:tabs>
        <w:ind w:left="2880" w:hanging="2160"/>
        <w:rPr>
          <w:rFonts w:ascii="Arial" w:hAnsi="Arial" w:cs="Arial"/>
          <w:sz w:val="24"/>
          <w:szCs w:val="24"/>
          <w:lang w:val="en-US"/>
        </w:rPr>
      </w:pPr>
      <w:r w:rsidRPr="00927401">
        <w:rPr>
          <w:rFonts w:ascii="Arial" w:hAnsi="Arial" w:cs="Arial"/>
          <w:sz w:val="24"/>
          <w:szCs w:val="24"/>
          <w:lang w:val="en-US"/>
        </w:rPr>
        <w:tab/>
        <w:t>The Specifications are found as 1 separate upload on OregonBuys for this ITB.</w:t>
      </w:r>
    </w:p>
    <w:p w14:paraId="57CC0CD1" w14:textId="77777777" w:rsidR="0008049B" w:rsidRDefault="0008049B" w:rsidP="00B474EF">
      <w:pPr>
        <w:tabs>
          <w:tab w:val="left" w:pos="720"/>
          <w:tab w:val="left" w:pos="2880"/>
        </w:tabs>
        <w:ind w:left="2880" w:hanging="2160"/>
        <w:rPr>
          <w:rFonts w:ascii="Arial" w:hAnsi="Arial"/>
          <w:b/>
        </w:rPr>
      </w:pPr>
    </w:p>
    <w:p w14:paraId="6574C938" w14:textId="740F5107" w:rsidR="00745348" w:rsidRDefault="00745348" w:rsidP="00B474EF">
      <w:pPr>
        <w:tabs>
          <w:tab w:val="left" w:pos="720"/>
          <w:tab w:val="left" w:pos="2880"/>
        </w:tabs>
        <w:ind w:left="2880" w:hanging="2160"/>
        <w:rPr>
          <w:rFonts w:ascii="Arial" w:hAnsi="Arial" w:cs="Arial"/>
          <w:bCs/>
        </w:rPr>
      </w:pPr>
      <w:r w:rsidRPr="00B751B3">
        <w:rPr>
          <w:rFonts w:ascii="Arial" w:hAnsi="Arial"/>
          <w:b/>
        </w:rPr>
        <w:t xml:space="preserve">EXHIBIT </w:t>
      </w:r>
      <w:r w:rsidR="001B0F09">
        <w:rPr>
          <w:rFonts w:ascii="Arial" w:hAnsi="Arial"/>
          <w:b/>
        </w:rPr>
        <w:t>7</w:t>
      </w:r>
      <w:r w:rsidRPr="00B751B3">
        <w:rPr>
          <w:rFonts w:ascii="Arial" w:hAnsi="Arial"/>
        </w:rPr>
        <w:tab/>
      </w:r>
      <w:r w:rsidR="00765F94" w:rsidRPr="0008049B">
        <w:rPr>
          <w:rFonts w:ascii="Arial" w:hAnsi="Arial" w:cs="Arial"/>
          <w:bCs/>
        </w:rPr>
        <w:t>RESERVED</w:t>
      </w:r>
      <w:r w:rsidR="00765F94" w:rsidRPr="0008049B" w:rsidDel="00765F94">
        <w:rPr>
          <w:rFonts w:ascii="Arial" w:hAnsi="Arial" w:cs="Arial"/>
          <w:bCs/>
        </w:rPr>
        <w:t xml:space="preserve"> </w:t>
      </w:r>
    </w:p>
    <w:p w14:paraId="56132C8B" w14:textId="0AA46631" w:rsidR="006E7C8F" w:rsidRDefault="006E7C8F" w:rsidP="00B474EF">
      <w:pPr>
        <w:tabs>
          <w:tab w:val="left" w:pos="720"/>
          <w:tab w:val="left" w:pos="2880"/>
        </w:tabs>
        <w:ind w:left="2880" w:hanging="2160"/>
        <w:rPr>
          <w:rFonts w:ascii="Arial" w:hAnsi="Arial"/>
        </w:rPr>
      </w:pPr>
      <w:r>
        <w:rPr>
          <w:rFonts w:ascii="Arial" w:hAnsi="Arial"/>
        </w:rPr>
        <w:tab/>
      </w:r>
    </w:p>
    <w:p w14:paraId="59231C09" w14:textId="5FF127F6" w:rsidR="00745348" w:rsidRDefault="00E55296" w:rsidP="00765F94">
      <w:pPr>
        <w:tabs>
          <w:tab w:val="left" w:pos="720"/>
          <w:tab w:val="left" w:pos="2880"/>
        </w:tabs>
        <w:ind w:left="2880" w:hanging="2160"/>
        <w:rPr>
          <w:rFonts w:ascii="Arial" w:hAnsi="Arial"/>
        </w:rPr>
      </w:pPr>
      <w:r>
        <w:rPr>
          <w:rFonts w:ascii="Arial" w:hAnsi="Arial"/>
          <w:b/>
          <w:bCs/>
        </w:rPr>
        <w:t xml:space="preserve">EXHIBIT </w:t>
      </w:r>
      <w:r w:rsidR="001B0F09">
        <w:rPr>
          <w:rFonts w:ascii="Arial" w:hAnsi="Arial"/>
          <w:b/>
          <w:bCs/>
        </w:rPr>
        <w:t>8</w:t>
      </w:r>
      <w:r>
        <w:rPr>
          <w:rFonts w:ascii="Arial" w:hAnsi="Arial"/>
          <w:b/>
          <w:bCs/>
        </w:rPr>
        <w:tab/>
      </w:r>
      <w:r>
        <w:rPr>
          <w:rFonts w:ascii="Arial" w:hAnsi="Arial"/>
        </w:rPr>
        <w:t>STATE BUY AMERICA REQUIREMENTS</w:t>
      </w:r>
    </w:p>
    <w:p w14:paraId="39FD6271" w14:textId="77777777" w:rsidR="00745348" w:rsidRDefault="00745348" w:rsidP="00B474EF">
      <w:pPr>
        <w:tabs>
          <w:tab w:val="left" w:pos="720"/>
          <w:tab w:val="left" w:pos="2880"/>
        </w:tabs>
        <w:ind w:left="2880" w:hanging="2160"/>
        <w:rPr>
          <w:rFonts w:ascii="Arial" w:hAnsi="Arial"/>
          <w:b/>
        </w:rPr>
      </w:pPr>
    </w:p>
    <w:p w14:paraId="7EB00F58" w14:textId="3FCB0951" w:rsidR="00CC0641" w:rsidRPr="00986712" w:rsidRDefault="00CC0641" w:rsidP="00E92A5E">
      <w:pPr>
        <w:spacing w:before="120" w:after="160" w:line="259" w:lineRule="auto"/>
        <w:contextualSpacing/>
        <w:rPr>
          <w:rFonts w:ascii="Arial" w:eastAsia="Calibri" w:hAnsi="Arial" w:cs="Arial"/>
          <w:b/>
        </w:rPr>
      </w:pPr>
      <w:r w:rsidRPr="00986712">
        <w:rPr>
          <w:rFonts w:ascii="Arial" w:eastAsia="Calibri" w:hAnsi="Arial" w:cs="Arial"/>
          <w:b/>
        </w:rPr>
        <w:t>6. Prevailing Wage Rates</w:t>
      </w:r>
    </w:p>
    <w:p w14:paraId="568E2886" w14:textId="4E8FF524" w:rsidR="00CC0641" w:rsidRPr="00986712" w:rsidRDefault="00CC0641" w:rsidP="00E92A5E">
      <w:pPr>
        <w:spacing w:before="120" w:after="160" w:line="259" w:lineRule="auto"/>
        <w:contextualSpacing/>
        <w:rPr>
          <w:rFonts w:ascii="Arial" w:eastAsia="Calibri" w:hAnsi="Arial" w:cs="Arial"/>
          <w:b/>
        </w:rPr>
      </w:pPr>
      <w:r w:rsidRPr="00986712">
        <w:rPr>
          <w:rFonts w:ascii="Arial" w:eastAsia="Calibri" w:hAnsi="Arial" w:cs="Arial"/>
          <w:bCs/>
        </w:rPr>
        <w:t xml:space="preserve">This </w:t>
      </w:r>
      <w:r w:rsidR="00310359">
        <w:rPr>
          <w:rFonts w:ascii="Arial" w:eastAsia="Calibri" w:hAnsi="Arial" w:cs="Arial"/>
          <w:bCs/>
        </w:rPr>
        <w:t>Contract</w:t>
      </w:r>
      <w:r w:rsidRPr="00986712">
        <w:rPr>
          <w:rFonts w:ascii="Arial" w:eastAsia="Calibri" w:hAnsi="Arial" w:cs="Arial"/>
          <w:bCs/>
        </w:rPr>
        <w:t xml:space="preserve"> is subject to the </w:t>
      </w:r>
      <w:r w:rsidR="000F659D" w:rsidRPr="00986712">
        <w:rPr>
          <w:rFonts w:ascii="Arial" w:eastAsia="Calibri" w:hAnsi="Arial" w:cs="Arial"/>
          <w:color w:val="000000"/>
        </w:rPr>
        <w:t>Oregon Bureau of Labor and Industries</w:t>
      </w:r>
      <w:r w:rsidR="000F659D" w:rsidRPr="00986712">
        <w:rPr>
          <w:rFonts w:ascii="Arial" w:eastAsia="Calibri" w:hAnsi="Arial" w:cs="Arial"/>
          <w:bCs/>
        </w:rPr>
        <w:t xml:space="preserve"> </w:t>
      </w:r>
      <w:r w:rsidR="000F659D">
        <w:rPr>
          <w:rFonts w:ascii="Arial" w:eastAsia="Calibri" w:hAnsi="Arial" w:cs="Arial"/>
          <w:bCs/>
        </w:rPr>
        <w:t>(“</w:t>
      </w:r>
      <w:r w:rsidRPr="00986712">
        <w:rPr>
          <w:rFonts w:ascii="Arial" w:eastAsia="Calibri" w:hAnsi="Arial" w:cs="Arial"/>
          <w:bCs/>
        </w:rPr>
        <w:t>BOLI</w:t>
      </w:r>
      <w:r w:rsidR="000F659D">
        <w:rPr>
          <w:rFonts w:ascii="Arial" w:eastAsia="Calibri" w:hAnsi="Arial" w:cs="Arial"/>
          <w:bCs/>
        </w:rPr>
        <w:t>”)</w:t>
      </w:r>
      <w:r w:rsidRPr="00986712">
        <w:rPr>
          <w:rFonts w:ascii="Arial" w:eastAsia="Calibri" w:hAnsi="Arial" w:cs="Arial"/>
          <w:bCs/>
        </w:rPr>
        <w:t xml:space="preserve"> prevailing wage rates and apprenticeship rates (and any applicable amendments) </w:t>
      </w:r>
      <w:r w:rsidR="0089126E">
        <w:rPr>
          <w:rFonts w:ascii="Arial" w:eastAsia="Calibri" w:hAnsi="Arial" w:cs="Arial"/>
          <w:bCs/>
        </w:rPr>
        <w:t xml:space="preserve">in effect </w:t>
      </w:r>
      <w:r w:rsidRPr="00986712">
        <w:rPr>
          <w:rFonts w:ascii="Arial" w:eastAsia="Calibri" w:hAnsi="Arial" w:cs="Arial"/>
          <w:bCs/>
        </w:rPr>
        <w:t xml:space="preserve">as of the date the </w:t>
      </w:r>
      <w:r w:rsidR="00236237">
        <w:rPr>
          <w:rFonts w:ascii="Arial" w:eastAsia="Calibri" w:hAnsi="Arial" w:cs="Arial"/>
          <w:bCs/>
        </w:rPr>
        <w:t>P</w:t>
      </w:r>
      <w:r w:rsidRPr="00986712">
        <w:rPr>
          <w:rFonts w:ascii="Arial" w:eastAsia="Calibri" w:hAnsi="Arial" w:cs="Arial"/>
          <w:bCs/>
        </w:rPr>
        <w:t xml:space="preserve">roject was first advertised, which while not physically attached, are available in the following </w:t>
      </w:r>
      <w:r w:rsidR="001F3B14">
        <w:rPr>
          <w:rFonts w:ascii="Arial" w:eastAsia="Calibri" w:hAnsi="Arial" w:cs="Arial"/>
          <w:bCs/>
        </w:rPr>
        <w:t xml:space="preserve">publications at the website listed below </w:t>
      </w:r>
      <w:r w:rsidRPr="00986712">
        <w:rPr>
          <w:rFonts w:ascii="Arial" w:eastAsia="Calibri" w:hAnsi="Arial" w:cs="Arial"/>
          <w:bCs/>
        </w:rPr>
        <w:t>and incorporated herein by reference with the same force and effect as though fully set forth herein:</w:t>
      </w:r>
    </w:p>
    <w:p w14:paraId="26B571F3" w14:textId="77777777" w:rsidR="00CC0641" w:rsidRPr="00986712" w:rsidRDefault="00CC0641" w:rsidP="00E92A5E">
      <w:pPr>
        <w:spacing w:before="120" w:after="160" w:line="259" w:lineRule="auto"/>
        <w:contextualSpacing/>
        <w:rPr>
          <w:rFonts w:ascii="Arial" w:eastAsia="Calibri" w:hAnsi="Arial" w:cs="Arial"/>
          <w:color w:val="000000"/>
        </w:rPr>
      </w:pPr>
    </w:p>
    <w:p w14:paraId="41EE8CA8" w14:textId="77777777" w:rsidR="00194794" w:rsidRPr="00B53D01" w:rsidRDefault="00194794" w:rsidP="00194794">
      <w:pPr>
        <w:rPr>
          <w:rFonts w:ascii="Arial" w:hAnsi="Arial" w:cs="Arial"/>
        </w:rPr>
      </w:pPr>
      <w:r w:rsidRPr="00B53D01">
        <w:rPr>
          <w:rFonts w:ascii="Arial" w:hAnsi="Arial" w:cs="Arial"/>
        </w:rPr>
        <w:t>Prevailing Wage Rates for Public Works Contract</w:t>
      </w:r>
      <w:r>
        <w:rPr>
          <w:rFonts w:ascii="Arial" w:hAnsi="Arial" w:cs="Arial"/>
        </w:rPr>
        <w:t xml:space="preserve">s, </w:t>
      </w:r>
      <w:r w:rsidRPr="00B53D01">
        <w:rPr>
          <w:rFonts w:ascii="Arial" w:hAnsi="Arial" w:cs="Arial"/>
        </w:rPr>
        <w:t xml:space="preserve">dated </w:t>
      </w:r>
      <w:r>
        <w:rPr>
          <w:rFonts w:ascii="Arial" w:hAnsi="Arial" w:cs="Arial"/>
        </w:rPr>
        <w:t>Januar</w:t>
      </w:r>
      <w:r w:rsidRPr="00627C14">
        <w:rPr>
          <w:rFonts w:ascii="Arial" w:hAnsi="Arial" w:cs="Arial"/>
        </w:rPr>
        <w:t>y 5, 2026 as amended April 5, 2026</w:t>
      </w:r>
    </w:p>
    <w:p w14:paraId="7796EF28" w14:textId="77777777" w:rsidR="00194794" w:rsidRPr="00B53D01" w:rsidRDefault="00194794" w:rsidP="00194794">
      <w:pPr>
        <w:rPr>
          <w:rFonts w:ascii="Arial" w:hAnsi="Arial" w:cs="Arial"/>
        </w:rPr>
      </w:pPr>
    </w:p>
    <w:p w14:paraId="7461C179" w14:textId="77777777" w:rsidR="00194794" w:rsidRPr="00B53D01" w:rsidRDefault="00194794" w:rsidP="00194794">
      <w:pPr>
        <w:rPr>
          <w:rFonts w:ascii="Arial" w:hAnsi="Arial" w:cs="Arial"/>
        </w:rPr>
      </w:pPr>
      <w:r w:rsidRPr="00B53D01">
        <w:rPr>
          <w:rFonts w:ascii="Arial" w:hAnsi="Arial" w:cs="Arial"/>
        </w:rPr>
        <w:t>Prevailing Wage Apprenticeship Rates</w:t>
      </w:r>
      <w:r>
        <w:rPr>
          <w:rFonts w:ascii="Arial" w:hAnsi="Arial" w:cs="Arial"/>
        </w:rPr>
        <w:t>, in effect</w:t>
      </w:r>
      <w:r w:rsidRPr="00B53D01">
        <w:rPr>
          <w:rFonts w:ascii="Arial" w:hAnsi="Arial" w:cs="Arial"/>
        </w:rPr>
        <w:t xml:space="preserve"> </w:t>
      </w:r>
      <w:r>
        <w:rPr>
          <w:rFonts w:ascii="Arial" w:hAnsi="Arial" w:cs="Arial"/>
        </w:rPr>
        <w:t>Jan</w:t>
      </w:r>
      <w:r w:rsidRPr="00627C14">
        <w:rPr>
          <w:rFonts w:ascii="Arial" w:hAnsi="Arial" w:cs="Arial"/>
        </w:rPr>
        <w:t>uary 5, 2026 as updated  Ap</w:t>
      </w:r>
      <w:r>
        <w:rPr>
          <w:rFonts w:ascii="Arial" w:hAnsi="Arial" w:cs="Arial"/>
        </w:rPr>
        <w:t>ril 5</w:t>
      </w:r>
      <w:r w:rsidRPr="004457D5">
        <w:rPr>
          <w:rFonts w:ascii="Arial" w:hAnsi="Arial" w:cs="Arial"/>
        </w:rPr>
        <w:t>, 20</w:t>
      </w:r>
      <w:r>
        <w:rPr>
          <w:rFonts w:ascii="Arial" w:hAnsi="Arial" w:cs="Arial"/>
        </w:rPr>
        <w:t>26</w:t>
      </w:r>
      <w:r w:rsidRPr="004457D5">
        <w:rPr>
          <w:rFonts w:ascii="Arial" w:hAnsi="Arial" w:cs="Arial"/>
        </w:rPr>
        <w:t>.</w:t>
      </w:r>
      <w:r w:rsidRPr="00B53D01">
        <w:rPr>
          <w:rFonts w:ascii="Arial" w:hAnsi="Arial" w:cs="Arial"/>
        </w:rPr>
        <w:t xml:space="preserve"> </w:t>
      </w:r>
    </w:p>
    <w:p w14:paraId="7D9CEABA" w14:textId="77777777" w:rsidR="0089126E" w:rsidRPr="00B53D01" w:rsidRDefault="0089126E" w:rsidP="0089126E">
      <w:pPr>
        <w:rPr>
          <w:rFonts w:ascii="Arial" w:hAnsi="Arial" w:cs="Arial"/>
        </w:rPr>
      </w:pPr>
    </w:p>
    <w:p w14:paraId="08F71CDF" w14:textId="1A4BEA2B" w:rsidR="0089126E" w:rsidRDefault="0089126E" w:rsidP="00E92A5E">
      <w:pPr>
        <w:spacing w:before="120" w:after="160" w:line="259" w:lineRule="auto"/>
        <w:contextualSpacing/>
        <w:rPr>
          <w:rFonts w:ascii="Arial" w:hAnsi="Arial" w:cs="Arial"/>
        </w:rPr>
      </w:pPr>
      <w:r w:rsidRPr="00B53D01">
        <w:rPr>
          <w:rFonts w:ascii="Arial" w:hAnsi="Arial" w:cs="Arial"/>
        </w:rPr>
        <w:t xml:space="preserve">These BOLI wage rates are available at: </w:t>
      </w:r>
      <w:hyperlink r:id="rId12" w:history="1">
        <w:r w:rsidR="009D1F97" w:rsidRPr="00B47544">
          <w:rPr>
            <w:rStyle w:val="Hyperlink"/>
            <w:rFonts w:ascii="Arial" w:hAnsi="Arial" w:cs="Arial"/>
          </w:rPr>
          <w:t>https://www.oregon.gov/boli/employers/Pages/prevailing-wage-rates.aspx</w:t>
        </w:r>
      </w:hyperlink>
      <w:r w:rsidRPr="00B53D01">
        <w:rPr>
          <w:rFonts w:ascii="Arial" w:hAnsi="Arial" w:cs="Arial"/>
        </w:rPr>
        <w:t>.</w:t>
      </w:r>
    </w:p>
    <w:p w14:paraId="2696A6C2" w14:textId="7578C978" w:rsidR="0089126E" w:rsidRPr="0089126E" w:rsidRDefault="0089126E" w:rsidP="00E92A5E">
      <w:pPr>
        <w:spacing w:before="120" w:after="160" w:line="259" w:lineRule="auto"/>
        <w:contextualSpacing/>
        <w:rPr>
          <w:rFonts w:ascii="Arial" w:eastAsia="Calibri" w:hAnsi="Arial" w:cs="Arial"/>
          <w:color w:val="000000"/>
        </w:rPr>
      </w:pPr>
    </w:p>
    <w:p w14:paraId="50107022" w14:textId="77777777" w:rsidR="00F237BB" w:rsidRPr="00C41109" w:rsidRDefault="00F237BB" w:rsidP="00F237BB">
      <w:pPr>
        <w:rPr>
          <w:rFonts w:ascii="Arial" w:hAnsi="Arial" w:cs="Arial"/>
          <w:b/>
          <w:bCs/>
        </w:rPr>
      </w:pPr>
      <w:r w:rsidRPr="00C41109">
        <w:rPr>
          <w:rFonts w:ascii="Arial" w:hAnsi="Arial" w:cs="Arial"/>
        </w:rPr>
        <w:t>The Work will take place in</w:t>
      </w:r>
      <w:r>
        <w:rPr>
          <w:rFonts w:ascii="Arial" w:hAnsi="Arial" w:cs="Arial"/>
        </w:rPr>
        <w:t xml:space="preserve"> </w:t>
      </w:r>
      <w:r w:rsidRPr="00627C14">
        <w:rPr>
          <w:rFonts w:ascii="Arial" w:hAnsi="Arial" w:cs="Arial"/>
        </w:rPr>
        <w:t>Curry, Jackson, and Josephine Counties</w:t>
      </w:r>
      <w:r w:rsidRPr="004457D5">
        <w:rPr>
          <w:rFonts w:ascii="Arial" w:hAnsi="Arial" w:cs="Arial"/>
        </w:rPr>
        <w:t>,</w:t>
      </w:r>
      <w:r w:rsidRPr="00C41109">
        <w:rPr>
          <w:rFonts w:ascii="Arial" w:hAnsi="Arial" w:cs="Arial"/>
        </w:rPr>
        <w:t xml:space="preserve"> BOLI Region</w:t>
      </w:r>
      <w:r>
        <w:rPr>
          <w:rFonts w:ascii="Arial" w:hAnsi="Arial" w:cs="Arial"/>
        </w:rPr>
        <w:t xml:space="preserve"> 7 &amp; 8</w:t>
      </w:r>
      <w:r w:rsidRPr="004457D5">
        <w:rPr>
          <w:rFonts w:ascii="Arial" w:hAnsi="Arial"/>
        </w:rPr>
        <w:t>.</w:t>
      </w:r>
    </w:p>
    <w:p w14:paraId="5CF2BC1C" w14:textId="77777777" w:rsidR="00596AEF" w:rsidRDefault="00596AEF" w:rsidP="00E92A5E">
      <w:pPr>
        <w:pStyle w:val="PlainText"/>
        <w:rPr>
          <w:rFonts w:ascii="Arial" w:hAnsi="Arial" w:cs="Arial"/>
          <w:b/>
          <w:sz w:val="24"/>
          <w:szCs w:val="24"/>
        </w:rPr>
      </w:pPr>
    </w:p>
    <w:p w14:paraId="096F48CA" w14:textId="2F9E81C5" w:rsidR="00CC0641" w:rsidRPr="00986712" w:rsidRDefault="00AE0BBC" w:rsidP="00E92A5E">
      <w:pPr>
        <w:pStyle w:val="PlainText"/>
        <w:rPr>
          <w:rFonts w:ascii="Arial" w:hAnsi="Arial" w:cs="Arial"/>
          <w:b/>
          <w:sz w:val="24"/>
          <w:szCs w:val="24"/>
        </w:rPr>
      </w:pPr>
      <w:r>
        <w:rPr>
          <w:rFonts w:ascii="Arial" w:hAnsi="Arial" w:cs="Arial"/>
          <w:b/>
          <w:sz w:val="24"/>
          <w:szCs w:val="24"/>
        </w:rPr>
        <w:t>7</w:t>
      </w:r>
      <w:r w:rsidR="00596AEF">
        <w:rPr>
          <w:rFonts w:ascii="Arial" w:hAnsi="Arial" w:cs="Arial"/>
          <w:b/>
          <w:sz w:val="24"/>
          <w:szCs w:val="24"/>
        </w:rPr>
        <w:t xml:space="preserve">. </w:t>
      </w:r>
      <w:r w:rsidR="00CC0641" w:rsidRPr="00986712">
        <w:rPr>
          <w:rFonts w:ascii="Arial" w:hAnsi="Arial" w:cs="Arial"/>
          <w:b/>
          <w:sz w:val="24"/>
          <w:szCs w:val="24"/>
        </w:rPr>
        <w:t>Certification</w:t>
      </w:r>
      <w:r w:rsidR="00CC0641" w:rsidRPr="00986712">
        <w:rPr>
          <w:rFonts w:ascii="Arial" w:hAnsi="Arial" w:cs="Arial"/>
          <w:b/>
          <w:sz w:val="24"/>
          <w:szCs w:val="24"/>
          <w:lang w:val="en-US"/>
        </w:rPr>
        <w:t>s</w:t>
      </w:r>
      <w:r w:rsidR="00CC0641" w:rsidRPr="00986712">
        <w:rPr>
          <w:rFonts w:ascii="Arial" w:hAnsi="Arial" w:cs="Arial"/>
          <w:b/>
          <w:sz w:val="24"/>
          <w:szCs w:val="24"/>
        </w:rPr>
        <w:t xml:space="preserve"> </w:t>
      </w:r>
    </w:p>
    <w:p w14:paraId="0D482B94" w14:textId="77777777" w:rsidR="00CC0641" w:rsidRPr="00986712" w:rsidRDefault="00CC0641" w:rsidP="00E92A5E">
      <w:pPr>
        <w:pStyle w:val="PlainText"/>
        <w:rPr>
          <w:rFonts w:ascii="Arial" w:hAnsi="Arial" w:cs="Arial"/>
          <w:bCs/>
          <w:sz w:val="24"/>
          <w:szCs w:val="24"/>
          <w:lang w:val="en-US"/>
        </w:rPr>
      </w:pPr>
    </w:p>
    <w:p w14:paraId="24BC771A" w14:textId="36C5C435" w:rsidR="00CC0641" w:rsidRPr="00986712" w:rsidRDefault="00CC0641" w:rsidP="00E5071C">
      <w:pPr>
        <w:pStyle w:val="PlainText"/>
        <w:ind w:left="720" w:hanging="360"/>
        <w:rPr>
          <w:rFonts w:ascii="Arial" w:hAnsi="Arial" w:cs="Arial"/>
          <w:sz w:val="24"/>
          <w:szCs w:val="24"/>
          <w:lang w:val="en-US"/>
        </w:rPr>
      </w:pPr>
      <w:r w:rsidRPr="00986712">
        <w:rPr>
          <w:rFonts w:ascii="Arial" w:hAnsi="Arial" w:cs="Arial"/>
          <w:bCs/>
          <w:sz w:val="24"/>
          <w:szCs w:val="24"/>
          <w:lang w:val="en-US"/>
        </w:rPr>
        <w:t>a.</w:t>
      </w:r>
      <w:r w:rsidRPr="00986712">
        <w:rPr>
          <w:rFonts w:ascii="Arial" w:hAnsi="Arial" w:cs="Arial"/>
          <w:b/>
          <w:sz w:val="24"/>
          <w:szCs w:val="24"/>
          <w:lang w:val="en-US"/>
        </w:rPr>
        <w:t xml:space="preserve"> </w:t>
      </w:r>
      <w:r w:rsidR="0073524C">
        <w:rPr>
          <w:rFonts w:ascii="Arial" w:hAnsi="Arial" w:cs="Arial"/>
          <w:b/>
          <w:sz w:val="24"/>
          <w:szCs w:val="24"/>
          <w:lang w:val="en-US"/>
        </w:rPr>
        <w:tab/>
      </w:r>
      <w:r w:rsidRPr="00986712">
        <w:rPr>
          <w:rFonts w:ascii="Arial" w:hAnsi="Arial" w:cs="Arial"/>
          <w:bCs/>
          <w:sz w:val="24"/>
          <w:szCs w:val="24"/>
          <w:u w:val="single"/>
          <w:lang w:val="en-US"/>
        </w:rPr>
        <w:t>Prevention of Sexual Harassment, Sexual Assault, and Discrimination</w:t>
      </w:r>
      <w:r w:rsidRPr="00986712">
        <w:rPr>
          <w:rFonts w:ascii="Arial" w:hAnsi="Arial" w:cs="Arial"/>
          <w:bCs/>
          <w:sz w:val="24"/>
          <w:szCs w:val="24"/>
          <w:lang w:val="en-US"/>
        </w:rPr>
        <w:t>.</w:t>
      </w:r>
      <w:r w:rsidRPr="00986712">
        <w:rPr>
          <w:rFonts w:ascii="Arial" w:hAnsi="Arial" w:cs="Arial"/>
          <w:b/>
          <w:sz w:val="24"/>
          <w:szCs w:val="24"/>
          <w:lang w:val="en-US"/>
        </w:rPr>
        <w:t xml:space="preserve"> </w:t>
      </w:r>
      <w:r w:rsidRPr="00986712">
        <w:rPr>
          <w:rFonts w:ascii="Arial" w:hAnsi="Arial" w:cs="Arial"/>
          <w:sz w:val="24"/>
          <w:szCs w:val="24"/>
        </w:rPr>
        <w:t xml:space="preserve">Contractor certifies, in accordance with </w:t>
      </w:r>
      <w:r w:rsidRPr="00986712">
        <w:rPr>
          <w:rFonts w:ascii="Arial" w:hAnsi="Arial" w:cs="Arial"/>
          <w:sz w:val="24"/>
          <w:szCs w:val="24"/>
          <w:lang w:val="en-US"/>
        </w:rPr>
        <w:t>ORS 279A.112</w:t>
      </w:r>
      <w:r w:rsidRPr="00986712">
        <w:rPr>
          <w:rFonts w:ascii="Arial" w:hAnsi="Arial" w:cs="Arial"/>
          <w:sz w:val="24"/>
          <w:szCs w:val="24"/>
        </w:rPr>
        <w:t xml:space="preserve">, that it has in place a policy and practice of preventing sexual harassment, sexual assault, and discrimination against employees who are members of a "protected class" As a material term and condition of this </w:t>
      </w:r>
      <w:r w:rsidR="00310359">
        <w:rPr>
          <w:rFonts w:ascii="Arial" w:hAnsi="Arial" w:cs="Arial"/>
          <w:sz w:val="24"/>
          <w:szCs w:val="24"/>
        </w:rPr>
        <w:t>Contract</w:t>
      </w:r>
      <w:r w:rsidRPr="00986712">
        <w:rPr>
          <w:rFonts w:ascii="Arial" w:hAnsi="Arial" w:cs="Arial"/>
          <w:sz w:val="24"/>
          <w:szCs w:val="24"/>
        </w:rPr>
        <w:t xml:space="preserve">, Contractor must maintain, throughout the duration of this </w:t>
      </w:r>
      <w:r w:rsidR="00310359">
        <w:rPr>
          <w:rFonts w:ascii="Arial" w:hAnsi="Arial" w:cs="Arial"/>
          <w:sz w:val="24"/>
          <w:szCs w:val="24"/>
        </w:rPr>
        <w:t>Contract</w:t>
      </w:r>
      <w:r w:rsidRPr="00986712">
        <w:rPr>
          <w:rFonts w:ascii="Arial" w:hAnsi="Arial" w:cs="Arial"/>
          <w:sz w:val="24"/>
          <w:szCs w:val="24"/>
        </w:rPr>
        <w:t xml:space="preserve">, a policy and practice that complies with </w:t>
      </w:r>
      <w:r w:rsidRPr="00986712">
        <w:rPr>
          <w:rFonts w:ascii="Arial" w:hAnsi="Arial" w:cs="Arial"/>
          <w:sz w:val="24"/>
          <w:szCs w:val="24"/>
          <w:lang w:val="en-US"/>
        </w:rPr>
        <w:t>ORS 279A.112</w:t>
      </w:r>
      <w:r w:rsidRPr="00986712">
        <w:rPr>
          <w:rFonts w:ascii="Arial" w:hAnsi="Arial" w:cs="Arial"/>
          <w:sz w:val="24"/>
          <w:szCs w:val="24"/>
        </w:rPr>
        <w:t>, including, but not limited to, giving employees written notice of the Contractor's policy and practice</w:t>
      </w:r>
      <w:r w:rsidRPr="00986712">
        <w:rPr>
          <w:rFonts w:ascii="Arial" w:hAnsi="Arial" w:cs="Arial"/>
          <w:sz w:val="24"/>
          <w:szCs w:val="24"/>
          <w:lang w:val="en-US"/>
        </w:rPr>
        <w:t>.</w:t>
      </w:r>
    </w:p>
    <w:p w14:paraId="6D31EBF8" w14:textId="77777777" w:rsidR="00CC0641" w:rsidRPr="00986712" w:rsidRDefault="00CC0641" w:rsidP="00E5071C">
      <w:pPr>
        <w:pStyle w:val="PlainText"/>
        <w:ind w:left="720" w:hanging="360"/>
        <w:rPr>
          <w:rFonts w:ascii="Arial" w:hAnsi="Arial" w:cs="Arial"/>
          <w:sz w:val="24"/>
          <w:szCs w:val="24"/>
          <w:lang w:val="en-US"/>
        </w:rPr>
      </w:pPr>
    </w:p>
    <w:p w14:paraId="2F368CE5" w14:textId="362695AD" w:rsidR="00CC0641" w:rsidRPr="00986712" w:rsidRDefault="00CC0641" w:rsidP="00E5071C">
      <w:pPr>
        <w:pStyle w:val="PlainText"/>
        <w:ind w:left="720" w:hanging="360"/>
        <w:rPr>
          <w:rFonts w:ascii="Arial" w:hAnsi="Arial" w:cs="Arial"/>
          <w:sz w:val="24"/>
          <w:szCs w:val="24"/>
          <w:lang w:val="en-US"/>
        </w:rPr>
      </w:pPr>
      <w:r w:rsidRPr="00986712">
        <w:rPr>
          <w:rFonts w:ascii="Arial" w:hAnsi="Arial" w:cs="Arial"/>
          <w:sz w:val="24"/>
          <w:szCs w:val="24"/>
          <w:lang w:val="en-US"/>
        </w:rPr>
        <w:t xml:space="preserve">b. </w:t>
      </w:r>
      <w:r w:rsidR="0073524C">
        <w:rPr>
          <w:rFonts w:ascii="Arial" w:hAnsi="Arial" w:cs="Arial"/>
          <w:sz w:val="24"/>
          <w:szCs w:val="24"/>
          <w:lang w:val="en-US"/>
        </w:rPr>
        <w:tab/>
      </w:r>
      <w:r w:rsidRPr="00986712">
        <w:rPr>
          <w:rFonts w:ascii="Arial" w:hAnsi="Arial" w:cs="Arial"/>
          <w:sz w:val="24"/>
          <w:szCs w:val="24"/>
          <w:u w:val="single"/>
          <w:lang w:val="en-US"/>
        </w:rPr>
        <w:t xml:space="preserve">Discrimination in Subcontracting </w:t>
      </w:r>
      <w:r w:rsidR="00174831">
        <w:rPr>
          <w:rFonts w:ascii="Arial" w:hAnsi="Arial" w:cs="Arial"/>
          <w:sz w:val="24"/>
          <w:szCs w:val="24"/>
          <w:u w:val="single"/>
          <w:lang w:val="en-US"/>
        </w:rPr>
        <w:t>Prohibited</w:t>
      </w:r>
      <w:r w:rsidR="00174831" w:rsidRPr="00986712">
        <w:rPr>
          <w:rFonts w:ascii="Arial" w:hAnsi="Arial" w:cs="Arial"/>
          <w:sz w:val="24"/>
          <w:szCs w:val="24"/>
          <w:u w:val="single"/>
          <w:lang w:val="en-US"/>
        </w:rPr>
        <w:t xml:space="preserve"> </w:t>
      </w:r>
      <w:r w:rsidRPr="00986712">
        <w:rPr>
          <w:rFonts w:ascii="Arial" w:hAnsi="Arial" w:cs="Arial"/>
          <w:sz w:val="24"/>
          <w:szCs w:val="24"/>
          <w:u w:val="single"/>
          <w:lang w:val="en-US"/>
        </w:rPr>
        <w:t>(ORS 279A.110)</w:t>
      </w:r>
      <w:r w:rsidRPr="00E5071C">
        <w:rPr>
          <w:rFonts w:ascii="Arial" w:hAnsi="Arial"/>
          <w:sz w:val="24"/>
          <w:lang w:val="en-US"/>
        </w:rPr>
        <w:t>.</w:t>
      </w:r>
      <w:r w:rsidRPr="00986712">
        <w:rPr>
          <w:rFonts w:ascii="Arial" w:hAnsi="Arial" w:cs="Arial"/>
          <w:sz w:val="24"/>
          <w:szCs w:val="24"/>
          <w:lang w:val="en-US"/>
        </w:rPr>
        <w:t xml:space="preserve"> Contractor certifies that it has not discriminated and will not discriminate against any disadvantaged business enterprise, minority-owned business, women-owned business, emerging small business, or business that a veteran owns, in obtaining any required subcontracts. Failure to do so shall be grounds for disqualification</w:t>
      </w:r>
      <w:r w:rsidR="00651838">
        <w:rPr>
          <w:rFonts w:ascii="Arial" w:hAnsi="Arial" w:cs="Arial"/>
          <w:sz w:val="24"/>
          <w:szCs w:val="24"/>
          <w:lang w:val="en-US"/>
        </w:rPr>
        <w:t xml:space="preserve">. </w:t>
      </w:r>
    </w:p>
    <w:p w14:paraId="5AC7F426" w14:textId="77777777" w:rsidR="00CC0641" w:rsidRPr="00986712" w:rsidRDefault="00CC0641" w:rsidP="00E5071C">
      <w:pPr>
        <w:pStyle w:val="PlainText"/>
        <w:ind w:left="720" w:hanging="360"/>
        <w:rPr>
          <w:rFonts w:ascii="Arial" w:hAnsi="Arial" w:cs="Arial"/>
          <w:sz w:val="24"/>
          <w:szCs w:val="24"/>
          <w:lang w:val="en-US"/>
        </w:rPr>
      </w:pPr>
    </w:p>
    <w:p w14:paraId="43EE302B" w14:textId="08D9737B" w:rsidR="00CC0641" w:rsidRPr="00986712" w:rsidRDefault="00CC0641" w:rsidP="00E5071C">
      <w:pPr>
        <w:pStyle w:val="PlainText"/>
        <w:ind w:left="720" w:hanging="360"/>
        <w:rPr>
          <w:rFonts w:ascii="Arial" w:hAnsi="Arial" w:cs="Arial"/>
          <w:sz w:val="24"/>
          <w:szCs w:val="24"/>
          <w:lang w:val="en-US"/>
        </w:rPr>
      </w:pPr>
      <w:r w:rsidRPr="00986712">
        <w:rPr>
          <w:rFonts w:ascii="Arial" w:hAnsi="Arial" w:cs="Arial"/>
          <w:sz w:val="24"/>
          <w:szCs w:val="24"/>
          <w:lang w:val="en-US"/>
        </w:rPr>
        <w:t xml:space="preserve">c. </w:t>
      </w:r>
      <w:r w:rsidR="0073524C">
        <w:rPr>
          <w:rFonts w:ascii="Arial" w:hAnsi="Arial" w:cs="Arial"/>
          <w:sz w:val="24"/>
          <w:szCs w:val="24"/>
          <w:lang w:val="en-US"/>
        </w:rPr>
        <w:tab/>
      </w:r>
      <w:r w:rsidRPr="00986712">
        <w:rPr>
          <w:rFonts w:ascii="Arial" w:hAnsi="Arial" w:cs="Arial"/>
          <w:sz w:val="24"/>
          <w:szCs w:val="24"/>
          <w:u w:val="single"/>
          <w:lang w:val="en-US"/>
        </w:rPr>
        <w:t>Debt</w:t>
      </w:r>
      <w:r w:rsidRPr="00E5071C">
        <w:rPr>
          <w:rFonts w:ascii="Arial" w:hAnsi="Arial"/>
          <w:sz w:val="24"/>
          <w:lang w:val="en-US"/>
        </w:rPr>
        <w:t>.</w:t>
      </w:r>
      <w:r w:rsidRPr="00986712">
        <w:rPr>
          <w:rFonts w:ascii="Arial" w:hAnsi="Arial" w:cs="Arial"/>
          <w:sz w:val="24"/>
          <w:szCs w:val="24"/>
          <w:lang w:val="en-US"/>
        </w:rPr>
        <w:t xml:space="preserve"> Contractor certifies that Contractor has no undisclosed liquidated and delinquent debt owed to the State or any department or agency of the State.</w:t>
      </w:r>
    </w:p>
    <w:p w14:paraId="23BABDB6" w14:textId="77777777" w:rsidR="00CC0641" w:rsidRPr="00986712" w:rsidRDefault="00CC0641" w:rsidP="00E5071C">
      <w:pPr>
        <w:pStyle w:val="PlainText"/>
        <w:ind w:left="720" w:hanging="360"/>
        <w:rPr>
          <w:rFonts w:ascii="Arial" w:hAnsi="Arial" w:cs="Arial"/>
          <w:sz w:val="24"/>
          <w:szCs w:val="24"/>
          <w:lang w:val="en-US"/>
        </w:rPr>
      </w:pPr>
    </w:p>
    <w:p w14:paraId="4E0CABA9" w14:textId="3BAB5BA8" w:rsidR="00CC0641" w:rsidRDefault="00CC0641" w:rsidP="00E5071C">
      <w:pPr>
        <w:pStyle w:val="PlainText"/>
        <w:ind w:left="720" w:hanging="360"/>
        <w:rPr>
          <w:rFonts w:ascii="Arial" w:hAnsi="Arial" w:cs="Arial"/>
          <w:sz w:val="24"/>
          <w:szCs w:val="24"/>
          <w:lang w:val="en-US"/>
        </w:rPr>
      </w:pPr>
      <w:r w:rsidRPr="00986712">
        <w:rPr>
          <w:rFonts w:ascii="Arial" w:hAnsi="Arial" w:cs="Arial"/>
          <w:sz w:val="24"/>
          <w:szCs w:val="24"/>
          <w:lang w:val="en-US"/>
        </w:rPr>
        <w:t xml:space="preserve">d. </w:t>
      </w:r>
      <w:r w:rsidR="0073524C">
        <w:rPr>
          <w:rFonts w:ascii="Arial" w:hAnsi="Arial" w:cs="Arial"/>
          <w:sz w:val="24"/>
          <w:szCs w:val="24"/>
          <w:lang w:val="en-US"/>
        </w:rPr>
        <w:tab/>
      </w:r>
      <w:r w:rsidRPr="00986712">
        <w:rPr>
          <w:rFonts w:ascii="Arial" w:hAnsi="Arial" w:cs="Arial"/>
          <w:sz w:val="24"/>
          <w:szCs w:val="24"/>
          <w:u w:val="single"/>
          <w:lang w:val="en-US"/>
        </w:rPr>
        <w:t>Subcontracts</w:t>
      </w:r>
      <w:r w:rsidR="005A4D42" w:rsidRPr="00986712">
        <w:rPr>
          <w:rFonts w:ascii="Arial" w:hAnsi="Arial" w:cs="Arial"/>
          <w:sz w:val="24"/>
          <w:szCs w:val="24"/>
          <w:lang w:val="en-US"/>
        </w:rPr>
        <w:t>.</w:t>
      </w:r>
      <w:r w:rsidRPr="00986712">
        <w:rPr>
          <w:rFonts w:ascii="Arial" w:hAnsi="Arial" w:cs="Arial"/>
          <w:sz w:val="24"/>
          <w:szCs w:val="24"/>
          <w:lang w:val="en-US"/>
        </w:rPr>
        <w:t xml:space="preserve"> Contractor certifies</w:t>
      </w:r>
      <w:r w:rsidR="00CC228C" w:rsidRPr="00986712">
        <w:rPr>
          <w:rFonts w:ascii="Arial" w:hAnsi="Arial" w:cs="Arial"/>
          <w:sz w:val="24"/>
          <w:szCs w:val="24"/>
          <w:lang w:val="en-US"/>
        </w:rPr>
        <w:t xml:space="preserve"> that </w:t>
      </w:r>
      <w:r w:rsidRPr="00986712">
        <w:rPr>
          <w:rFonts w:ascii="Arial" w:hAnsi="Arial" w:cs="Arial"/>
          <w:sz w:val="24"/>
          <w:szCs w:val="24"/>
          <w:lang w:val="en-US"/>
        </w:rPr>
        <w:t xml:space="preserve">all </w:t>
      </w:r>
      <w:r w:rsidR="00DF02E3">
        <w:rPr>
          <w:rFonts w:ascii="Arial" w:hAnsi="Arial" w:cs="Arial"/>
          <w:sz w:val="24"/>
          <w:szCs w:val="24"/>
          <w:lang w:val="en-US"/>
        </w:rPr>
        <w:t>Subcontractor</w:t>
      </w:r>
      <w:r w:rsidRPr="00986712">
        <w:rPr>
          <w:rFonts w:ascii="Arial" w:hAnsi="Arial" w:cs="Arial"/>
          <w:sz w:val="24"/>
          <w:szCs w:val="24"/>
          <w:lang w:val="en-US"/>
        </w:rPr>
        <w:t xml:space="preserve">s performing Work </w:t>
      </w:r>
      <w:r w:rsidR="00CC228C" w:rsidRPr="00986712">
        <w:rPr>
          <w:rFonts w:ascii="Arial" w:hAnsi="Arial" w:cs="Arial"/>
          <w:sz w:val="24"/>
          <w:szCs w:val="24"/>
          <w:lang w:val="en-US"/>
        </w:rPr>
        <w:t xml:space="preserve">subject to the licensing requirement in ORS </w:t>
      </w:r>
      <w:r w:rsidR="00315908">
        <w:rPr>
          <w:rFonts w:ascii="Arial" w:hAnsi="Arial" w:cs="Arial"/>
          <w:sz w:val="24"/>
          <w:szCs w:val="24"/>
          <w:lang w:val="en-US"/>
        </w:rPr>
        <w:t xml:space="preserve">Chapter </w:t>
      </w:r>
      <w:r w:rsidR="00CC228C" w:rsidRPr="00986712">
        <w:rPr>
          <w:rFonts w:ascii="Arial" w:hAnsi="Arial" w:cs="Arial"/>
          <w:sz w:val="24"/>
          <w:szCs w:val="24"/>
          <w:lang w:val="en-US"/>
        </w:rPr>
        <w:t xml:space="preserve">701 </w:t>
      </w:r>
      <w:r w:rsidRPr="00986712">
        <w:rPr>
          <w:rFonts w:ascii="Arial" w:hAnsi="Arial" w:cs="Arial"/>
          <w:sz w:val="24"/>
          <w:szCs w:val="24"/>
          <w:lang w:val="en-US"/>
        </w:rPr>
        <w:t xml:space="preserve">will be </w:t>
      </w:r>
      <w:r w:rsidR="006A1E63">
        <w:rPr>
          <w:rFonts w:ascii="Arial" w:hAnsi="Arial" w:cs="Arial"/>
          <w:sz w:val="24"/>
          <w:szCs w:val="24"/>
          <w:lang w:val="en-US"/>
        </w:rPr>
        <w:t>licensed</w:t>
      </w:r>
      <w:r w:rsidR="006A1E63" w:rsidRPr="00986712">
        <w:rPr>
          <w:rFonts w:ascii="Arial" w:hAnsi="Arial" w:cs="Arial"/>
          <w:sz w:val="24"/>
          <w:szCs w:val="24"/>
          <w:lang w:val="en-US"/>
        </w:rPr>
        <w:t xml:space="preserve"> </w:t>
      </w:r>
      <w:r w:rsidRPr="00986712">
        <w:rPr>
          <w:rFonts w:ascii="Arial" w:hAnsi="Arial" w:cs="Arial"/>
          <w:sz w:val="24"/>
          <w:szCs w:val="24"/>
          <w:lang w:val="en-US"/>
        </w:rPr>
        <w:t xml:space="preserve">with the Construction Contractors Board or licensed by the State Landscape Contractors Board </w:t>
      </w:r>
      <w:r w:rsidR="00533FB2" w:rsidRPr="00986712">
        <w:rPr>
          <w:rFonts w:ascii="Arial" w:hAnsi="Arial" w:cs="Arial"/>
          <w:sz w:val="24"/>
          <w:szCs w:val="24"/>
          <w:lang w:val="en-US"/>
        </w:rPr>
        <w:t xml:space="preserve">(as applicable) </w:t>
      </w:r>
      <w:r w:rsidRPr="00986712">
        <w:rPr>
          <w:rFonts w:ascii="Arial" w:hAnsi="Arial" w:cs="Arial"/>
          <w:sz w:val="24"/>
          <w:szCs w:val="24"/>
          <w:lang w:val="en-US"/>
        </w:rPr>
        <w:t xml:space="preserve">before the </w:t>
      </w:r>
      <w:r w:rsidR="00DF02E3">
        <w:rPr>
          <w:rFonts w:ascii="Arial" w:hAnsi="Arial" w:cs="Arial"/>
          <w:sz w:val="24"/>
          <w:szCs w:val="24"/>
          <w:lang w:val="en-US"/>
        </w:rPr>
        <w:t>Subcontractor</w:t>
      </w:r>
      <w:r w:rsidRPr="00986712">
        <w:rPr>
          <w:rFonts w:ascii="Arial" w:hAnsi="Arial" w:cs="Arial"/>
          <w:sz w:val="24"/>
          <w:szCs w:val="24"/>
          <w:lang w:val="en-US"/>
        </w:rPr>
        <w:t>s commence Work under the Contract.</w:t>
      </w:r>
    </w:p>
    <w:p w14:paraId="059EC28B" w14:textId="77777777" w:rsidR="00D84FAD" w:rsidRDefault="00D84FAD" w:rsidP="00E5071C">
      <w:pPr>
        <w:pStyle w:val="PlainText"/>
        <w:ind w:left="720" w:hanging="360"/>
        <w:rPr>
          <w:rFonts w:ascii="Arial" w:hAnsi="Arial" w:cs="Arial"/>
          <w:sz w:val="24"/>
          <w:szCs w:val="24"/>
          <w:lang w:val="en-US"/>
        </w:rPr>
      </w:pPr>
    </w:p>
    <w:p w14:paraId="6E72B869" w14:textId="41AF1EC6" w:rsidR="001A22A3" w:rsidRPr="00964038" w:rsidRDefault="00AE0BBC" w:rsidP="00964038">
      <w:pPr>
        <w:pStyle w:val="PlainText"/>
        <w:ind w:left="720" w:hanging="360"/>
        <w:rPr>
          <w:rFonts w:ascii="Arial" w:hAnsi="Arial" w:cs="Arial"/>
          <w:sz w:val="24"/>
          <w:szCs w:val="24"/>
        </w:rPr>
      </w:pPr>
      <w:r w:rsidRPr="00964038">
        <w:rPr>
          <w:rFonts w:ascii="Arial" w:hAnsi="Arial" w:cs="Arial"/>
          <w:sz w:val="24"/>
          <w:szCs w:val="24"/>
          <w:lang w:val="en-US"/>
        </w:rPr>
        <w:t xml:space="preserve">e. </w:t>
      </w:r>
      <w:r w:rsidRPr="00964038">
        <w:rPr>
          <w:rFonts w:ascii="Arial" w:hAnsi="Arial" w:cs="Arial"/>
          <w:sz w:val="24"/>
          <w:szCs w:val="24"/>
          <w:lang w:val="en-US"/>
        </w:rPr>
        <w:tab/>
      </w:r>
      <w:r w:rsidR="001A22A3" w:rsidRPr="00964038">
        <w:rPr>
          <w:rFonts w:ascii="Arial" w:hAnsi="Arial" w:cs="Arial"/>
          <w:sz w:val="24"/>
          <w:szCs w:val="24"/>
          <w:u w:val="single"/>
        </w:rPr>
        <w:t>State Buy America</w:t>
      </w:r>
      <w:r w:rsidR="001A22A3" w:rsidRPr="00964038">
        <w:rPr>
          <w:rFonts w:ascii="Arial" w:hAnsi="Arial" w:cs="Arial"/>
          <w:sz w:val="24"/>
          <w:szCs w:val="24"/>
        </w:rPr>
        <w:t>. ODOT has determined that no steel, iron, coatings for steel and iron, or Manufactured Products, as defined in ORS 279C.303, will be used in the performance of Work for the resulting Contract and the domestic preference requirements of ORS 279C.303 will not apply. In the event steel, iron, coatings for steel and iron, or Manufactured Products, as defined in ORS 279C.303, are needed to perform any of the requested Work, the domestic preference requirements of ORS 279C.303 shall apply.</w:t>
      </w:r>
    </w:p>
    <w:p w14:paraId="7B451F8C" w14:textId="77777777" w:rsidR="005A4695" w:rsidRDefault="005A4695" w:rsidP="005A4695">
      <w:pPr>
        <w:pStyle w:val="PlainText"/>
        <w:ind w:left="720" w:hanging="360"/>
        <w:rPr>
          <w:rFonts w:ascii="Arial" w:hAnsi="Arial" w:cs="Arial"/>
          <w:sz w:val="24"/>
          <w:szCs w:val="24"/>
          <w:highlight w:val="yellow"/>
          <w:lang w:val="en-US"/>
        </w:rPr>
      </w:pPr>
    </w:p>
    <w:p w14:paraId="587A7AFD" w14:textId="6563FA80" w:rsidR="00CC0641" w:rsidRPr="00986712" w:rsidRDefault="00964038" w:rsidP="00E92A5E">
      <w:pPr>
        <w:pStyle w:val="PlainText"/>
        <w:rPr>
          <w:rFonts w:ascii="Arial" w:hAnsi="Arial" w:cs="Arial"/>
          <w:b/>
          <w:sz w:val="24"/>
          <w:szCs w:val="24"/>
        </w:rPr>
      </w:pPr>
      <w:r>
        <w:rPr>
          <w:rFonts w:ascii="Arial" w:hAnsi="Arial" w:cs="Arial"/>
          <w:b/>
          <w:sz w:val="24"/>
          <w:szCs w:val="24"/>
        </w:rPr>
        <w:t>8</w:t>
      </w:r>
      <w:r w:rsidR="002E2B92">
        <w:rPr>
          <w:rFonts w:ascii="Arial" w:hAnsi="Arial" w:cs="Arial"/>
          <w:b/>
          <w:sz w:val="24"/>
          <w:szCs w:val="24"/>
        </w:rPr>
        <w:t xml:space="preserve">. </w:t>
      </w:r>
      <w:r w:rsidR="00CC0641" w:rsidRPr="00986712">
        <w:rPr>
          <w:rFonts w:ascii="Arial" w:hAnsi="Arial" w:cs="Arial"/>
          <w:b/>
          <w:sz w:val="24"/>
          <w:szCs w:val="24"/>
        </w:rPr>
        <w:t>Integration</w:t>
      </w:r>
    </w:p>
    <w:p w14:paraId="6DCD111A" w14:textId="565BEC9F" w:rsidR="00CC0641" w:rsidRPr="00986712" w:rsidRDefault="00CC0641" w:rsidP="00E5071C">
      <w:pPr>
        <w:pStyle w:val="PlainText"/>
        <w:rPr>
          <w:rFonts w:ascii="Arial" w:hAnsi="Arial" w:cs="Arial"/>
          <w:sz w:val="24"/>
          <w:szCs w:val="24"/>
        </w:rPr>
      </w:pPr>
      <w:r w:rsidRPr="00986712">
        <w:rPr>
          <w:rFonts w:ascii="Arial" w:hAnsi="Arial" w:cs="Arial"/>
          <w:sz w:val="24"/>
          <w:szCs w:val="24"/>
        </w:rPr>
        <w:t>THE CONTRACT</w:t>
      </w:r>
      <w:r w:rsidRPr="00986712">
        <w:rPr>
          <w:rFonts w:ascii="Arial" w:hAnsi="Arial" w:cs="Arial"/>
          <w:sz w:val="24"/>
          <w:szCs w:val="24"/>
          <w:lang w:val="en-US"/>
        </w:rPr>
        <w:t xml:space="preserve">, WHICH INCLUDES THIS </w:t>
      </w:r>
      <w:r w:rsidR="00310359">
        <w:rPr>
          <w:rFonts w:ascii="Arial" w:hAnsi="Arial" w:cs="Arial"/>
          <w:sz w:val="24"/>
          <w:szCs w:val="24"/>
          <w:lang w:val="en-US"/>
        </w:rPr>
        <w:t>CONTRACT</w:t>
      </w:r>
      <w:r w:rsidRPr="00986712">
        <w:rPr>
          <w:rFonts w:ascii="Arial" w:hAnsi="Arial" w:cs="Arial"/>
          <w:sz w:val="24"/>
          <w:szCs w:val="24"/>
          <w:lang w:val="en-US"/>
        </w:rPr>
        <w:t xml:space="preserve"> AND THE REMAINING CONTRACT DOCUMENTS, CONSTITUTES</w:t>
      </w:r>
      <w:r w:rsidRPr="00986712">
        <w:rPr>
          <w:rFonts w:ascii="Arial" w:hAnsi="Arial" w:cs="Arial"/>
          <w:sz w:val="24"/>
          <w:szCs w:val="24"/>
        </w:rPr>
        <w:t xml:space="preserve"> THE ENTIRE </w:t>
      </w:r>
      <w:r w:rsidR="00310359">
        <w:rPr>
          <w:rFonts w:ascii="Arial" w:hAnsi="Arial" w:cs="Arial"/>
          <w:sz w:val="24"/>
          <w:szCs w:val="24"/>
        </w:rPr>
        <w:t>CONTRACT</w:t>
      </w:r>
      <w:r w:rsidRPr="00986712">
        <w:rPr>
          <w:rFonts w:ascii="Arial" w:hAnsi="Arial" w:cs="Arial"/>
          <w:sz w:val="24"/>
          <w:szCs w:val="24"/>
        </w:rPr>
        <w:t xml:space="preserve"> BETWEEN THE PARTIES</w:t>
      </w:r>
      <w:r w:rsidR="002E2B92">
        <w:rPr>
          <w:rFonts w:ascii="Arial" w:hAnsi="Arial" w:cs="Arial"/>
          <w:sz w:val="24"/>
          <w:szCs w:val="24"/>
        </w:rPr>
        <w:t xml:space="preserve">. </w:t>
      </w:r>
      <w:r w:rsidRPr="00986712">
        <w:rPr>
          <w:rFonts w:ascii="Arial" w:hAnsi="Arial" w:cs="Arial"/>
          <w:sz w:val="24"/>
          <w:szCs w:val="24"/>
        </w:rPr>
        <w:t>NO WAIVER, CONSENT, MODIFICATION</w:t>
      </w:r>
      <w:r w:rsidR="00B35F81" w:rsidRPr="00986712">
        <w:rPr>
          <w:rFonts w:ascii="Arial" w:hAnsi="Arial" w:cs="Arial"/>
          <w:sz w:val="24"/>
          <w:szCs w:val="24"/>
        </w:rPr>
        <w:t>,</w:t>
      </w:r>
      <w:r w:rsidRPr="00986712">
        <w:rPr>
          <w:rFonts w:ascii="Arial" w:hAnsi="Arial" w:cs="Arial"/>
          <w:sz w:val="24"/>
          <w:szCs w:val="24"/>
        </w:rPr>
        <w:t xml:space="preserve"> OR CHANGE OF TERMS OF </w:t>
      </w:r>
      <w:r w:rsidRPr="00986712">
        <w:rPr>
          <w:rFonts w:ascii="Arial" w:hAnsi="Arial" w:cs="Arial"/>
          <w:sz w:val="24"/>
          <w:szCs w:val="24"/>
          <w:lang w:val="en-US"/>
        </w:rPr>
        <w:t xml:space="preserve">THE </w:t>
      </w:r>
      <w:r w:rsidRPr="00986712">
        <w:rPr>
          <w:rFonts w:ascii="Arial" w:hAnsi="Arial" w:cs="Arial"/>
          <w:sz w:val="24"/>
          <w:szCs w:val="24"/>
        </w:rPr>
        <w:t>CONTRACT SHALL BIND EITHER PARTY UNLESS IN WRITING AND SIGNED BY BOTH PARTIES</w:t>
      </w:r>
      <w:r w:rsidR="002E2B92">
        <w:rPr>
          <w:rFonts w:ascii="Arial" w:hAnsi="Arial" w:cs="Arial"/>
          <w:sz w:val="24"/>
          <w:szCs w:val="24"/>
        </w:rPr>
        <w:t xml:space="preserve">. </w:t>
      </w:r>
      <w:r w:rsidRPr="00986712">
        <w:rPr>
          <w:rFonts w:ascii="Arial" w:hAnsi="Arial" w:cs="Arial"/>
          <w:sz w:val="24"/>
          <w:szCs w:val="24"/>
        </w:rPr>
        <w:t>SUCH WAIVER, CONSENT, MODIFICATION OR CHANGE, IF MADE, SHALL BE EFFECTIVE ONLY IN THE SPECIFIC INSTANCE AND FOR THE SPECIFIC PURPOSE GIVEN</w:t>
      </w:r>
      <w:r w:rsidR="002E2B92">
        <w:rPr>
          <w:rFonts w:ascii="Arial" w:hAnsi="Arial" w:cs="Arial"/>
          <w:sz w:val="24"/>
          <w:szCs w:val="24"/>
        </w:rPr>
        <w:t xml:space="preserve">. </w:t>
      </w:r>
      <w:r w:rsidRPr="00986712">
        <w:rPr>
          <w:rFonts w:ascii="Arial" w:hAnsi="Arial" w:cs="Arial"/>
          <w:sz w:val="24"/>
          <w:szCs w:val="24"/>
        </w:rPr>
        <w:t xml:space="preserve">THERE ARE NO OTHER UNDERSTANDINGS, AGREEMENTS, OR REPRESENTATIONS, ORAL OR WRITTEN, NOT SPECIFIED HEREIN REGARDING </w:t>
      </w:r>
      <w:r w:rsidRPr="00986712">
        <w:rPr>
          <w:rFonts w:ascii="Arial" w:hAnsi="Arial" w:cs="Arial"/>
          <w:sz w:val="24"/>
          <w:szCs w:val="24"/>
          <w:lang w:val="en-US"/>
        </w:rPr>
        <w:t xml:space="preserve">THE </w:t>
      </w:r>
      <w:r w:rsidRPr="00986712">
        <w:rPr>
          <w:rFonts w:ascii="Arial" w:hAnsi="Arial" w:cs="Arial"/>
          <w:sz w:val="24"/>
          <w:szCs w:val="24"/>
        </w:rPr>
        <w:t>CONTRACT</w:t>
      </w:r>
      <w:r w:rsidR="002E2B92">
        <w:rPr>
          <w:rFonts w:ascii="Arial" w:hAnsi="Arial" w:cs="Arial"/>
          <w:sz w:val="24"/>
          <w:szCs w:val="24"/>
        </w:rPr>
        <w:t xml:space="preserve">. </w:t>
      </w:r>
      <w:r w:rsidRPr="00986712">
        <w:rPr>
          <w:rFonts w:ascii="Arial" w:hAnsi="Arial" w:cs="Arial"/>
          <w:sz w:val="24"/>
          <w:szCs w:val="24"/>
        </w:rPr>
        <w:t>CONTRACTOR, BY THE SIGNATURE BELOW OF ITS AUTHORIZED REPRESENTATIVE, HEREBY ACKNOWLEDGES THAT IT HAS READ THIS</w:t>
      </w:r>
      <w:r w:rsidRPr="00986712">
        <w:rPr>
          <w:rFonts w:ascii="Arial" w:hAnsi="Arial" w:cs="Arial"/>
          <w:sz w:val="24"/>
          <w:szCs w:val="24"/>
          <w:lang w:val="en-US"/>
        </w:rPr>
        <w:t xml:space="preserve"> </w:t>
      </w:r>
      <w:r w:rsidR="00310359">
        <w:rPr>
          <w:rFonts w:ascii="Arial" w:hAnsi="Arial" w:cs="Arial"/>
          <w:sz w:val="24"/>
          <w:szCs w:val="24"/>
          <w:lang w:val="en-US"/>
        </w:rPr>
        <w:t>CONTRACT</w:t>
      </w:r>
      <w:r w:rsidRPr="00986712">
        <w:rPr>
          <w:rFonts w:ascii="Arial" w:hAnsi="Arial" w:cs="Arial"/>
          <w:sz w:val="24"/>
          <w:szCs w:val="24"/>
          <w:lang w:val="en-US"/>
        </w:rPr>
        <w:t xml:space="preserve"> AND THE REST OF THE CONTRACT DOCUMENTS</w:t>
      </w:r>
      <w:r w:rsidRPr="00986712">
        <w:rPr>
          <w:rFonts w:ascii="Arial" w:hAnsi="Arial" w:cs="Arial"/>
          <w:sz w:val="24"/>
          <w:szCs w:val="24"/>
        </w:rPr>
        <w:t xml:space="preserve">, UNDERSTANDS </w:t>
      </w:r>
      <w:r w:rsidRPr="00986712">
        <w:rPr>
          <w:rFonts w:ascii="Arial" w:hAnsi="Arial" w:cs="Arial"/>
          <w:sz w:val="24"/>
          <w:szCs w:val="24"/>
          <w:lang w:val="en-US"/>
        </w:rPr>
        <w:t>THEM</w:t>
      </w:r>
      <w:r w:rsidRPr="00986712">
        <w:rPr>
          <w:rFonts w:ascii="Arial" w:hAnsi="Arial" w:cs="Arial"/>
          <w:sz w:val="24"/>
          <w:szCs w:val="24"/>
        </w:rPr>
        <w:t xml:space="preserve">, AND AGREES TO BE BOUND BY </w:t>
      </w:r>
      <w:r w:rsidRPr="00986712">
        <w:rPr>
          <w:rFonts w:ascii="Arial" w:hAnsi="Arial" w:cs="Arial"/>
          <w:sz w:val="24"/>
          <w:szCs w:val="24"/>
          <w:lang w:val="en-US"/>
        </w:rPr>
        <w:t xml:space="preserve">THE </w:t>
      </w:r>
      <w:r w:rsidRPr="00986712">
        <w:rPr>
          <w:rFonts w:ascii="Arial" w:hAnsi="Arial" w:cs="Arial"/>
          <w:sz w:val="24"/>
          <w:szCs w:val="24"/>
        </w:rPr>
        <w:t>TERMS AND CONDITIONS</w:t>
      </w:r>
      <w:r w:rsidRPr="00986712">
        <w:rPr>
          <w:rFonts w:ascii="Arial" w:hAnsi="Arial" w:cs="Arial"/>
          <w:sz w:val="24"/>
          <w:szCs w:val="24"/>
          <w:lang w:val="en-US"/>
        </w:rPr>
        <w:t xml:space="preserve"> OF THIS </w:t>
      </w:r>
      <w:r w:rsidR="00310359">
        <w:rPr>
          <w:rFonts w:ascii="Arial" w:hAnsi="Arial" w:cs="Arial"/>
          <w:sz w:val="24"/>
          <w:szCs w:val="24"/>
          <w:lang w:val="en-US"/>
        </w:rPr>
        <w:t>CONTRACT</w:t>
      </w:r>
      <w:r w:rsidRPr="00986712">
        <w:rPr>
          <w:rFonts w:ascii="Arial" w:hAnsi="Arial" w:cs="Arial"/>
          <w:sz w:val="24"/>
          <w:szCs w:val="24"/>
          <w:lang w:val="en-US"/>
        </w:rPr>
        <w:t xml:space="preserve"> AND THE REMAINING CONTRACT DOCUMENTS</w:t>
      </w:r>
      <w:r w:rsidRPr="00986712">
        <w:rPr>
          <w:rFonts w:ascii="Arial" w:hAnsi="Arial" w:cs="Arial"/>
          <w:sz w:val="24"/>
          <w:szCs w:val="24"/>
        </w:rPr>
        <w:t xml:space="preserve">. </w:t>
      </w:r>
    </w:p>
    <w:p w14:paraId="6F160070" w14:textId="77777777" w:rsidR="00CC0641" w:rsidRPr="00214BE0" w:rsidRDefault="00CC0641" w:rsidP="00E5071C">
      <w:pPr>
        <w:pStyle w:val="PlainText"/>
        <w:rPr>
          <w:rFonts w:ascii="Arial" w:hAnsi="Arial" w:cs="Arial"/>
        </w:rPr>
      </w:pPr>
    </w:p>
    <w:p w14:paraId="3A1BBB67" w14:textId="77777777" w:rsidR="00CC0641" w:rsidRPr="00986712" w:rsidRDefault="00CC0641" w:rsidP="00E92A5E">
      <w:pPr>
        <w:spacing w:before="60" w:after="60"/>
        <w:rPr>
          <w:rFonts w:ascii="Arial" w:hAnsi="Arial" w:cs="Arial"/>
        </w:rPr>
      </w:pPr>
      <w:r w:rsidRPr="00986712">
        <w:rPr>
          <w:rFonts w:ascii="Arial" w:hAnsi="Arial" w:cs="Arial"/>
        </w:rPr>
        <w:t>Agreed to and Signed by:</w:t>
      </w:r>
    </w:p>
    <w:p w14:paraId="54F13BDA" w14:textId="77777777" w:rsidR="00CC0641" w:rsidRPr="00986712" w:rsidRDefault="00CC0641" w:rsidP="00E92A5E">
      <w:pPr>
        <w:pStyle w:val="PlainText"/>
        <w:rPr>
          <w:rFonts w:ascii="Arial" w:hAnsi="Arial" w:cs="Arial"/>
          <w:b/>
          <w:sz w:val="24"/>
          <w:szCs w:val="24"/>
        </w:rPr>
      </w:pPr>
    </w:p>
    <w:p w14:paraId="45920771" w14:textId="77777777" w:rsidR="00CC0641" w:rsidRPr="00986712" w:rsidRDefault="00CC0641" w:rsidP="00E92A5E">
      <w:pPr>
        <w:pStyle w:val="PlainText"/>
        <w:rPr>
          <w:rFonts w:ascii="Arial" w:hAnsi="Arial" w:cs="Arial"/>
          <w:b/>
          <w:sz w:val="24"/>
          <w:szCs w:val="24"/>
        </w:rPr>
      </w:pPr>
      <w:r w:rsidRPr="00986712">
        <w:rPr>
          <w:rFonts w:ascii="Arial" w:hAnsi="Arial" w:cs="Arial"/>
          <w:b/>
          <w:sz w:val="24"/>
          <w:szCs w:val="24"/>
        </w:rPr>
        <w:t>CONTRACTOR:</w:t>
      </w:r>
    </w:p>
    <w:p w14:paraId="0E344D73" w14:textId="77777777" w:rsidR="00CC0641" w:rsidRDefault="00CC0641" w:rsidP="00E92A5E">
      <w:pPr>
        <w:pStyle w:val="PlainText"/>
        <w:rPr>
          <w:rFonts w:ascii="Arial" w:hAnsi="Arial" w:cs="Arial"/>
          <w:sz w:val="24"/>
          <w:szCs w:val="24"/>
        </w:rPr>
      </w:pPr>
    </w:p>
    <w:p w14:paraId="7D4E0734" w14:textId="2D383C20" w:rsidR="00E40DD7" w:rsidRDefault="00E40DD7" w:rsidP="00E40DD7">
      <w:pPr>
        <w:tabs>
          <w:tab w:val="right" w:pos="10620"/>
        </w:tabs>
        <w:ind w:right="14"/>
        <w:rPr>
          <w:rFonts w:ascii="Arial" w:hAnsi="Arial" w:cs="Arial"/>
          <w:u w:val="single"/>
        </w:rPr>
      </w:pPr>
      <w:r>
        <w:rPr>
          <w:rFonts w:ascii="Arial" w:hAnsi="Arial" w:cs="Arial"/>
          <w:u w:val="single"/>
        </w:rPr>
        <w:tab/>
      </w:r>
    </w:p>
    <w:p w14:paraId="35775EDC" w14:textId="77777777" w:rsidR="00E40DD7" w:rsidRDefault="00E40DD7" w:rsidP="00E40DD7">
      <w:pPr>
        <w:tabs>
          <w:tab w:val="left" w:pos="2160"/>
        </w:tabs>
        <w:rPr>
          <w:rFonts w:ascii="Arial" w:hAnsi="Arial" w:cs="Arial"/>
        </w:rPr>
      </w:pPr>
      <w:r w:rsidRPr="00986712">
        <w:rPr>
          <w:rFonts w:ascii="Arial" w:hAnsi="Arial" w:cs="Arial"/>
        </w:rPr>
        <w:t>(</w:t>
      </w:r>
      <w:r>
        <w:rPr>
          <w:rFonts w:ascii="Arial" w:hAnsi="Arial" w:cs="Arial"/>
        </w:rPr>
        <w:t>Legal Business Name</w:t>
      </w:r>
      <w:r w:rsidRPr="00986712">
        <w:rPr>
          <w:rFonts w:ascii="Arial" w:hAnsi="Arial" w:cs="Arial"/>
        </w:rPr>
        <w:t>)</w:t>
      </w:r>
    </w:p>
    <w:p w14:paraId="2E13AD4B" w14:textId="77777777" w:rsidR="00081CD0" w:rsidRDefault="00081CD0" w:rsidP="00E40DD7">
      <w:pPr>
        <w:tabs>
          <w:tab w:val="left" w:pos="2160"/>
        </w:tabs>
        <w:rPr>
          <w:rFonts w:ascii="Arial" w:hAnsi="Arial" w:cs="Arial"/>
        </w:rPr>
      </w:pPr>
    </w:p>
    <w:p w14:paraId="02974C90" w14:textId="74DD76F4" w:rsidR="00093864" w:rsidRDefault="00093864" w:rsidP="00093864">
      <w:pPr>
        <w:tabs>
          <w:tab w:val="right" w:pos="10620"/>
        </w:tabs>
        <w:ind w:right="14"/>
        <w:rPr>
          <w:rFonts w:ascii="Arial" w:hAnsi="Arial" w:cs="Arial"/>
          <w:u w:val="single"/>
        </w:rPr>
      </w:pPr>
      <w:r>
        <w:rPr>
          <w:rFonts w:ascii="Arial" w:hAnsi="Arial" w:cs="Arial"/>
          <w:u w:val="single"/>
        </w:rPr>
        <w:tab/>
      </w:r>
    </w:p>
    <w:p w14:paraId="0160F507" w14:textId="08DEF0EA" w:rsidR="00093864" w:rsidRPr="00986712" w:rsidRDefault="00093864" w:rsidP="00093864">
      <w:pPr>
        <w:tabs>
          <w:tab w:val="left" w:pos="2160"/>
        </w:tabs>
        <w:rPr>
          <w:rFonts w:ascii="Arial" w:hAnsi="Arial" w:cs="Arial"/>
        </w:rPr>
      </w:pPr>
      <w:r w:rsidRPr="00986712">
        <w:rPr>
          <w:rFonts w:ascii="Arial" w:hAnsi="Arial" w:cs="Arial"/>
        </w:rPr>
        <w:t>(</w:t>
      </w:r>
      <w:r>
        <w:rPr>
          <w:rFonts w:ascii="Arial" w:hAnsi="Arial" w:cs="Arial"/>
        </w:rPr>
        <w:t>Address</w:t>
      </w:r>
      <w:r w:rsidRPr="00986712">
        <w:rPr>
          <w:rFonts w:ascii="Arial" w:hAnsi="Arial" w:cs="Arial"/>
        </w:rPr>
        <w:t>)</w:t>
      </w:r>
    </w:p>
    <w:p w14:paraId="3F7EF943" w14:textId="77777777" w:rsidR="00E40DD7" w:rsidRDefault="00E40DD7" w:rsidP="00E40DD7">
      <w:pPr>
        <w:rPr>
          <w:rFonts w:ascii="Arial" w:hAnsi="Arial" w:cs="Arial"/>
        </w:rPr>
      </w:pPr>
    </w:p>
    <w:p w14:paraId="48F51F63" w14:textId="21E704AC" w:rsidR="00093864" w:rsidRDefault="00093864" w:rsidP="00093864">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7EC1E490" w14:textId="6F173633" w:rsidR="00093864" w:rsidRPr="00986712" w:rsidRDefault="00093864" w:rsidP="00093864">
      <w:pPr>
        <w:tabs>
          <w:tab w:val="left" w:pos="2160"/>
          <w:tab w:val="left" w:pos="6480"/>
        </w:tabs>
        <w:rPr>
          <w:rFonts w:ascii="Arial" w:hAnsi="Arial" w:cs="Arial"/>
        </w:rPr>
      </w:pPr>
      <w:r w:rsidRPr="00986712">
        <w:rPr>
          <w:rFonts w:ascii="Arial" w:hAnsi="Arial" w:cs="Arial"/>
        </w:rPr>
        <w:t>(</w:t>
      </w:r>
      <w:r>
        <w:rPr>
          <w:rFonts w:ascii="Arial" w:hAnsi="Arial" w:cs="Arial"/>
        </w:rPr>
        <w:t>Contractor’s CCB#</w:t>
      </w:r>
      <w:r w:rsidR="009D1F97">
        <w:rPr>
          <w:rFonts w:ascii="Arial" w:hAnsi="Arial" w:cs="Arial"/>
        </w:rPr>
        <w:t xml:space="preserve">) </w:t>
      </w:r>
      <w:r w:rsidR="009D1F97">
        <w:rPr>
          <w:rFonts w:ascii="Arial" w:hAnsi="Arial" w:cs="Arial"/>
        </w:rPr>
        <w:tab/>
      </w:r>
      <w:r>
        <w:rPr>
          <w:rFonts w:ascii="Arial" w:hAnsi="Arial" w:cs="Arial"/>
        </w:rPr>
        <w:t>(Expiration Date</w:t>
      </w:r>
      <w:r w:rsidRPr="00986712">
        <w:rPr>
          <w:rFonts w:ascii="Arial" w:hAnsi="Arial" w:cs="Arial"/>
        </w:rPr>
        <w:t>)</w:t>
      </w:r>
    </w:p>
    <w:p w14:paraId="4145C32B" w14:textId="77777777" w:rsidR="00093864" w:rsidRPr="00986712" w:rsidRDefault="00093864" w:rsidP="00E40DD7">
      <w:pPr>
        <w:rPr>
          <w:rFonts w:ascii="Arial" w:hAnsi="Arial" w:cs="Arial"/>
        </w:rPr>
      </w:pPr>
    </w:p>
    <w:p w14:paraId="052D42EE" w14:textId="0DFCD099" w:rsidR="00E40DD7"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346D51CB" w14:textId="266B8507" w:rsidR="00E40DD7" w:rsidRPr="00986712" w:rsidRDefault="00E40DD7" w:rsidP="00E40DD7">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009D1F97">
        <w:rPr>
          <w:rFonts w:ascii="Arial" w:hAnsi="Arial" w:cs="Arial"/>
        </w:rPr>
        <w:t xml:space="preserve">Name) </w:t>
      </w:r>
      <w:r w:rsidR="009D1F97">
        <w:rPr>
          <w:rFonts w:ascii="Arial" w:hAnsi="Arial" w:cs="Arial"/>
        </w:rPr>
        <w:tab/>
      </w:r>
      <w:r>
        <w:rPr>
          <w:rFonts w:ascii="Arial" w:hAnsi="Arial" w:cs="Arial"/>
        </w:rPr>
        <w:t>(Title</w:t>
      </w:r>
      <w:r w:rsidRPr="00986712">
        <w:rPr>
          <w:rFonts w:ascii="Arial" w:hAnsi="Arial" w:cs="Arial"/>
        </w:rPr>
        <w:t>)</w:t>
      </w:r>
    </w:p>
    <w:p w14:paraId="60E7AE76" w14:textId="77777777" w:rsidR="00E40DD7" w:rsidRDefault="00E40DD7" w:rsidP="00E40DD7">
      <w:pPr>
        <w:rPr>
          <w:rFonts w:ascii="Arial" w:hAnsi="Arial" w:cs="Arial"/>
        </w:rPr>
      </w:pPr>
    </w:p>
    <w:p w14:paraId="331CDD47" w14:textId="11F5DE20" w:rsidR="00E40DD7"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4275AD61" w14:textId="48721A05" w:rsidR="00E40DD7" w:rsidRDefault="00E40DD7" w:rsidP="00E40DD7">
      <w:pPr>
        <w:tabs>
          <w:tab w:val="left" w:pos="2160"/>
          <w:tab w:val="left" w:pos="6480"/>
        </w:tabs>
        <w:rPr>
          <w:rFonts w:ascii="Arial" w:hAnsi="Arial" w:cs="Arial"/>
          <w:b/>
          <w:bCs/>
          <w:sz w:val="28"/>
          <w:szCs w:val="28"/>
        </w:rPr>
      </w:pPr>
      <w:r w:rsidRPr="00986712">
        <w:rPr>
          <w:rFonts w:ascii="Arial" w:hAnsi="Arial" w:cs="Arial"/>
        </w:rPr>
        <w:t>(</w:t>
      </w:r>
      <w:r>
        <w:rPr>
          <w:rFonts w:ascii="Arial" w:hAnsi="Arial" w:cs="Arial"/>
        </w:rPr>
        <w:t xml:space="preserve">Authorized Representative </w:t>
      </w:r>
      <w:r w:rsidRPr="00986712">
        <w:rPr>
          <w:rFonts w:ascii="Arial" w:hAnsi="Arial" w:cs="Arial"/>
        </w:rPr>
        <w:t>Signature)</w:t>
      </w:r>
      <w:r>
        <w:rPr>
          <w:rFonts w:ascii="Arial" w:hAnsi="Arial" w:cs="Arial"/>
        </w:rPr>
        <w:tab/>
        <w:t>(Date)</w:t>
      </w:r>
    </w:p>
    <w:p w14:paraId="36CF7C44" w14:textId="77777777" w:rsidR="00190FD1" w:rsidRPr="00B751B3" w:rsidRDefault="00190FD1" w:rsidP="00E5071C">
      <w:pPr>
        <w:tabs>
          <w:tab w:val="left" w:pos="5400"/>
          <w:tab w:val="left" w:pos="5760"/>
        </w:tabs>
        <w:rPr>
          <w:rFonts w:ascii="Arial" w:hAnsi="Arial"/>
        </w:rPr>
      </w:pPr>
    </w:p>
    <w:p w14:paraId="6D75B9DC" w14:textId="13E46B5A" w:rsidR="00CC0641" w:rsidRPr="00986712" w:rsidRDefault="00CC0641" w:rsidP="00E5071C">
      <w:pPr>
        <w:pStyle w:val="PlainText"/>
        <w:tabs>
          <w:tab w:val="right" w:pos="10620"/>
        </w:tabs>
        <w:rPr>
          <w:rFonts w:ascii="Arial" w:hAnsi="Arial" w:cs="Arial"/>
          <w:b/>
          <w:bCs/>
          <w:sz w:val="24"/>
          <w:szCs w:val="24"/>
          <w:lang w:val="en-US"/>
        </w:rPr>
      </w:pPr>
      <w:r w:rsidRPr="00986712">
        <w:rPr>
          <w:rFonts w:ascii="Arial" w:hAnsi="Arial" w:cs="Arial"/>
          <w:b/>
          <w:bCs/>
          <w:sz w:val="24"/>
          <w:szCs w:val="24"/>
          <w:lang w:val="en-US"/>
        </w:rPr>
        <w:t>STATE OF OREGON</w:t>
      </w:r>
    </w:p>
    <w:p w14:paraId="64551BE4" w14:textId="77777777" w:rsidR="00B35F81" w:rsidRPr="00986712" w:rsidRDefault="00B35F81" w:rsidP="00E5071C">
      <w:pPr>
        <w:pStyle w:val="PlainText"/>
        <w:tabs>
          <w:tab w:val="right" w:pos="10620"/>
        </w:tabs>
        <w:rPr>
          <w:rFonts w:ascii="Arial" w:hAnsi="Arial" w:cs="Arial"/>
          <w:sz w:val="24"/>
          <w:szCs w:val="24"/>
        </w:rPr>
      </w:pPr>
    </w:p>
    <w:p w14:paraId="58680C9B" w14:textId="664C9137" w:rsidR="00CC0641" w:rsidRDefault="00CC0641" w:rsidP="00E5071C">
      <w:pPr>
        <w:pStyle w:val="PlainText"/>
        <w:tabs>
          <w:tab w:val="right" w:pos="10620"/>
        </w:tabs>
        <w:rPr>
          <w:rFonts w:ascii="Arial" w:hAnsi="Arial" w:cs="Arial"/>
          <w:sz w:val="24"/>
          <w:szCs w:val="24"/>
        </w:rPr>
      </w:pPr>
      <w:r w:rsidRPr="00986712">
        <w:rPr>
          <w:rFonts w:ascii="Arial" w:hAnsi="Arial" w:cs="Arial"/>
          <w:sz w:val="24"/>
          <w:szCs w:val="24"/>
        </w:rPr>
        <w:t xml:space="preserve">State of Oregon by and through its </w:t>
      </w:r>
      <w:r w:rsidR="00BB69F9">
        <w:rPr>
          <w:rFonts w:ascii="Arial" w:hAnsi="Arial" w:cs="Arial"/>
          <w:sz w:val="24"/>
          <w:szCs w:val="24"/>
        </w:rPr>
        <w:t>Department of Transportation</w:t>
      </w:r>
      <w:r w:rsidRPr="00986712">
        <w:rPr>
          <w:rFonts w:ascii="Arial" w:hAnsi="Arial" w:cs="Arial"/>
          <w:sz w:val="24"/>
          <w:szCs w:val="24"/>
        </w:rPr>
        <w:t xml:space="preserve"> </w:t>
      </w:r>
    </w:p>
    <w:p w14:paraId="40BCFBD2" w14:textId="77777777" w:rsidR="00533D53" w:rsidRDefault="00533D53" w:rsidP="00E5071C">
      <w:pPr>
        <w:pStyle w:val="PlainText"/>
        <w:tabs>
          <w:tab w:val="right" w:pos="10620"/>
        </w:tabs>
        <w:rPr>
          <w:rFonts w:ascii="Arial" w:hAnsi="Arial" w:cs="Arial"/>
          <w:sz w:val="24"/>
          <w:szCs w:val="24"/>
        </w:rPr>
      </w:pPr>
    </w:p>
    <w:p w14:paraId="565823A8" w14:textId="50AAB364" w:rsidR="00533D53" w:rsidRPr="00986712" w:rsidRDefault="00533D53" w:rsidP="00E5071C">
      <w:pPr>
        <w:pStyle w:val="PlainText"/>
        <w:tabs>
          <w:tab w:val="right" w:pos="10620"/>
        </w:tabs>
        <w:rPr>
          <w:rFonts w:ascii="Arial" w:hAnsi="Arial" w:cs="Arial"/>
          <w:sz w:val="24"/>
          <w:szCs w:val="24"/>
        </w:rPr>
      </w:pPr>
      <w:r>
        <w:rPr>
          <w:rFonts w:ascii="Arial" w:hAnsi="Arial" w:cs="Arial"/>
          <w:sz w:val="24"/>
          <w:szCs w:val="24"/>
        </w:rPr>
        <w:t>Procurement Authority:</w:t>
      </w:r>
    </w:p>
    <w:p w14:paraId="2AB86E80" w14:textId="77777777" w:rsidR="00CC0641" w:rsidRPr="00986712" w:rsidRDefault="00CC0641" w:rsidP="00E5071C">
      <w:pPr>
        <w:pStyle w:val="PlainText"/>
        <w:tabs>
          <w:tab w:val="right" w:pos="10620"/>
        </w:tabs>
        <w:rPr>
          <w:rFonts w:ascii="Arial" w:hAnsi="Arial" w:cs="Arial"/>
          <w:sz w:val="24"/>
          <w:szCs w:val="24"/>
        </w:rPr>
      </w:pPr>
    </w:p>
    <w:p w14:paraId="0957AD5F" w14:textId="2B6464F2" w:rsidR="00E40DD7"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03A2BD3A" w14:textId="1F343923" w:rsidR="00E40DD7" w:rsidRPr="00986712" w:rsidRDefault="00E40DD7" w:rsidP="00E40DD7">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009D1F97">
        <w:rPr>
          <w:rFonts w:ascii="Arial" w:hAnsi="Arial" w:cs="Arial"/>
        </w:rPr>
        <w:t xml:space="preserve">Name) </w:t>
      </w:r>
      <w:r w:rsidR="009D1F97">
        <w:rPr>
          <w:rFonts w:ascii="Arial" w:hAnsi="Arial" w:cs="Arial"/>
        </w:rPr>
        <w:tab/>
      </w:r>
      <w:r>
        <w:rPr>
          <w:rFonts w:ascii="Arial" w:hAnsi="Arial" w:cs="Arial"/>
        </w:rPr>
        <w:t>(Title</w:t>
      </w:r>
      <w:r w:rsidRPr="00986712">
        <w:rPr>
          <w:rFonts w:ascii="Arial" w:hAnsi="Arial" w:cs="Arial"/>
        </w:rPr>
        <w:t>)</w:t>
      </w:r>
    </w:p>
    <w:p w14:paraId="154217E4" w14:textId="77777777" w:rsidR="00E40DD7" w:rsidRDefault="00E40DD7" w:rsidP="00E40DD7">
      <w:pPr>
        <w:rPr>
          <w:rFonts w:ascii="Arial" w:hAnsi="Arial" w:cs="Arial"/>
        </w:rPr>
      </w:pPr>
    </w:p>
    <w:p w14:paraId="46E4C3EF" w14:textId="458163E4" w:rsidR="00193348" w:rsidRDefault="00E40DD7" w:rsidP="00E40DD7">
      <w:pPr>
        <w:tabs>
          <w:tab w:val="left" w:pos="6120"/>
          <w:tab w:val="left" w:pos="6480"/>
          <w:tab w:val="right" w:pos="10620"/>
        </w:tabs>
        <w:ind w:right="14"/>
        <w:rPr>
          <w:rFonts w:ascii="Arial" w:hAnsi="Arial" w:cs="Arial"/>
          <w:u w:val="single"/>
        </w:rPr>
      </w:pPr>
      <w:r>
        <w:rPr>
          <w:rFonts w:ascii="Arial" w:hAnsi="Arial" w:cs="Arial"/>
          <w:u w:val="single"/>
        </w:rPr>
        <w:tab/>
      </w:r>
      <w:r w:rsidRPr="00B82EBD">
        <w:rPr>
          <w:rFonts w:ascii="Arial" w:hAnsi="Arial" w:cs="Arial"/>
        </w:rPr>
        <w:tab/>
      </w:r>
      <w:r>
        <w:rPr>
          <w:rFonts w:ascii="Arial" w:hAnsi="Arial" w:cs="Arial"/>
          <w:u w:val="single"/>
        </w:rPr>
        <w:tab/>
      </w:r>
    </w:p>
    <w:p w14:paraId="083E6158" w14:textId="77777777" w:rsidR="00E40DD7" w:rsidRDefault="00E40DD7" w:rsidP="00E40DD7">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Pr="00986712">
        <w:rPr>
          <w:rFonts w:ascii="Arial" w:hAnsi="Arial" w:cs="Arial"/>
        </w:rPr>
        <w:t>Signature)</w:t>
      </w:r>
      <w:r>
        <w:rPr>
          <w:rFonts w:ascii="Arial" w:hAnsi="Arial" w:cs="Arial"/>
        </w:rPr>
        <w:tab/>
        <w:t>(Date)</w:t>
      </w:r>
    </w:p>
    <w:p w14:paraId="2EB7DF24" w14:textId="77777777" w:rsidR="00E40DD7" w:rsidRDefault="00E40DD7" w:rsidP="00E40DD7">
      <w:pPr>
        <w:tabs>
          <w:tab w:val="left" w:pos="2160"/>
          <w:tab w:val="left" w:pos="6480"/>
        </w:tabs>
        <w:rPr>
          <w:rFonts w:ascii="Arial" w:hAnsi="Arial" w:cs="Arial"/>
        </w:rPr>
      </w:pPr>
    </w:p>
    <w:p w14:paraId="435EFC09" w14:textId="31F13B60" w:rsidR="00584396" w:rsidRPr="00986712" w:rsidRDefault="00584396" w:rsidP="00584396">
      <w:pPr>
        <w:pStyle w:val="PlainText"/>
        <w:tabs>
          <w:tab w:val="right" w:pos="10620"/>
        </w:tabs>
        <w:rPr>
          <w:rFonts w:ascii="Arial" w:hAnsi="Arial" w:cs="Arial"/>
          <w:sz w:val="24"/>
          <w:szCs w:val="24"/>
        </w:rPr>
      </w:pPr>
      <w:r>
        <w:rPr>
          <w:rFonts w:ascii="Arial" w:hAnsi="Arial" w:cs="Arial"/>
          <w:sz w:val="24"/>
          <w:szCs w:val="24"/>
        </w:rPr>
        <w:t xml:space="preserve">Expenditure Authority: </w:t>
      </w:r>
    </w:p>
    <w:p w14:paraId="4E6387AC" w14:textId="77777777" w:rsidR="00584396" w:rsidRDefault="00584396" w:rsidP="00584396">
      <w:pPr>
        <w:tabs>
          <w:tab w:val="left" w:pos="6120"/>
          <w:tab w:val="left" w:pos="6480"/>
          <w:tab w:val="right" w:pos="10620"/>
        </w:tabs>
        <w:ind w:right="14"/>
        <w:rPr>
          <w:rFonts w:ascii="Arial" w:hAnsi="Arial" w:cs="Arial"/>
          <w:u w:val="single"/>
        </w:rPr>
      </w:pPr>
    </w:p>
    <w:p w14:paraId="14C1A2F8" w14:textId="6E0A44EB" w:rsidR="00584396" w:rsidRDefault="00964038" w:rsidP="00584396">
      <w:pPr>
        <w:tabs>
          <w:tab w:val="left" w:pos="6120"/>
          <w:tab w:val="left" w:pos="6480"/>
          <w:tab w:val="right" w:pos="10620"/>
        </w:tabs>
        <w:ind w:right="14"/>
        <w:rPr>
          <w:rFonts w:ascii="Arial" w:hAnsi="Arial" w:cs="Arial"/>
          <w:u w:val="single"/>
        </w:rPr>
      </w:pPr>
      <w:r>
        <w:rPr>
          <w:rFonts w:ascii="Arial" w:hAnsi="Arial" w:cs="Arial"/>
          <w:u w:val="single"/>
        </w:rPr>
        <w:t>Mark Epps</w:t>
      </w:r>
      <w:r w:rsidR="00584396">
        <w:rPr>
          <w:rFonts w:ascii="Arial" w:hAnsi="Arial" w:cs="Arial"/>
          <w:u w:val="single"/>
        </w:rPr>
        <w:tab/>
      </w:r>
      <w:r w:rsidR="00584396" w:rsidRPr="00B82EBD">
        <w:rPr>
          <w:rFonts w:ascii="Arial" w:hAnsi="Arial" w:cs="Arial"/>
        </w:rPr>
        <w:tab/>
      </w:r>
      <w:r w:rsidRPr="00964038">
        <w:rPr>
          <w:rFonts w:ascii="Arial" w:hAnsi="Arial" w:cs="Arial"/>
          <w:u w:val="single"/>
        </w:rPr>
        <w:t>District 7 Assistant Manager</w:t>
      </w:r>
      <w:r w:rsidR="00584396">
        <w:rPr>
          <w:rFonts w:ascii="Arial" w:hAnsi="Arial" w:cs="Arial"/>
          <w:u w:val="single"/>
        </w:rPr>
        <w:tab/>
      </w:r>
    </w:p>
    <w:p w14:paraId="6395AE94" w14:textId="308969BD" w:rsidR="00584396" w:rsidRPr="00986712" w:rsidRDefault="00584396" w:rsidP="00584396">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009D1F97">
        <w:rPr>
          <w:rFonts w:ascii="Arial" w:hAnsi="Arial" w:cs="Arial"/>
        </w:rPr>
        <w:t xml:space="preserve">Name) </w:t>
      </w:r>
      <w:r w:rsidR="009D1F97">
        <w:rPr>
          <w:rFonts w:ascii="Arial" w:hAnsi="Arial" w:cs="Arial"/>
        </w:rPr>
        <w:tab/>
      </w:r>
      <w:r>
        <w:rPr>
          <w:rFonts w:ascii="Arial" w:hAnsi="Arial" w:cs="Arial"/>
        </w:rPr>
        <w:t>(Title</w:t>
      </w:r>
      <w:r w:rsidRPr="00986712">
        <w:rPr>
          <w:rFonts w:ascii="Arial" w:hAnsi="Arial" w:cs="Arial"/>
        </w:rPr>
        <w:t>)</w:t>
      </w:r>
    </w:p>
    <w:p w14:paraId="00573D3C" w14:textId="77777777" w:rsidR="00584396" w:rsidRDefault="00584396" w:rsidP="00584396">
      <w:pPr>
        <w:rPr>
          <w:rFonts w:ascii="Arial" w:hAnsi="Arial" w:cs="Arial"/>
        </w:rPr>
      </w:pPr>
    </w:p>
    <w:p w14:paraId="2DD4D5A1" w14:textId="16FC1372" w:rsidR="00584396" w:rsidRDefault="00584396" w:rsidP="00584396">
      <w:pPr>
        <w:tabs>
          <w:tab w:val="left" w:pos="6120"/>
          <w:tab w:val="left" w:pos="6480"/>
          <w:tab w:val="right" w:pos="10620"/>
        </w:tabs>
        <w:ind w:right="14"/>
        <w:rPr>
          <w:rFonts w:ascii="Arial" w:hAnsi="Arial" w:cs="Arial"/>
          <w:u w:val="single"/>
        </w:rPr>
      </w:pPr>
      <w:r w:rsidRPr="00964038">
        <w:rPr>
          <w:rFonts w:ascii="Arial" w:hAnsi="Arial" w:cs="Arial"/>
          <w:u w:val="single"/>
        </w:rPr>
        <w:t xml:space="preserve">Expenditure Authority received via OregonBuys on </w:t>
      </w:r>
      <w:r w:rsidR="00964038" w:rsidRPr="00964038">
        <w:rPr>
          <w:rFonts w:ascii="Arial" w:hAnsi="Arial" w:cs="Arial"/>
          <w:u w:val="single"/>
        </w:rPr>
        <w:t>8</w:t>
      </w:r>
      <w:r w:rsidR="00964038">
        <w:rPr>
          <w:rFonts w:ascii="Arial" w:hAnsi="Arial" w:cs="Arial"/>
          <w:u w:val="single"/>
        </w:rPr>
        <w:t>/15/2026</w:t>
      </w:r>
      <w:r>
        <w:rPr>
          <w:rFonts w:ascii="Arial" w:hAnsi="Arial" w:cs="Arial"/>
          <w:u w:val="single"/>
        </w:rPr>
        <w:tab/>
      </w:r>
    </w:p>
    <w:p w14:paraId="5914491F" w14:textId="77777777" w:rsidR="00584396" w:rsidRDefault="00584396" w:rsidP="00584396">
      <w:pPr>
        <w:tabs>
          <w:tab w:val="left" w:pos="2160"/>
          <w:tab w:val="left" w:pos="6480"/>
        </w:tabs>
        <w:rPr>
          <w:rFonts w:ascii="Arial" w:hAnsi="Arial" w:cs="Arial"/>
        </w:rPr>
      </w:pPr>
      <w:r w:rsidRPr="00986712">
        <w:rPr>
          <w:rFonts w:ascii="Arial" w:hAnsi="Arial" w:cs="Arial"/>
        </w:rPr>
        <w:t>(</w:t>
      </w:r>
      <w:r>
        <w:rPr>
          <w:rFonts w:ascii="Arial" w:hAnsi="Arial" w:cs="Arial"/>
        </w:rPr>
        <w:t xml:space="preserve">Authorized Representative </w:t>
      </w:r>
      <w:r w:rsidRPr="00986712">
        <w:rPr>
          <w:rFonts w:ascii="Arial" w:hAnsi="Arial" w:cs="Arial"/>
        </w:rPr>
        <w:t>Signature)</w:t>
      </w:r>
      <w:r>
        <w:rPr>
          <w:rFonts w:ascii="Arial" w:hAnsi="Arial" w:cs="Arial"/>
        </w:rPr>
        <w:tab/>
        <w:t>(Date)</w:t>
      </w:r>
    </w:p>
    <w:p w14:paraId="077260FD" w14:textId="6E6E80C3" w:rsidR="00193348" w:rsidRDefault="00193348" w:rsidP="00E40DD7">
      <w:pPr>
        <w:tabs>
          <w:tab w:val="left" w:pos="2160"/>
          <w:tab w:val="left" w:pos="6480"/>
        </w:tabs>
        <w:rPr>
          <w:rFonts w:ascii="Arial" w:hAnsi="Arial" w:cs="Arial"/>
        </w:rPr>
      </w:pPr>
    </w:p>
    <w:p w14:paraId="02759CC9" w14:textId="77777777" w:rsidR="00584396" w:rsidRDefault="00584396" w:rsidP="00E40DD7">
      <w:pPr>
        <w:tabs>
          <w:tab w:val="left" w:pos="2160"/>
          <w:tab w:val="left" w:pos="6480"/>
        </w:tabs>
        <w:rPr>
          <w:rFonts w:ascii="Arial" w:hAnsi="Arial" w:cs="Arial"/>
        </w:rPr>
      </w:pPr>
    </w:p>
    <w:p w14:paraId="6790D681" w14:textId="080B8330" w:rsidR="006C545F" w:rsidRPr="00964038" w:rsidRDefault="00336D08" w:rsidP="00964038">
      <w:pPr>
        <w:tabs>
          <w:tab w:val="left" w:pos="2160"/>
          <w:tab w:val="left" w:pos="6480"/>
        </w:tabs>
        <w:rPr>
          <w:rFonts w:ascii="Arial" w:hAnsi="Arial" w:cs="Courier New"/>
          <w:b/>
        </w:rPr>
      </w:pPr>
      <w:r>
        <w:rPr>
          <w:rFonts w:ascii="Arial" w:hAnsi="Arial" w:cs="Courier New"/>
          <w:b/>
        </w:rPr>
        <w:t xml:space="preserve">OREGON </w:t>
      </w:r>
      <w:r w:rsidRPr="00315908">
        <w:rPr>
          <w:rFonts w:ascii="Arial" w:hAnsi="Arial" w:cs="Courier New"/>
          <w:b/>
        </w:rPr>
        <w:t>DEPARTMENT OF JUSTICE</w:t>
      </w:r>
      <w:r>
        <w:rPr>
          <w:rFonts w:ascii="Arial" w:hAnsi="Arial" w:cs="Courier New"/>
          <w:b/>
        </w:rPr>
        <w:t xml:space="preserve"> – </w:t>
      </w:r>
      <w:r w:rsidRPr="00315908">
        <w:rPr>
          <w:rFonts w:ascii="Arial" w:hAnsi="Arial" w:cs="Courier New"/>
          <w:b/>
        </w:rPr>
        <w:t>ORS 291.047 APPROVAL</w:t>
      </w:r>
      <w:r w:rsidR="0089126E">
        <w:rPr>
          <w:rFonts w:ascii="Arial" w:hAnsi="Arial" w:cs="Courier New"/>
          <w:b/>
        </w:rPr>
        <w:t xml:space="preserve"> FOR THE STATE</w:t>
      </w:r>
      <w:r w:rsidR="00964038">
        <w:rPr>
          <w:rFonts w:ascii="Arial" w:hAnsi="Arial" w:cs="Courier New"/>
          <w:bCs/>
        </w:rPr>
        <w:t xml:space="preserve"> </w:t>
      </w:r>
      <w:r w:rsidR="00BB69F9" w:rsidRPr="00964038">
        <w:rPr>
          <w:rFonts w:ascii="Arial" w:hAnsi="Arial" w:cs="Courier New"/>
          <w:bCs/>
        </w:rPr>
        <w:t>Not required per</w:t>
      </w:r>
      <w:r w:rsidR="00A27F90" w:rsidRPr="00964038">
        <w:rPr>
          <w:rFonts w:ascii="Arial" w:hAnsi="Arial" w:cs="Courier New"/>
          <w:bCs/>
        </w:rPr>
        <w:t xml:space="preserve"> </w:t>
      </w:r>
      <w:r w:rsidR="001319F6" w:rsidRPr="00964038">
        <w:rPr>
          <w:rFonts w:ascii="Arial" w:hAnsi="Arial" w:cs="Courier New"/>
          <w:bCs/>
        </w:rPr>
        <w:t>DOJ Class Exemption dated September 4, 2025 – DOJ File NO. 731400-GF0549-20]</w:t>
      </w:r>
    </w:p>
    <w:p w14:paraId="050E37CB" w14:textId="77777777" w:rsidR="00491CE0" w:rsidRDefault="00CB3516" w:rsidP="006C545F">
      <w:pPr>
        <w:jc w:val="center"/>
        <w:rPr>
          <w:rFonts w:ascii="Arial" w:hAnsi="Arial" w:cs="Courier New"/>
          <w:b/>
          <w:sz w:val="32"/>
          <w:szCs w:val="32"/>
        </w:rPr>
      </w:pPr>
      <w:r>
        <w:rPr>
          <w:rFonts w:ascii="Arial" w:hAnsi="Arial" w:cs="Courier New"/>
          <w:b/>
          <w:sz w:val="32"/>
          <w:szCs w:val="32"/>
        </w:rPr>
        <w:br w:type="page"/>
      </w:r>
    </w:p>
    <w:p w14:paraId="36F89073" w14:textId="77777777" w:rsidR="00491CE0" w:rsidRPr="00156458" w:rsidRDefault="00491CE0" w:rsidP="00491CE0">
      <w:pPr>
        <w:jc w:val="center"/>
        <w:rPr>
          <w:rFonts w:ascii="Arial" w:hAnsi="Arial"/>
          <w:b/>
          <w:sz w:val="28"/>
        </w:rPr>
      </w:pPr>
      <w:r w:rsidRPr="00156458">
        <w:rPr>
          <w:rFonts w:ascii="Arial" w:hAnsi="Arial"/>
          <w:b/>
          <w:sz w:val="28"/>
        </w:rPr>
        <w:t>EXHIBIT 1</w:t>
      </w:r>
    </w:p>
    <w:p w14:paraId="78CA690F" w14:textId="77777777" w:rsidR="00491CE0" w:rsidRPr="00156458" w:rsidRDefault="00491CE0" w:rsidP="00491CE0">
      <w:pPr>
        <w:jc w:val="center"/>
        <w:rPr>
          <w:rFonts w:ascii="Arial" w:hAnsi="Arial"/>
          <w:b/>
          <w:sz w:val="28"/>
        </w:rPr>
      </w:pPr>
    </w:p>
    <w:p w14:paraId="082D6A20" w14:textId="3CB48FB2" w:rsidR="00491CE0" w:rsidRPr="00156458" w:rsidRDefault="00491CE0" w:rsidP="00491CE0">
      <w:pPr>
        <w:suppressAutoHyphens/>
        <w:jc w:val="center"/>
        <w:rPr>
          <w:rFonts w:ascii="Arial" w:hAnsi="Arial" w:cs="Arial"/>
          <w:b/>
        </w:rPr>
      </w:pPr>
      <w:r>
        <w:rPr>
          <w:rFonts w:ascii="Arial" w:hAnsi="Arial" w:cs="Arial"/>
          <w:b/>
        </w:rPr>
        <w:t xml:space="preserve">COMPLETED PRICING FORM </w:t>
      </w:r>
    </w:p>
    <w:p w14:paraId="11A419E2" w14:textId="4A971E9C" w:rsidR="00491CE0" w:rsidRDefault="00491CE0">
      <w:pPr>
        <w:rPr>
          <w:rFonts w:ascii="Arial" w:hAnsi="Arial" w:cs="Courier New"/>
          <w:b/>
          <w:sz w:val="32"/>
          <w:szCs w:val="32"/>
        </w:rPr>
      </w:pPr>
      <w:r>
        <w:rPr>
          <w:rFonts w:ascii="Arial" w:hAnsi="Arial" w:cs="Courier New"/>
          <w:b/>
          <w:sz w:val="32"/>
          <w:szCs w:val="32"/>
        </w:rPr>
        <w:br w:type="page"/>
      </w:r>
    </w:p>
    <w:p w14:paraId="227E2E86" w14:textId="77777777" w:rsidR="00491CE0" w:rsidRDefault="00491CE0" w:rsidP="006C545F">
      <w:pPr>
        <w:jc w:val="center"/>
        <w:rPr>
          <w:rFonts w:ascii="Arial" w:hAnsi="Arial" w:cs="Courier New"/>
          <w:b/>
          <w:sz w:val="32"/>
          <w:szCs w:val="32"/>
        </w:rPr>
      </w:pPr>
    </w:p>
    <w:p w14:paraId="2AE07FB6" w14:textId="3122730A" w:rsidR="00C356D0" w:rsidRPr="00E5071C" w:rsidRDefault="006C545F" w:rsidP="006C545F">
      <w:pPr>
        <w:jc w:val="center"/>
        <w:rPr>
          <w:rFonts w:ascii="Arial" w:hAnsi="Arial"/>
          <w:b/>
          <w:sz w:val="28"/>
        </w:rPr>
      </w:pPr>
      <w:r>
        <w:rPr>
          <w:rFonts w:ascii="Arial" w:hAnsi="Arial"/>
          <w:b/>
          <w:sz w:val="28"/>
        </w:rPr>
        <w:t>EXHIBIT 2</w:t>
      </w:r>
      <w:bookmarkStart w:id="0" w:name="_Hlk181690992"/>
    </w:p>
    <w:p w14:paraId="4E958731" w14:textId="77777777" w:rsidR="00A35D64" w:rsidRPr="00E5071C" w:rsidRDefault="00A35D64" w:rsidP="00C356D0">
      <w:pPr>
        <w:jc w:val="center"/>
        <w:rPr>
          <w:rFonts w:ascii="Arial" w:hAnsi="Arial"/>
          <w:b/>
          <w:sz w:val="28"/>
        </w:rPr>
      </w:pPr>
    </w:p>
    <w:p w14:paraId="019021D8" w14:textId="7D032F79" w:rsidR="00C356D0" w:rsidRPr="00AC0211" w:rsidRDefault="00A35D64" w:rsidP="00C356D0">
      <w:pPr>
        <w:suppressAutoHyphens/>
        <w:jc w:val="center"/>
        <w:rPr>
          <w:rFonts w:ascii="Arial" w:hAnsi="Arial" w:cs="Arial"/>
          <w:b/>
        </w:rPr>
        <w:sectPr w:rsidR="00C356D0" w:rsidRPr="00AC0211" w:rsidSect="001E2BA1">
          <w:footerReference w:type="default" r:id="rId13"/>
          <w:footerReference w:type="first" r:id="rId14"/>
          <w:type w:val="continuous"/>
          <w:pgSz w:w="12240" w:h="15840" w:code="1"/>
          <w:pgMar w:top="720" w:right="720" w:bottom="720" w:left="720" w:header="0" w:footer="0" w:gutter="0"/>
          <w:pgNumType w:start="1"/>
          <w:cols w:space="720"/>
          <w:titlePg/>
          <w:docGrid w:linePitch="326"/>
        </w:sectPr>
      </w:pPr>
      <w:r w:rsidRPr="00AC0211">
        <w:rPr>
          <w:rFonts w:ascii="Arial" w:hAnsi="Arial" w:cs="Arial"/>
          <w:b/>
        </w:rPr>
        <w:t xml:space="preserve">STATE OF OREGON </w:t>
      </w:r>
      <w:r>
        <w:rPr>
          <w:rFonts w:ascii="Arial" w:hAnsi="Arial" w:cs="Arial"/>
          <w:b/>
        </w:rPr>
        <w:t>PERFORMANCE</w:t>
      </w:r>
      <w:r w:rsidRPr="00AC0211">
        <w:rPr>
          <w:rFonts w:ascii="Arial" w:hAnsi="Arial" w:cs="Arial"/>
          <w:b/>
        </w:rPr>
        <w:t xml:space="preserve"> BOND FORM</w:t>
      </w:r>
    </w:p>
    <w:p w14:paraId="116EFBD7" w14:textId="77777777" w:rsidR="00C356D0" w:rsidRPr="00AC0211" w:rsidRDefault="00C356D0" w:rsidP="00C356D0">
      <w:pPr>
        <w:suppressAutoHyphens/>
        <w:jc w:val="center"/>
        <w:rPr>
          <w:rFonts w:ascii="Arial" w:hAnsi="Arial" w:cs="Arial"/>
          <w:b/>
        </w:rPr>
      </w:pPr>
    </w:p>
    <w:p w14:paraId="69C02C90" w14:textId="77777777" w:rsidR="00C356D0" w:rsidRPr="00AC0211" w:rsidRDefault="00C356D0" w:rsidP="00C356D0">
      <w:pPr>
        <w:jc w:val="center"/>
        <w:rPr>
          <w:rFonts w:ascii="Arial" w:hAnsi="Arial" w:cs="Arial"/>
          <w:b/>
        </w:rPr>
      </w:pPr>
      <w:r w:rsidRPr="00AC0211">
        <w:rPr>
          <w:rFonts w:ascii="Arial" w:hAnsi="Arial" w:cs="Arial"/>
          <w:b/>
        </w:rPr>
        <w:t>STATE OF OREGON</w:t>
      </w:r>
    </w:p>
    <w:p w14:paraId="577B77C1" w14:textId="77777777" w:rsidR="00CC0641" w:rsidRPr="00AC0211" w:rsidRDefault="00CC0641" w:rsidP="00E5071C">
      <w:pPr>
        <w:keepNext/>
        <w:keepLines/>
        <w:tabs>
          <w:tab w:val="center" w:pos="4608"/>
        </w:tabs>
        <w:spacing w:after="240" w:line="240" w:lineRule="atLeast"/>
        <w:jc w:val="center"/>
        <w:outlineLvl w:val="0"/>
        <w:rPr>
          <w:rFonts w:ascii="Arial" w:hAnsi="Arial" w:cs="Arial"/>
          <w:b/>
          <w:color w:val="000000"/>
        </w:rPr>
      </w:pPr>
      <w:r w:rsidRPr="00AC0211">
        <w:rPr>
          <w:rFonts w:ascii="Arial" w:hAnsi="Arial" w:cs="Arial"/>
          <w:b/>
          <w:color w:val="000000"/>
        </w:rPr>
        <w:t>PERFORMANCE BOND</w:t>
      </w:r>
    </w:p>
    <w:p w14:paraId="36AE0AEB" w14:textId="068BAA39" w:rsidR="00CC0641" w:rsidRPr="00482C07" w:rsidRDefault="00CC0641" w:rsidP="0003134B">
      <w:pPr>
        <w:tabs>
          <w:tab w:val="left" w:pos="5760"/>
        </w:tabs>
        <w:rPr>
          <w:rFonts w:ascii="Arial" w:hAnsi="Arial" w:cs="Arial"/>
        </w:rPr>
      </w:pPr>
      <w:r w:rsidRPr="00482C07">
        <w:rPr>
          <w:rFonts w:ascii="Arial" w:hAnsi="Arial" w:cs="Arial"/>
        </w:rPr>
        <w:t>Bond No.</w:t>
      </w:r>
      <w:r w:rsidR="001E2A85" w:rsidRPr="00482C07">
        <w:rPr>
          <w:rFonts w:ascii="Arial" w:hAnsi="Arial" w:cs="Arial"/>
        </w:rPr>
        <w:t>:</w:t>
      </w:r>
      <w:r w:rsidR="00BB74FC" w:rsidRPr="00482C07">
        <w:rPr>
          <w:rFonts w:ascii="Arial" w:hAnsi="Arial" w:cs="Arial"/>
        </w:rPr>
        <w:t xml:space="preserve"> </w:t>
      </w:r>
      <w:r w:rsidR="008A0FA3" w:rsidRPr="00482C07">
        <w:rPr>
          <w:rFonts w:ascii="Arial" w:hAnsi="Arial" w:cs="Arial"/>
          <w:u w:val="single"/>
        </w:rPr>
        <w:tab/>
      </w:r>
    </w:p>
    <w:p w14:paraId="4DE5B11D" w14:textId="370E0E45" w:rsidR="00CC0641" w:rsidRPr="00482C07" w:rsidRDefault="00CC0641" w:rsidP="0003134B">
      <w:pPr>
        <w:tabs>
          <w:tab w:val="left" w:pos="5760"/>
        </w:tabs>
        <w:rPr>
          <w:rFonts w:ascii="Arial" w:hAnsi="Arial" w:cs="Arial"/>
        </w:rPr>
      </w:pPr>
      <w:r w:rsidRPr="00482C07">
        <w:rPr>
          <w:rFonts w:ascii="Arial" w:hAnsi="Arial" w:cs="Arial"/>
        </w:rPr>
        <w:t>Solicitation</w:t>
      </w:r>
      <w:r w:rsidR="001E2A85" w:rsidRPr="00482C07">
        <w:rPr>
          <w:rFonts w:ascii="Arial" w:hAnsi="Arial" w:cs="Arial"/>
        </w:rPr>
        <w:t>:</w:t>
      </w:r>
      <w:r w:rsidR="008A0FA3" w:rsidRPr="00482C07">
        <w:rPr>
          <w:rFonts w:ascii="Arial" w:hAnsi="Arial" w:cs="Arial"/>
        </w:rPr>
        <w:t xml:space="preserve"> </w:t>
      </w:r>
      <w:r w:rsidR="008A0FA3" w:rsidRPr="00482C07">
        <w:rPr>
          <w:rFonts w:ascii="Arial" w:hAnsi="Arial" w:cs="Arial"/>
          <w:u w:val="single"/>
        </w:rPr>
        <w:tab/>
      </w:r>
    </w:p>
    <w:p w14:paraId="7FC873E8" w14:textId="3146446F" w:rsidR="00CC0641" w:rsidRPr="00482C07" w:rsidRDefault="00CC0641" w:rsidP="0003134B">
      <w:pPr>
        <w:tabs>
          <w:tab w:val="left" w:pos="5760"/>
        </w:tabs>
        <w:rPr>
          <w:rFonts w:ascii="Arial" w:hAnsi="Arial" w:cs="Arial"/>
        </w:rPr>
      </w:pPr>
      <w:r w:rsidRPr="00482C07">
        <w:rPr>
          <w:rFonts w:ascii="Arial" w:hAnsi="Arial" w:cs="Arial"/>
        </w:rPr>
        <w:t>Project Name</w:t>
      </w:r>
      <w:r w:rsidR="001E2A85" w:rsidRPr="00482C07">
        <w:rPr>
          <w:rFonts w:ascii="Arial" w:hAnsi="Arial" w:cs="Arial"/>
        </w:rPr>
        <w:t>:</w:t>
      </w:r>
      <w:r w:rsidR="008A0FA3" w:rsidRPr="00482C07">
        <w:rPr>
          <w:rFonts w:ascii="Arial" w:hAnsi="Arial" w:cs="Arial"/>
        </w:rPr>
        <w:t xml:space="preserve"> </w:t>
      </w:r>
      <w:r w:rsidR="008A0FA3" w:rsidRPr="00482C07">
        <w:rPr>
          <w:rFonts w:ascii="Arial" w:hAnsi="Arial" w:cs="Arial"/>
          <w:u w:val="single"/>
        </w:rPr>
        <w:tab/>
      </w:r>
    </w:p>
    <w:p w14:paraId="48138B55" w14:textId="77777777" w:rsidR="00CC0641" w:rsidRPr="00482C07" w:rsidRDefault="00CC0641" w:rsidP="00E92A5E">
      <w:pPr>
        <w:rPr>
          <w:rFonts w:ascii="Arial" w:hAnsi="Arial" w:cs="Arial"/>
          <w:sz w:val="20"/>
          <w:szCs w:val="20"/>
        </w:rPr>
      </w:pPr>
    </w:p>
    <w:p w14:paraId="30D5260E" w14:textId="5BA5C241" w:rsidR="00CC0641" w:rsidRPr="00482C07" w:rsidRDefault="009E60E9" w:rsidP="0003134B">
      <w:pPr>
        <w:tabs>
          <w:tab w:val="left" w:pos="2880"/>
          <w:tab w:val="left" w:pos="5040"/>
          <w:tab w:val="left" w:pos="7560"/>
          <w:tab w:val="left" w:pos="10080"/>
        </w:tabs>
        <w:rPr>
          <w:rFonts w:ascii="Arial" w:hAnsi="Arial" w:cs="Arial"/>
          <w:sz w:val="20"/>
          <w:szCs w:val="20"/>
        </w:rPr>
      </w:pPr>
      <w:r w:rsidRPr="00482C07">
        <w:rPr>
          <w:rFonts w:ascii="Arial" w:hAnsi="Arial" w:cs="Arial"/>
        </w:rPr>
        <w:t>Surety #1</w:t>
      </w:r>
      <w:r w:rsidR="00244BAF" w:rsidRPr="00482C07">
        <w:rPr>
          <w:rFonts w:ascii="Arial" w:hAnsi="Arial" w:cs="Arial"/>
        </w:rPr>
        <w:t>:</w:t>
      </w:r>
      <w:r w:rsidR="00244BAF" w:rsidRPr="00482C07">
        <w:rPr>
          <w:rFonts w:ascii="Arial" w:hAnsi="Arial" w:cs="Arial"/>
          <w:sz w:val="20"/>
          <w:szCs w:val="20"/>
        </w:rPr>
        <w:t xml:space="preserve"> </w:t>
      </w:r>
      <w:r w:rsidR="00BB74FC" w:rsidRPr="00482C07">
        <w:rPr>
          <w:rFonts w:ascii="Arial" w:hAnsi="Arial" w:cs="Arial"/>
          <w:sz w:val="20"/>
          <w:szCs w:val="20"/>
          <w:u w:val="single"/>
        </w:rPr>
        <w:tab/>
      </w:r>
      <w:r w:rsidRPr="00482C07">
        <w:rPr>
          <w:rFonts w:ascii="Arial" w:hAnsi="Arial" w:cs="Arial"/>
          <w:sz w:val="20"/>
          <w:szCs w:val="20"/>
          <w:u w:val="single"/>
        </w:rPr>
        <w:t xml:space="preserve">                       </w:t>
      </w:r>
      <w:r w:rsidR="00244BAF" w:rsidRPr="00482C07">
        <w:rPr>
          <w:rFonts w:ascii="Arial" w:hAnsi="Arial" w:cs="Arial"/>
          <w:sz w:val="20"/>
          <w:szCs w:val="20"/>
          <w:u w:val="single"/>
        </w:rPr>
        <w:t xml:space="preserve">        </w:t>
      </w:r>
      <w:r w:rsidR="00885E14" w:rsidRPr="00482C07">
        <w:rPr>
          <w:rFonts w:ascii="Arial" w:hAnsi="Arial" w:cs="Arial"/>
          <w:sz w:val="20"/>
          <w:szCs w:val="20"/>
          <w:u w:val="single"/>
        </w:rPr>
        <w:t xml:space="preserve">         </w:t>
      </w:r>
      <w:r w:rsidR="004E2953" w:rsidRPr="00482C07">
        <w:rPr>
          <w:rFonts w:ascii="Arial" w:hAnsi="Arial" w:cs="Arial"/>
          <w:sz w:val="20"/>
          <w:szCs w:val="20"/>
          <w:u w:val="single"/>
        </w:rPr>
        <w:t xml:space="preserve">           </w:t>
      </w:r>
      <w:r w:rsidR="00885E14" w:rsidRPr="00482C07">
        <w:rPr>
          <w:rFonts w:ascii="Arial" w:hAnsi="Arial" w:cs="Arial"/>
          <w:sz w:val="20"/>
          <w:szCs w:val="20"/>
        </w:rPr>
        <w:t xml:space="preserve"> </w:t>
      </w:r>
      <w:r w:rsidR="004E2953" w:rsidRPr="00482C07">
        <w:rPr>
          <w:rFonts w:ascii="Arial" w:hAnsi="Arial" w:cs="Arial"/>
          <w:sz w:val="20"/>
          <w:szCs w:val="20"/>
        </w:rPr>
        <w:t xml:space="preserve">  </w:t>
      </w:r>
      <w:r w:rsidR="00885E14" w:rsidRPr="00482C07">
        <w:rPr>
          <w:rFonts w:ascii="Arial" w:hAnsi="Arial" w:cs="Arial"/>
          <w:sz w:val="20"/>
          <w:szCs w:val="20"/>
        </w:rPr>
        <w:t xml:space="preserve">      </w:t>
      </w:r>
      <w:r w:rsidR="00CC0641" w:rsidRPr="00482C07">
        <w:rPr>
          <w:rFonts w:ascii="Arial" w:hAnsi="Arial" w:cs="Arial"/>
        </w:rPr>
        <w:t>Bond Amount No. 1:</w:t>
      </w:r>
      <w:r w:rsidR="00885E14" w:rsidRPr="00482C07">
        <w:rPr>
          <w:rFonts w:ascii="Arial" w:hAnsi="Arial" w:cs="Arial"/>
        </w:rPr>
        <w:t xml:space="preserve"> </w:t>
      </w:r>
      <w:r w:rsidR="00CC0641" w:rsidRPr="00482C07">
        <w:rPr>
          <w:rFonts w:ascii="Arial" w:hAnsi="Arial" w:cs="Arial"/>
        </w:rPr>
        <w:t>$</w:t>
      </w:r>
      <w:r w:rsidR="00885E14" w:rsidRPr="00482C07">
        <w:rPr>
          <w:rFonts w:ascii="Arial" w:hAnsi="Arial" w:cs="Arial"/>
          <w:sz w:val="20"/>
          <w:szCs w:val="20"/>
        </w:rPr>
        <w:t>________________</w:t>
      </w:r>
      <w:r w:rsidR="00885E14" w:rsidRPr="00482C07">
        <w:rPr>
          <w:rFonts w:ascii="Arial" w:hAnsi="Arial" w:cs="Arial"/>
          <w:sz w:val="20"/>
          <w:szCs w:val="20"/>
          <w:u w:val="single"/>
        </w:rPr>
        <w:t xml:space="preserve"> </w:t>
      </w:r>
    </w:p>
    <w:p w14:paraId="7C21A952" w14:textId="48D46D14" w:rsidR="00CC0641" w:rsidRPr="00482C07" w:rsidRDefault="00244BAF" w:rsidP="0003134B">
      <w:pPr>
        <w:tabs>
          <w:tab w:val="left" w:pos="2880"/>
          <w:tab w:val="left" w:pos="5040"/>
          <w:tab w:val="left" w:pos="7560"/>
          <w:tab w:val="left" w:pos="10080"/>
        </w:tabs>
        <w:rPr>
          <w:rStyle w:val="BondStyleUnderlined"/>
          <w:rFonts w:cs="Arial"/>
        </w:rPr>
      </w:pPr>
      <w:r w:rsidRPr="007F5191">
        <w:rPr>
          <w:rStyle w:val="BondStyleUnderlined"/>
          <w:rFonts w:cs="Arial"/>
          <w:sz w:val="24"/>
          <w:u w:val="none"/>
        </w:rPr>
        <w:t>Surety #2*</w:t>
      </w:r>
      <w:r w:rsidRPr="00482C07">
        <w:rPr>
          <w:rStyle w:val="BondStyleUnderlined"/>
          <w:rFonts w:cs="Arial"/>
          <w:sz w:val="24"/>
          <w:u w:val="none"/>
        </w:rPr>
        <w:t xml:space="preserve">: </w:t>
      </w:r>
      <w:r w:rsidR="00BB74FC" w:rsidRPr="00482C07">
        <w:rPr>
          <w:rStyle w:val="BondStyleUnderlined"/>
          <w:rFonts w:cs="Arial"/>
        </w:rPr>
        <w:tab/>
      </w:r>
      <w:r w:rsidRPr="00482C07">
        <w:rPr>
          <w:rStyle w:val="BondStyleUnderlined"/>
          <w:rFonts w:cs="Arial"/>
        </w:rPr>
        <w:t xml:space="preserve">                               </w:t>
      </w:r>
      <w:r w:rsidR="00885E14" w:rsidRPr="00482C07">
        <w:rPr>
          <w:rStyle w:val="BondStyleUnderlined"/>
          <w:rFonts w:cs="Arial"/>
        </w:rPr>
        <w:t xml:space="preserve">         </w:t>
      </w:r>
      <w:r w:rsidR="004E2953" w:rsidRPr="00482C07">
        <w:rPr>
          <w:rStyle w:val="BondStyleUnderlined"/>
          <w:rFonts w:cs="Arial"/>
        </w:rPr>
        <w:t xml:space="preserve">           </w:t>
      </w:r>
      <w:r w:rsidR="00885E14" w:rsidRPr="00482C07">
        <w:rPr>
          <w:rStyle w:val="BondStyleUnderlined"/>
          <w:rFonts w:cs="Arial"/>
          <w:u w:val="none"/>
        </w:rPr>
        <w:t xml:space="preserve">  </w:t>
      </w:r>
      <w:r w:rsidR="004E2953" w:rsidRPr="00482C07">
        <w:rPr>
          <w:rStyle w:val="BondStyleUnderlined"/>
          <w:rFonts w:cs="Arial"/>
          <w:u w:val="none"/>
        </w:rPr>
        <w:t xml:space="preserve"> </w:t>
      </w:r>
      <w:r w:rsidR="00885E14" w:rsidRPr="00482C07">
        <w:rPr>
          <w:rStyle w:val="BondStyleUnderlined"/>
          <w:rFonts w:cs="Arial"/>
          <w:u w:val="none"/>
        </w:rPr>
        <w:t xml:space="preserve">     </w:t>
      </w:r>
      <w:r w:rsidR="00885E14" w:rsidRPr="00482C07">
        <w:rPr>
          <w:rStyle w:val="BondStyleUnderlined"/>
          <w:rFonts w:cs="Arial"/>
          <w:sz w:val="24"/>
          <w:u w:val="none"/>
        </w:rPr>
        <w:t xml:space="preserve"> </w:t>
      </w:r>
      <w:r w:rsidR="00CC0641" w:rsidRPr="00482C07">
        <w:rPr>
          <w:rStyle w:val="BondStyleUnderlined"/>
          <w:rFonts w:cs="Arial"/>
          <w:sz w:val="24"/>
          <w:u w:val="none"/>
        </w:rPr>
        <w:t xml:space="preserve">Bond Amount No. </w:t>
      </w:r>
      <w:r w:rsidR="009D1F97" w:rsidRPr="00482C07">
        <w:rPr>
          <w:rStyle w:val="BondStyleUnderlined"/>
          <w:rFonts w:cs="Arial"/>
          <w:sz w:val="24"/>
          <w:u w:val="none"/>
        </w:rPr>
        <w:t>2</w:t>
      </w:r>
      <w:r w:rsidR="009D1F97">
        <w:rPr>
          <w:rStyle w:val="BondStyleUnderlined"/>
          <w:rFonts w:cs="Arial"/>
          <w:sz w:val="24"/>
          <w:u w:val="none"/>
        </w:rPr>
        <w:t>*</w:t>
      </w:r>
      <w:r w:rsidR="009D1F97" w:rsidRPr="00482C07">
        <w:rPr>
          <w:rStyle w:val="BondStyleUnderlined"/>
          <w:rFonts w:cs="Arial"/>
          <w:sz w:val="24"/>
          <w:u w:val="none"/>
        </w:rPr>
        <w:t>:</w:t>
      </w:r>
      <w:r w:rsidR="00885E14" w:rsidRPr="00482C07">
        <w:rPr>
          <w:rStyle w:val="BondStyleUnderlined"/>
          <w:rFonts w:cs="Arial"/>
          <w:sz w:val="24"/>
          <w:u w:val="none"/>
        </w:rPr>
        <w:t xml:space="preserve"> </w:t>
      </w:r>
      <w:r w:rsidR="00CC0641" w:rsidRPr="00482C07">
        <w:rPr>
          <w:rStyle w:val="BondStyleUnderlined"/>
          <w:rFonts w:cs="Arial"/>
          <w:sz w:val="24"/>
          <w:u w:val="none"/>
        </w:rPr>
        <w:t>$</w:t>
      </w:r>
      <w:r w:rsidR="00885E14" w:rsidRPr="00482C07">
        <w:rPr>
          <w:rStyle w:val="BondStyleUnderlined"/>
          <w:rFonts w:cs="Arial"/>
          <w:u w:val="none"/>
        </w:rPr>
        <w:t>________________</w:t>
      </w:r>
    </w:p>
    <w:p w14:paraId="32699E82" w14:textId="000FAD7A" w:rsidR="00CC0641" w:rsidRPr="00482C07" w:rsidRDefault="00CC0641" w:rsidP="0003134B">
      <w:pPr>
        <w:tabs>
          <w:tab w:val="left" w:pos="2160"/>
          <w:tab w:val="left" w:pos="5040"/>
          <w:tab w:val="left" w:pos="7200"/>
          <w:tab w:val="left" w:pos="7560"/>
          <w:tab w:val="left" w:pos="10080"/>
        </w:tabs>
        <w:rPr>
          <w:rStyle w:val="BondStyleUnderlined"/>
          <w:rFonts w:cs="Arial"/>
        </w:rPr>
      </w:pPr>
      <w:r w:rsidRPr="00482C07">
        <w:rPr>
          <w:rStyle w:val="BondStyleUnderlined"/>
          <w:rFonts w:cs="Arial"/>
          <w:i/>
          <w:iCs/>
          <w:sz w:val="24"/>
          <w:u w:val="none"/>
        </w:rPr>
        <w:t>* If using multiple sureties</w:t>
      </w:r>
      <w:r w:rsidRPr="00482C07">
        <w:rPr>
          <w:rStyle w:val="BondStyleUnderlined"/>
          <w:rFonts w:cs="Arial"/>
          <w:u w:val="none"/>
        </w:rPr>
        <w:tab/>
      </w:r>
      <w:r w:rsidR="009E60E9" w:rsidRPr="00482C07">
        <w:rPr>
          <w:rStyle w:val="BondStyleUnderlined"/>
          <w:rFonts w:cs="Arial"/>
          <w:u w:val="none"/>
        </w:rPr>
        <w:t xml:space="preserve">    </w:t>
      </w:r>
      <w:r w:rsidR="00885E14" w:rsidRPr="00482C07">
        <w:rPr>
          <w:rStyle w:val="BondStyleUnderlined"/>
          <w:rFonts w:cs="Arial"/>
          <w:u w:val="none"/>
        </w:rPr>
        <w:t xml:space="preserve">         </w:t>
      </w:r>
      <w:r w:rsidRPr="00482C07">
        <w:rPr>
          <w:rStyle w:val="BondStyleUnderlined"/>
          <w:rFonts w:cs="Arial"/>
          <w:sz w:val="24"/>
          <w:u w:val="none"/>
        </w:rPr>
        <w:t>Total Penal Sum of Bond:</w:t>
      </w:r>
      <w:r w:rsidR="00885E14" w:rsidRPr="00482C07">
        <w:rPr>
          <w:rStyle w:val="BondStyleUnderlined"/>
          <w:rFonts w:cs="Arial"/>
          <w:sz w:val="24"/>
          <w:u w:val="none"/>
        </w:rPr>
        <w:t xml:space="preserve"> </w:t>
      </w:r>
      <w:r w:rsidRPr="00482C07">
        <w:rPr>
          <w:rStyle w:val="BondStyleUnderlined"/>
          <w:rFonts w:cs="Arial"/>
          <w:sz w:val="24"/>
          <w:u w:val="none"/>
        </w:rPr>
        <w:t>$</w:t>
      </w:r>
      <w:r w:rsidR="00885E14" w:rsidRPr="00482C07">
        <w:rPr>
          <w:rStyle w:val="BondStyleUnderlined"/>
          <w:rFonts w:cs="Arial"/>
        </w:rPr>
        <w:t>________________</w:t>
      </w:r>
    </w:p>
    <w:p w14:paraId="18F2B479" w14:textId="77777777" w:rsidR="00CC0641" w:rsidRPr="00482C07" w:rsidRDefault="00CC0641" w:rsidP="00E92A5E">
      <w:pPr>
        <w:rPr>
          <w:rFonts w:ascii="Arial" w:hAnsi="Arial" w:cs="Arial"/>
          <w:b/>
          <w:sz w:val="20"/>
          <w:szCs w:val="20"/>
        </w:rPr>
      </w:pPr>
    </w:p>
    <w:p w14:paraId="1EFF93D8" w14:textId="579E7B76" w:rsidR="00CC0641" w:rsidRPr="00482C07" w:rsidRDefault="00CC0641" w:rsidP="002E64BF">
      <w:pPr>
        <w:rPr>
          <w:rFonts w:ascii="Arial" w:hAnsi="Arial" w:cs="Arial"/>
        </w:rPr>
      </w:pPr>
      <w:r w:rsidRPr="00482C07">
        <w:rPr>
          <w:rFonts w:ascii="Arial" w:hAnsi="Arial" w:cs="Arial"/>
        </w:rPr>
        <w:t xml:space="preserve">We, </w:t>
      </w:r>
      <w:r w:rsidR="001E2A85" w:rsidRPr="00482C07">
        <w:rPr>
          <w:rFonts w:ascii="Arial" w:hAnsi="Arial" w:cs="Arial"/>
        </w:rPr>
        <w:t>________________</w:t>
      </w:r>
      <w:r w:rsidR="00482C07" w:rsidRPr="00482C07">
        <w:rPr>
          <w:rFonts w:ascii="Arial" w:hAnsi="Arial" w:cs="Arial"/>
        </w:rPr>
        <w:t>________________,</w:t>
      </w:r>
      <w:r w:rsidR="002E64BF" w:rsidRPr="00482C07">
        <w:rPr>
          <w:rFonts w:ascii="Arial" w:hAnsi="Arial" w:cs="Arial"/>
        </w:rPr>
        <w:t xml:space="preserve"> </w:t>
      </w:r>
      <w:r w:rsidRPr="00482C07">
        <w:rPr>
          <w:rFonts w:ascii="Arial" w:hAnsi="Arial" w:cs="Arial"/>
        </w:rPr>
        <w:t>as Principal, and the above identified Surety(</w:t>
      </w:r>
      <w:proofErr w:type="spellStart"/>
      <w:r w:rsidRPr="00482C07">
        <w:rPr>
          <w:rFonts w:ascii="Arial" w:hAnsi="Arial" w:cs="Arial"/>
        </w:rPr>
        <w:t>ies</w:t>
      </w:r>
      <w:proofErr w:type="spellEnd"/>
      <w:r w:rsidRPr="00482C07">
        <w:rPr>
          <w:rFonts w:ascii="Arial" w:hAnsi="Arial" w:cs="Arial"/>
        </w:rPr>
        <w:t>), authorized to transact surety business in Oregon, as Surety, hereby jointly and severally bind ourselves, our respective heirs, executors, administrators, successors and assigns firmly by these presents to pay unto the State of Oregon the sum of (Total Penal Sum of Bond)</w:t>
      </w:r>
      <w:r w:rsidR="00885E14" w:rsidRPr="00482C07">
        <w:rPr>
          <w:rStyle w:val="BondStyleUnderlined"/>
          <w:rFonts w:cs="Arial"/>
          <w:sz w:val="24"/>
          <w:u w:val="none"/>
        </w:rPr>
        <w:t xml:space="preserve"> </w:t>
      </w:r>
      <w:r w:rsidR="001E2A85" w:rsidRPr="00482C07">
        <w:rPr>
          <w:rStyle w:val="BondStyleUnderlined"/>
          <w:rFonts w:cs="Arial"/>
          <w:sz w:val="24"/>
          <w:u w:val="none"/>
        </w:rPr>
        <w:t>$___________________</w:t>
      </w:r>
      <w:r w:rsidR="002E64BF" w:rsidRPr="00482C07">
        <w:rPr>
          <w:rFonts w:ascii="Arial" w:hAnsi="Arial" w:cs="Arial"/>
        </w:rPr>
        <w:t xml:space="preserve"> </w:t>
      </w:r>
      <w:r w:rsidRPr="00482C07">
        <w:rPr>
          <w:rFonts w:ascii="Arial" w:hAnsi="Arial" w:cs="Arial"/>
        </w:rPr>
        <w:t>(Provided, that we the Sureties bind ourselves in such sum “jointly and severally” as well as “severally” only for the purpose of allowing a joint action or actions against any or all of us, and for all other purposes each Surety binds itself, jointly and severally with the Principal, for the payment of such sum only as is set forth opposite the name of such Surety), and</w:t>
      </w:r>
    </w:p>
    <w:p w14:paraId="4DD79917" w14:textId="77777777" w:rsidR="00CC0641" w:rsidRPr="00482C07" w:rsidRDefault="00CC0641" w:rsidP="00E5071C">
      <w:pPr>
        <w:rPr>
          <w:rFonts w:ascii="Arial" w:hAnsi="Arial" w:cs="Arial"/>
          <w:sz w:val="20"/>
          <w:szCs w:val="20"/>
        </w:rPr>
      </w:pPr>
    </w:p>
    <w:p w14:paraId="6318D61A" w14:textId="77777777" w:rsidR="00CC0641" w:rsidRPr="003E264D" w:rsidRDefault="00CC0641" w:rsidP="00E5071C">
      <w:pPr>
        <w:rPr>
          <w:rFonts w:ascii="Arial" w:hAnsi="Arial" w:cs="Arial"/>
        </w:rPr>
      </w:pPr>
      <w:r w:rsidRPr="003E264D">
        <w:rPr>
          <w:rFonts w:ascii="Arial" w:hAnsi="Arial" w:cs="Arial"/>
        </w:rPr>
        <w:t>WHEREAS, the Principal has entered into a contract with the State of Oregon, the plans, specifications, terms and conditions of which are contained in the above-referenced Solicitation;</w:t>
      </w:r>
    </w:p>
    <w:p w14:paraId="4ADA9FFA" w14:textId="77777777" w:rsidR="00CC0641" w:rsidRPr="003E264D" w:rsidRDefault="00CC0641" w:rsidP="00E92A5E">
      <w:pPr>
        <w:rPr>
          <w:rFonts w:ascii="Arial" w:hAnsi="Arial" w:cs="Arial"/>
          <w:b/>
        </w:rPr>
      </w:pPr>
    </w:p>
    <w:p w14:paraId="40380F50" w14:textId="77777777" w:rsidR="00CC0641" w:rsidRPr="003E264D" w:rsidRDefault="00CC0641" w:rsidP="00E5071C">
      <w:pPr>
        <w:rPr>
          <w:rFonts w:ascii="Arial" w:hAnsi="Arial" w:cs="Arial"/>
        </w:rPr>
      </w:pPr>
      <w:r w:rsidRPr="003E264D">
        <w:rPr>
          <w:rFonts w:ascii="Arial" w:hAnsi="Arial" w:cs="Arial"/>
        </w:rPr>
        <w:t>WHEREAS, the terms and conditions of the contract, together with applicable plans, standard specifications, special provisions, schedule of performance, and schedule of contract prices, are made a part of this Performance Bond by reference, whether or not attached to the contract (all hereafter called “Contract”); and</w:t>
      </w:r>
    </w:p>
    <w:p w14:paraId="41B05391" w14:textId="77777777" w:rsidR="00CC0641" w:rsidRPr="003E264D" w:rsidRDefault="00CC0641" w:rsidP="00E5071C">
      <w:pPr>
        <w:rPr>
          <w:rFonts w:ascii="Arial" w:hAnsi="Arial" w:cs="Arial"/>
        </w:rPr>
      </w:pPr>
    </w:p>
    <w:p w14:paraId="2482C3E9" w14:textId="77777777" w:rsidR="00CC0641" w:rsidRPr="003E264D" w:rsidRDefault="00CC0641" w:rsidP="00E5071C">
      <w:pPr>
        <w:rPr>
          <w:rFonts w:ascii="Arial" w:hAnsi="Arial" w:cs="Arial"/>
        </w:rPr>
      </w:pPr>
      <w:r w:rsidRPr="003E264D">
        <w:rPr>
          <w:rFonts w:ascii="Arial" w:hAnsi="Arial" w:cs="Arial"/>
        </w:rPr>
        <w:t>WHEREAS, the Principal has agreed to perform the Contract in accordance with the terms, conditions, requirements, plans and specifications, and all authorized modifications of the Contract which increase the amount of the work, the amount of the Contract, or constitute an authorized extension of</w:t>
      </w:r>
      <w:r w:rsidRPr="003E264D">
        <w:rPr>
          <w:rFonts w:ascii="Arial" w:hAnsi="Arial" w:cs="Arial"/>
          <w:b/>
        </w:rPr>
        <w:t xml:space="preserve"> </w:t>
      </w:r>
      <w:r w:rsidRPr="003E264D">
        <w:rPr>
          <w:rFonts w:ascii="Arial" w:hAnsi="Arial" w:cs="Arial"/>
        </w:rPr>
        <w:t>the time for performance, notice of any such modifications hereby being waived by the Surety:</w:t>
      </w:r>
    </w:p>
    <w:p w14:paraId="47A27A24" w14:textId="77777777" w:rsidR="00CC0641" w:rsidRPr="003E264D" w:rsidRDefault="00CC0641" w:rsidP="00E5071C">
      <w:pPr>
        <w:rPr>
          <w:rFonts w:ascii="Arial" w:hAnsi="Arial" w:cs="Arial"/>
        </w:rPr>
      </w:pPr>
    </w:p>
    <w:p w14:paraId="3F348F45" w14:textId="19AA8F75" w:rsidR="00CC0641" w:rsidRPr="003E264D" w:rsidRDefault="00CC0641" w:rsidP="00E5071C">
      <w:pPr>
        <w:rPr>
          <w:rFonts w:ascii="Arial" w:hAnsi="Arial" w:cs="Arial"/>
        </w:rPr>
      </w:pPr>
      <w:r w:rsidRPr="003E264D">
        <w:rPr>
          <w:rFonts w:ascii="Arial" w:hAnsi="Arial" w:cs="Arial"/>
        </w:rPr>
        <w:t>NOW, THEREFORE, THE CONDITION OF THIS BOND IS SUCH that if the Principal herein shall faithfully and truly observe and comply with the terms, conditions and provisions of the Contract, in all respects, and shall well and truly and fully do and perform all matters and things undertaken by Contractor to be performed under the Contract, upon the terms set forth therein, and within the time prescribed therein, or as extended as provided in</w:t>
      </w:r>
      <w:r w:rsidRPr="003E264D">
        <w:rPr>
          <w:rFonts w:ascii="Arial" w:hAnsi="Arial" w:cs="Arial"/>
          <w:b/>
        </w:rPr>
        <w:t xml:space="preserve"> </w:t>
      </w:r>
      <w:r w:rsidRPr="003E264D">
        <w:rPr>
          <w:rFonts w:ascii="Arial" w:hAnsi="Arial" w:cs="Arial"/>
        </w:rPr>
        <w:t xml:space="preserve">the Contract, with or without notice to the Sureties, and shall indemnify and save harmless the State of Oregon, </w:t>
      </w:r>
      <w:r w:rsidR="00D15626" w:rsidRPr="003E264D">
        <w:rPr>
          <w:rFonts w:ascii="Arial" w:hAnsi="Arial" w:cs="Arial"/>
        </w:rPr>
        <w:t xml:space="preserve">the </w:t>
      </w:r>
      <w:r w:rsidR="00DD5ED7" w:rsidRPr="003E264D">
        <w:rPr>
          <w:rFonts w:ascii="Arial" w:hAnsi="Arial" w:cs="Arial"/>
        </w:rPr>
        <w:t xml:space="preserve">Oregon Transportation Commission, the </w:t>
      </w:r>
      <w:r w:rsidR="00C435F1" w:rsidRPr="003E264D">
        <w:rPr>
          <w:rFonts w:ascii="Arial" w:hAnsi="Arial" w:cs="Arial"/>
        </w:rPr>
        <w:t xml:space="preserve">Oregon </w:t>
      </w:r>
      <w:r w:rsidR="00D15626" w:rsidRPr="003E264D">
        <w:rPr>
          <w:rFonts w:ascii="Arial" w:hAnsi="Arial" w:cs="Arial"/>
        </w:rPr>
        <w:t xml:space="preserve">Department of </w:t>
      </w:r>
      <w:r w:rsidR="00C435F1" w:rsidRPr="003E264D">
        <w:rPr>
          <w:rFonts w:ascii="Arial" w:hAnsi="Arial" w:cs="Arial"/>
        </w:rPr>
        <w:t>Transportation</w:t>
      </w:r>
      <w:r w:rsidR="00DD5ED7" w:rsidRPr="003E264D">
        <w:rPr>
          <w:rFonts w:ascii="Arial" w:hAnsi="Arial" w:cs="Arial"/>
        </w:rPr>
        <w:t xml:space="preserve"> and their respective</w:t>
      </w:r>
      <w:r w:rsidRPr="003E264D">
        <w:rPr>
          <w:rFonts w:ascii="Arial" w:hAnsi="Arial" w:cs="Arial"/>
        </w:rPr>
        <w:t xml:space="preserve"> members, officers, </w:t>
      </w:r>
      <w:r w:rsidR="00033A60" w:rsidRPr="003E264D">
        <w:rPr>
          <w:rFonts w:ascii="Arial" w:hAnsi="Arial" w:cs="Arial"/>
        </w:rPr>
        <w:t xml:space="preserve">agents and </w:t>
      </w:r>
      <w:r w:rsidRPr="003E264D">
        <w:rPr>
          <w:rFonts w:ascii="Arial" w:hAnsi="Arial" w:cs="Arial"/>
        </w:rPr>
        <w:t>employees, against any direct or indirect damages or claim of every kind and description that shall be suffered or claimed to be suffered in connection with or arising out of the performance of the Contract by the Principal or its subcontractors, and shall in all respects perform said contract according to law, then this obligation is to be void; otherwise, it shall remain in full force and effect.</w:t>
      </w:r>
    </w:p>
    <w:p w14:paraId="5E691BE3" w14:textId="77777777" w:rsidR="00CC0641" w:rsidRPr="00482C07" w:rsidRDefault="00CC0641" w:rsidP="00E92A5E">
      <w:pPr>
        <w:rPr>
          <w:rFonts w:ascii="Arial" w:hAnsi="Arial" w:cs="Arial"/>
          <w:sz w:val="20"/>
          <w:szCs w:val="20"/>
        </w:rPr>
      </w:pPr>
    </w:p>
    <w:p w14:paraId="015FBACC" w14:textId="58B20494" w:rsidR="00CC0641" w:rsidRPr="003E264D" w:rsidRDefault="00CC0641" w:rsidP="00E5071C">
      <w:pPr>
        <w:rPr>
          <w:rFonts w:ascii="Arial" w:hAnsi="Arial" w:cs="Arial"/>
        </w:rPr>
      </w:pPr>
      <w:r w:rsidRPr="003E264D">
        <w:rPr>
          <w:rFonts w:ascii="Arial" w:hAnsi="Arial" w:cs="Arial"/>
        </w:rPr>
        <w:t xml:space="preserve">Nonpayment of the bond premium will not invalidate this bond nor shall the State of Oregon, </w:t>
      </w:r>
      <w:r w:rsidR="00DD5ED7" w:rsidRPr="003E264D">
        <w:rPr>
          <w:rFonts w:ascii="Arial" w:hAnsi="Arial" w:cs="Arial"/>
        </w:rPr>
        <w:t xml:space="preserve">the Oregon Transportation Commission </w:t>
      </w:r>
      <w:r w:rsidRPr="003E264D">
        <w:rPr>
          <w:rFonts w:ascii="Arial" w:hAnsi="Arial" w:cs="Arial"/>
        </w:rPr>
        <w:t xml:space="preserve">or the </w:t>
      </w:r>
      <w:r w:rsidR="00695E0F" w:rsidRPr="003E264D">
        <w:rPr>
          <w:rFonts w:ascii="Arial" w:hAnsi="Arial" w:cs="Arial"/>
        </w:rPr>
        <w:t>Oregon Department of Transportation</w:t>
      </w:r>
      <w:r w:rsidRPr="003E264D">
        <w:rPr>
          <w:rFonts w:ascii="Arial" w:hAnsi="Arial" w:cs="Arial"/>
        </w:rPr>
        <w:t>, be obligated for the payment of any premiums.</w:t>
      </w:r>
    </w:p>
    <w:p w14:paraId="508DC3BA" w14:textId="77777777" w:rsidR="00CC0641" w:rsidRPr="003E264D" w:rsidRDefault="00CC0641" w:rsidP="00E5071C">
      <w:pPr>
        <w:rPr>
          <w:rFonts w:ascii="Arial" w:hAnsi="Arial" w:cs="Arial"/>
        </w:rPr>
      </w:pPr>
    </w:p>
    <w:p w14:paraId="699AA96F" w14:textId="77777777" w:rsidR="00CC0641" w:rsidRPr="003E264D" w:rsidRDefault="00CC0641" w:rsidP="00E5071C">
      <w:pPr>
        <w:rPr>
          <w:rFonts w:ascii="Arial" w:hAnsi="Arial" w:cs="Arial"/>
        </w:rPr>
      </w:pPr>
      <w:r w:rsidRPr="003E264D">
        <w:rPr>
          <w:rFonts w:ascii="Arial" w:hAnsi="Arial" w:cs="Arial"/>
        </w:rPr>
        <w:t>This bond is given and received under authority of ORS Chapter 279C, the provisions of which hereby are incorporated into this bond and made a part hereof.</w:t>
      </w:r>
    </w:p>
    <w:p w14:paraId="6D62FE15" w14:textId="77777777" w:rsidR="00CC0641" w:rsidRPr="003E264D" w:rsidRDefault="00CC0641" w:rsidP="00E5071C">
      <w:pPr>
        <w:rPr>
          <w:rFonts w:ascii="Arial" w:hAnsi="Arial" w:cs="Arial"/>
        </w:rPr>
      </w:pPr>
    </w:p>
    <w:p w14:paraId="09BA6803" w14:textId="77777777" w:rsidR="00CC0641" w:rsidRPr="003E264D" w:rsidRDefault="00CC0641" w:rsidP="00E5071C">
      <w:pPr>
        <w:rPr>
          <w:rFonts w:ascii="Arial" w:hAnsi="Arial" w:cs="Arial"/>
        </w:rPr>
      </w:pPr>
      <w:r w:rsidRPr="003E264D">
        <w:rPr>
          <w:rFonts w:ascii="Arial" w:hAnsi="Arial" w:cs="Arial"/>
        </w:rPr>
        <w:t>IN WITNESS WHEREOF, WE HAVE CAUSED THIS INSTRUMENT TO BE EXECUTED AND SEALED BY OUR DULY AUTHORIZED LEGAL REPRESENTATIVES.</w:t>
      </w:r>
    </w:p>
    <w:p w14:paraId="4F3502A5" w14:textId="77777777" w:rsidR="00CC0641" w:rsidRPr="003E264D" w:rsidRDefault="00CC0641" w:rsidP="00E5071C">
      <w:pPr>
        <w:rPr>
          <w:rFonts w:ascii="Arial" w:hAnsi="Arial" w:cs="Arial"/>
          <w:b/>
        </w:rPr>
      </w:pPr>
    </w:p>
    <w:p w14:paraId="3FB35FB0" w14:textId="39728850" w:rsidR="00CC0641" w:rsidRPr="003E264D" w:rsidRDefault="00CC0641" w:rsidP="00E92A5E">
      <w:pPr>
        <w:rPr>
          <w:rFonts w:ascii="Arial" w:hAnsi="Arial" w:cs="Arial"/>
        </w:rPr>
      </w:pPr>
      <w:r w:rsidRPr="003E264D">
        <w:rPr>
          <w:rFonts w:ascii="Arial" w:hAnsi="Arial" w:cs="Arial"/>
        </w:rPr>
        <w:t xml:space="preserve">Dated this </w:t>
      </w:r>
      <w:r w:rsidR="001E2A85" w:rsidRPr="003E264D">
        <w:rPr>
          <w:rFonts w:ascii="Arial" w:hAnsi="Arial" w:cs="Arial"/>
        </w:rPr>
        <w:t>________________</w:t>
      </w:r>
      <w:r w:rsidRPr="003E264D">
        <w:rPr>
          <w:rFonts w:ascii="Arial" w:hAnsi="Arial" w:cs="Arial"/>
        </w:rPr>
        <w:t xml:space="preserve"> day of</w:t>
      </w:r>
      <w:r w:rsidR="002E64BF" w:rsidRPr="003E264D">
        <w:rPr>
          <w:rFonts w:ascii="Arial" w:hAnsi="Arial" w:cs="Arial"/>
        </w:rPr>
        <w:t xml:space="preserve"> </w:t>
      </w:r>
      <w:r w:rsidR="001E2A85" w:rsidRPr="003E264D">
        <w:rPr>
          <w:rFonts w:ascii="Arial" w:hAnsi="Arial" w:cs="Arial"/>
        </w:rPr>
        <w:t>_______________</w:t>
      </w:r>
      <w:r w:rsidRPr="003E264D">
        <w:rPr>
          <w:rFonts w:ascii="Arial" w:hAnsi="Arial" w:cs="Arial"/>
        </w:rPr>
        <w:t>, 20</w:t>
      </w:r>
      <w:r w:rsidR="001E2A85" w:rsidRPr="003E264D">
        <w:rPr>
          <w:rFonts w:ascii="Arial" w:hAnsi="Arial" w:cs="Arial"/>
        </w:rPr>
        <w:t>____</w:t>
      </w:r>
      <w:r w:rsidRPr="003E264D">
        <w:rPr>
          <w:rFonts w:ascii="Arial" w:hAnsi="Arial" w:cs="Arial"/>
        </w:rPr>
        <w:t>.</w:t>
      </w:r>
    </w:p>
    <w:p w14:paraId="5F6AC46B" w14:textId="77777777" w:rsidR="00CC0641" w:rsidRDefault="00CC0641" w:rsidP="00E92A5E">
      <w:pPr>
        <w:rPr>
          <w:rFonts w:ascii="Arial" w:hAnsi="Arial" w:cs="Arial"/>
          <w:sz w:val="20"/>
          <w:szCs w:val="20"/>
        </w:rPr>
      </w:pPr>
    </w:p>
    <w:p w14:paraId="20AF6AF1"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3C435567"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1E0176F5"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241AF504" w14:textId="12032725" w:rsidR="00992933" w:rsidRPr="003E264D" w:rsidRDefault="00992933" w:rsidP="009F4051">
      <w:pPr>
        <w:tabs>
          <w:tab w:val="left" w:pos="360"/>
          <w:tab w:val="left" w:pos="720"/>
          <w:tab w:val="left" w:pos="4680"/>
          <w:tab w:val="left" w:pos="5040"/>
          <w:tab w:val="left" w:pos="10080"/>
        </w:tabs>
        <w:rPr>
          <w:rFonts w:ascii="Arial" w:hAnsi="Arial"/>
          <w:b/>
        </w:rPr>
      </w:pPr>
      <w:r w:rsidRPr="003E264D">
        <w:rPr>
          <w:rFonts w:ascii="Arial" w:hAnsi="Arial"/>
          <w:b/>
        </w:rPr>
        <w:t>PRINCIPAL:</w:t>
      </w:r>
    </w:p>
    <w:p w14:paraId="0FFE529F" w14:textId="490162BE" w:rsidR="00992933" w:rsidRDefault="00992933" w:rsidP="0099293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65B3983A" w14:textId="1B4F4B4B" w:rsidR="00992933" w:rsidRPr="003E264D" w:rsidRDefault="00992933" w:rsidP="0099293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00610160" w:rsidRPr="007F5191">
        <w:rPr>
          <w:rFonts w:ascii="Arial" w:hAnsi="Arial"/>
          <w:bCs/>
        </w:rPr>
        <w:t xml:space="preserve">Principal </w:t>
      </w:r>
      <w:r w:rsidRPr="007F5191">
        <w:rPr>
          <w:rFonts w:ascii="Arial" w:hAnsi="Arial"/>
          <w:bCs/>
        </w:rPr>
        <w:t>Name</w:t>
      </w:r>
    </w:p>
    <w:p w14:paraId="58A0DFB1" w14:textId="77777777" w:rsidR="00992933" w:rsidRPr="007F5191" w:rsidRDefault="00992933" w:rsidP="00992933">
      <w:pPr>
        <w:tabs>
          <w:tab w:val="left" w:pos="360"/>
          <w:tab w:val="left" w:pos="720"/>
          <w:tab w:val="left" w:pos="4680"/>
          <w:tab w:val="left" w:pos="5040"/>
          <w:tab w:val="left" w:pos="10080"/>
        </w:tabs>
        <w:rPr>
          <w:rFonts w:ascii="Arial" w:hAnsi="Arial"/>
          <w:bCs/>
          <w:sz w:val="20"/>
          <w:szCs w:val="20"/>
        </w:rPr>
      </w:pPr>
    </w:p>
    <w:p w14:paraId="2593EDD1" w14:textId="74E3DE12" w:rsidR="00992933" w:rsidRDefault="00992933" w:rsidP="009F4051">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27E70403" w14:textId="025F1E05" w:rsidR="00992933" w:rsidRDefault="00992933" w:rsidP="003E264D">
      <w:pPr>
        <w:tabs>
          <w:tab w:val="left" w:pos="360"/>
          <w:tab w:val="left" w:pos="720"/>
          <w:tab w:val="left" w:pos="459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sidR="003E264D">
        <w:rPr>
          <w:rFonts w:ascii="Arial" w:hAnsi="Arial"/>
          <w:b/>
          <w:sz w:val="20"/>
          <w:szCs w:val="20"/>
        </w:rPr>
        <w:tab/>
      </w:r>
      <w:r w:rsidRPr="003E264D">
        <w:rPr>
          <w:rFonts w:ascii="Arial" w:hAnsi="Arial"/>
          <w:bCs/>
        </w:rPr>
        <w:t>BY:</w:t>
      </w:r>
      <w:r w:rsidR="003E264D">
        <w:rPr>
          <w:rFonts w:ascii="Arial" w:hAnsi="Arial"/>
          <w:bCs/>
        </w:rPr>
        <w:t xml:space="preserve"> </w:t>
      </w:r>
      <w:r w:rsidRPr="00992933">
        <w:rPr>
          <w:rFonts w:ascii="Arial" w:hAnsi="Arial"/>
          <w:b/>
          <w:sz w:val="20"/>
          <w:szCs w:val="20"/>
        </w:rPr>
        <w:t>____________________________________________</w:t>
      </w:r>
    </w:p>
    <w:p w14:paraId="500EED2E" w14:textId="16B684B0" w:rsidR="00992933" w:rsidRPr="003E264D" w:rsidRDefault="00992933" w:rsidP="009F4051">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7F5191">
        <w:rPr>
          <w:rFonts w:ascii="Arial" w:hAnsi="Arial"/>
          <w:bCs/>
        </w:rPr>
        <w:t>Signature</w:t>
      </w:r>
    </w:p>
    <w:p w14:paraId="65A34B45" w14:textId="77777777" w:rsidR="00992933" w:rsidRDefault="00992933" w:rsidP="009F4051">
      <w:pPr>
        <w:tabs>
          <w:tab w:val="left" w:pos="360"/>
          <w:tab w:val="left" w:pos="720"/>
          <w:tab w:val="left" w:pos="4680"/>
          <w:tab w:val="left" w:pos="5040"/>
          <w:tab w:val="left" w:pos="10080"/>
        </w:tabs>
        <w:rPr>
          <w:rFonts w:ascii="Arial" w:hAnsi="Arial"/>
          <w:bCs/>
          <w:sz w:val="20"/>
          <w:szCs w:val="20"/>
        </w:rPr>
      </w:pPr>
    </w:p>
    <w:p w14:paraId="5A8A3093" w14:textId="1C2448D9" w:rsidR="00992933" w:rsidRDefault="00992933" w:rsidP="009F4051">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3C879F57" w14:textId="1962DE69" w:rsidR="00992933" w:rsidRPr="003E264D" w:rsidRDefault="00992933" w:rsidP="009F4051">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3E264D">
        <w:rPr>
          <w:rFonts w:ascii="Arial" w:hAnsi="Arial"/>
          <w:bCs/>
        </w:rPr>
        <w:t>Official Capacity</w:t>
      </w:r>
    </w:p>
    <w:p w14:paraId="78CBDB9E" w14:textId="77777777" w:rsidR="00992933" w:rsidRDefault="00992933" w:rsidP="009F4051">
      <w:pPr>
        <w:tabs>
          <w:tab w:val="left" w:pos="360"/>
          <w:tab w:val="left" w:pos="720"/>
          <w:tab w:val="left" w:pos="4680"/>
          <w:tab w:val="left" w:pos="5040"/>
          <w:tab w:val="left" w:pos="10080"/>
        </w:tabs>
        <w:rPr>
          <w:rFonts w:ascii="Arial" w:hAnsi="Arial"/>
          <w:bCs/>
          <w:sz w:val="20"/>
          <w:szCs w:val="20"/>
        </w:rPr>
      </w:pPr>
    </w:p>
    <w:p w14:paraId="78005E48" w14:textId="2ACC0709" w:rsidR="00992933" w:rsidRDefault="00992933" w:rsidP="009F4051">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sidRPr="003E264D">
        <w:rPr>
          <w:rFonts w:ascii="Arial" w:hAnsi="Arial"/>
          <w:bCs/>
        </w:rPr>
        <w:t>Attest:</w:t>
      </w:r>
      <w:r w:rsidR="003E264D">
        <w:rPr>
          <w:rFonts w:ascii="Arial" w:hAnsi="Arial"/>
          <w:bCs/>
        </w:rPr>
        <w:t xml:space="preserve"> </w:t>
      </w:r>
      <w:r w:rsidRPr="00992933">
        <w:rPr>
          <w:rFonts w:ascii="Arial" w:hAnsi="Arial"/>
          <w:b/>
          <w:sz w:val="20"/>
          <w:szCs w:val="20"/>
        </w:rPr>
        <w:t>____________________________________________</w:t>
      </w:r>
    </w:p>
    <w:p w14:paraId="1038ACB8" w14:textId="6851E992" w:rsidR="00992933" w:rsidRPr="007F5191" w:rsidRDefault="00992933" w:rsidP="009F4051">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Corporation Secretary</w:t>
      </w:r>
    </w:p>
    <w:p w14:paraId="1E0A22CC" w14:textId="77777777" w:rsidR="00992933" w:rsidRDefault="00992933" w:rsidP="009F4051">
      <w:pPr>
        <w:tabs>
          <w:tab w:val="left" w:pos="360"/>
          <w:tab w:val="left" w:pos="720"/>
          <w:tab w:val="left" w:pos="4680"/>
          <w:tab w:val="left" w:pos="5040"/>
          <w:tab w:val="left" w:pos="10080"/>
        </w:tabs>
        <w:rPr>
          <w:rFonts w:ascii="Arial" w:hAnsi="Arial"/>
          <w:b/>
          <w:sz w:val="20"/>
          <w:szCs w:val="20"/>
        </w:rPr>
      </w:pPr>
    </w:p>
    <w:p w14:paraId="42680E02" w14:textId="77777777" w:rsidR="00610160" w:rsidRDefault="00610160" w:rsidP="009F4051">
      <w:pPr>
        <w:tabs>
          <w:tab w:val="left" w:pos="360"/>
          <w:tab w:val="left" w:pos="720"/>
          <w:tab w:val="left" w:pos="4680"/>
          <w:tab w:val="left" w:pos="5040"/>
          <w:tab w:val="left" w:pos="10080"/>
        </w:tabs>
        <w:rPr>
          <w:rFonts w:ascii="Arial" w:hAnsi="Arial"/>
          <w:b/>
          <w:sz w:val="20"/>
          <w:szCs w:val="20"/>
        </w:rPr>
      </w:pPr>
    </w:p>
    <w:p w14:paraId="7001D574" w14:textId="7A4D30A3" w:rsidR="00610160" w:rsidRPr="003E264D" w:rsidRDefault="00EC2054" w:rsidP="009F4051">
      <w:pPr>
        <w:tabs>
          <w:tab w:val="left" w:pos="360"/>
          <w:tab w:val="left" w:pos="720"/>
          <w:tab w:val="left" w:pos="4680"/>
          <w:tab w:val="left" w:pos="5040"/>
          <w:tab w:val="left" w:pos="10080"/>
        </w:tabs>
        <w:rPr>
          <w:rFonts w:ascii="Arial" w:hAnsi="Arial"/>
        </w:rPr>
      </w:pPr>
      <w:r w:rsidRPr="003E264D">
        <w:rPr>
          <w:rFonts w:ascii="Arial" w:hAnsi="Arial"/>
          <w:b/>
        </w:rPr>
        <w:t>SURETY:</w:t>
      </w:r>
    </w:p>
    <w:p w14:paraId="2FF47DDC" w14:textId="77777777" w:rsidR="00610160" w:rsidRDefault="00610160" w:rsidP="009F4051">
      <w:pPr>
        <w:tabs>
          <w:tab w:val="left" w:pos="360"/>
          <w:tab w:val="left" w:pos="720"/>
          <w:tab w:val="left" w:pos="4680"/>
          <w:tab w:val="left" w:pos="5040"/>
          <w:tab w:val="left" w:pos="10080"/>
        </w:tabs>
        <w:rPr>
          <w:rFonts w:ascii="Arial" w:hAnsi="Arial"/>
          <w:sz w:val="20"/>
          <w:szCs w:val="20"/>
        </w:rPr>
      </w:pPr>
    </w:p>
    <w:p w14:paraId="032BD211" w14:textId="15167DD0" w:rsidR="00610160" w:rsidRDefault="00610160" w:rsidP="00610160">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43268D06" w14:textId="552525FE"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7F5191">
        <w:rPr>
          <w:rFonts w:ascii="Arial" w:hAnsi="Arial"/>
          <w:bCs/>
        </w:rPr>
        <w:t xml:space="preserve">Surety </w:t>
      </w:r>
      <w:r w:rsidRPr="003E264D">
        <w:rPr>
          <w:rFonts w:ascii="Arial" w:hAnsi="Arial"/>
          <w:bCs/>
        </w:rPr>
        <w:t>Name</w:t>
      </w:r>
    </w:p>
    <w:p w14:paraId="38FCF786" w14:textId="77777777" w:rsidR="00610160" w:rsidRPr="003747A1" w:rsidRDefault="00610160" w:rsidP="00610160">
      <w:pPr>
        <w:tabs>
          <w:tab w:val="left" w:pos="360"/>
          <w:tab w:val="left" w:pos="720"/>
          <w:tab w:val="left" w:pos="4680"/>
          <w:tab w:val="left" w:pos="5040"/>
          <w:tab w:val="left" w:pos="10080"/>
        </w:tabs>
        <w:rPr>
          <w:rFonts w:ascii="Arial" w:hAnsi="Arial"/>
          <w:bCs/>
          <w:sz w:val="20"/>
          <w:szCs w:val="20"/>
        </w:rPr>
      </w:pPr>
    </w:p>
    <w:p w14:paraId="5BB0A014" w14:textId="77777777" w:rsidR="00610160" w:rsidRDefault="00610160" w:rsidP="00610160">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21F9F549" w14:textId="3C8B87F7" w:rsidR="00610160" w:rsidRDefault="00610160" w:rsidP="003E264D">
      <w:pPr>
        <w:tabs>
          <w:tab w:val="left" w:pos="360"/>
          <w:tab w:val="left" w:pos="720"/>
          <w:tab w:val="left" w:pos="459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sidR="003E264D">
        <w:rPr>
          <w:rFonts w:ascii="Arial" w:hAnsi="Arial"/>
          <w:b/>
          <w:sz w:val="20"/>
          <w:szCs w:val="20"/>
        </w:rPr>
        <w:tab/>
      </w:r>
      <w:r w:rsidRPr="003E264D">
        <w:rPr>
          <w:rFonts w:ascii="Arial" w:hAnsi="Arial"/>
          <w:bCs/>
        </w:rPr>
        <w:t>BY:</w:t>
      </w:r>
      <w:r>
        <w:rPr>
          <w:rFonts w:ascii="Arial" w:hAnsi="Arial"/>
          <w:b/>
          <w:sz w:val="20"/>
          <w:szCs w:val="20"/>
        </w:rPr>
        <w:tab/>
      </w:r>
      <w:r w:rsidRPr="00992933">
        <w:rPr>
          <w:rFonts w:ascii="Arial" w:hAnsi="Arial"/>
          <w:b/>
          <w:sz w:val="20"/>
          <w:szCs w:val="20"/>
        </w:rPr>
        <w:t>____________________________________________</w:t>
      </w:r>
    </w:p>
    <w:p w14:paraId="0D43B914" w14:textId="51460D65"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3E264D">
        <w:rPr>
          <w:rFonts w:ascii="Arial" w:hAnsi="Arial"/>
          <w:bCs/>
        </w:rPr>
        <w:t>Signature – Attorney in Fact</w:t>
      </w:r>
    </w:p>
    <w:p w14:paraId="7A1FF9A5" w14:textId="77777777" w:rsidR="00610160" w:rsidRDefault="00610160" w:rsidP="00610160">
      <w:pPr>
        <w:tabs>
          <w:tab w:val="left" w:pos="360"/>
          <w:tab w:val="left" w:pos="720"/>
          <w:tab w:val="left" w:pos="4680"/>
          <w:tab w:val="left" w:pos="5040"/>
          <w:tab w:val="left" w:pos="10080"/>
        </w:tabs>
        <w:rPr>
          <w:rFonts w:ascii="Arial" w:hAnsi="Arial"/>
          <w:bCs/>
          <w:sz w:val="20"/>
          <w:szCs w:val="20"/>
        </w:rPr>
      </w:pPr>
    </w:p>
    <w:p w14:paraId="37B936CA" w14:textId="77777777" w:rsidR="00610160" w:rsidRDefault="00610160" w:rsidP="00610160">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5777A2FF" w14:textId="159C8DEA"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7F5191">
        <w:rPr>
          <w:rFonts w:ascii="Arial" w:hAnsi="Arial"/>
          <w:bCs/>
        </w:rPr>
        <w:t xml:space="preserve">Name </w:t>
      </w:r>
      <w:r w:rsidR="003E264D">
        <w:rPr>
          <w:rFonts w:ascii="Arial" w:hAnsi="Arial"/>
          <w:bCs/>
        </w:rPr>
        <w:t>–</w:t>
      </w:r>
      <w:r w:rsidRPr="007F5191">
        <w:rPr>
          <w:rFonts w:ascii="Arial" w:hAnsi="Arial"/>
          <w:bCs/>
        </w:rPr>
        <w:t xml:space="preserve"> Attorney in Fact</w:t>
      </w:r>
    </w:p>
    <w:p w14:paraId="23B4F2A5" w14:textId="77777777" w:rsidR="00610160" w:rsidRDefault="00610160" w:rsidP="00610160">
      <w:pPr>
        <w:tabs>
          <w:tab w:val="left" w:pos="360"/>
          <w:tab w:val="left" w:pos="720"/>
          <w:tab w:val="left" w:pos="4680"/>
          <w:tab w:val="left" w:pos="5040"/>
          <w:tab w:val="left" w:pos="10080"/>
        </w:tabs>
        <w:rPr>
          <w:rFonts w:ascii="Arial" w:hAnsi="Arial"/>
          <w:bCs/>
          <w:sz w:val="20"/>
          <w:szCs w:val="20"/>
        </w:rPr>
      </w:pPr>
    </w:p>
    <w:p w14:paraId="6FCD6DE5" w14:textId="5957B2E2" w:rsidR="00610160"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36FDCEBF" w14:textId="0D0D3780" w:rsidR="00610160" w:rsidRPr="003E264D" w:rsidRDefault="00610160" w:rsidP="00610160">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Address</w:t>
      </w:r>
    </w:p>
    <w:p w14:paraId="54BE79F0" w14:textId="77777777" w:rsidR="00610160" w:rsidRDefault="00610160" w:rsidP="009F4051">
      <w:pPr>
        <w:tabs>
          <w:tab w:val="left" w:pos="360"/>
          <w:tab w:val="left" w:pos="720"/>
          <w:tab w:val="left" w:pos="4680"/>
          <w:tab w:val="left" w:pos="5040"/>
          <w:tab w:val="left" w:pos="10080"/>
        </w:tabs>
        <w:rPr>
          <w:rFonts w:ascii="Arial" w:hAnsi="Arial"/>
          <w:sz w:val="20"/>
          <w:szCs w:val="20"/>
        </w:rPr>
      </w:pPr>
    </w:p>
    <w:p w14:paraId="4B3652B8" w14:textId="15811E4F" w:rsidR="00610160"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7E1031F5" w14:textId="6F17BB8F" w:rsidR="00610160" w:rsidRPr="003747A1"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 xml:space="preserve">City </w:t>
      </w:r>
      <w:r>
        <w:rPr>
          <w:rFonts w:ascii="Arial" w:hAnsi="Arial"/>
          <w:bCs/>
          <w:sz w:val="20"/>
          <w:szCs w:val="20"/>
        </w:rPr>
        <w:t xml:space="preserve">                                </w:t>
      </w:r>
      <w:r w:rsidRPr="003E264D">
        <w:rPr>
          <w:rFonts w:ascii="Arial" w:hAnsi="Arial"/>
          <w:bCs/>
        </w:rPr>
        <w:t xml:space="preserve">State  </w:t>
      </w:r>
      <w:r>
        <w:rPr>
          <w:rFonts w:ascii="Arial" w:hAnsi="Arial"/>
          <w:bCs/>
          <w:sz w:val="20"/>
          <w:szCs w:val="20"/>
        </w:rPr>
        <w:t xml:space="preserve">                 </w:t>
      </w:r>
      <w:r w:rsidRPr="003E264D">
        <w:rPr>
          <w:rFonts w:ascii="Arial" w:hAnsi="Arial"/>
          <w:bCs/>
        </w:rPr>
        <w:t>Zip Code</w:t>
      </w:r>
    </w:p>
    <w:p w14:paraId="0A3D9139" w14:textId="77777777" w:rsidR="00610160" w:rsidRDefault="00610160" w:rsidP="009F4051">
      <w:pPr>
        <w:tabs>
          <w:tab w:val="left" w:pos="360"/>
          <w:tab w:val="left" w:pos="720"/>
          <w:tab w:val="left" w:pos="4680"/>
          <w:tab w:val="left" w:pos="5040"/>
          <w:tab w:val="left" w:pos="10080"/>
        </w:tabs>
        <w:rPr>
          <w:rFonts w:ascii="Arial" w:hAnsi="Arial"/>
          <w:sz w:val="20"/>
          <w:szCs w:val="20"/>
        </w:rPr>
      </w:pPr>
    </w:p>
    <w:p w14:paraId="48EEB704" w14:textId="3901C25E" w:rsidR="00610160"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08EFFB09" w14:textId="177F6B98" w:rsidR="00610160" w:rsidRPr="003747A1" w:rsidRDefault="00610160" w:rsidP="00610160">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3E264D">
        <w:rPr>
          <w:rFonts w:ascii="Arial" w:hAnsi="Arial"/>
          <w:bCs/>
        </w:rPr>
        <w:t xml:space="preserve">Phone     </w:t>
      </w:r>
      <w:r>
        <w:rPr>
          <w:rFonts w:ascii="Arial" w:hAnsi="Arial"/>
          <w:bCs/>
          <w:sz w:val="20"/>
          <w:szCs w:val="20"/>
        </w:rPr>
        <w:t xml:space="preserve">                      </w:t>
      </w:r>
      <w:r w:rsidRPr="003E264D">
        <w:rPr>
          <w:rFonts w:ascii="Arial" w:hAnsi="Arial"/>
          <w:bCs/>
        </w:rPr>
        <w:t>Email</w:t>
      </w:r>
    </w:p>
    <w:p w14:paraId="386DFBB7" w14:textId="0A952137" w:rsidR="00610160" w:rsidRPr="007F5191" w:rsidRDefault="004E2953" w:rsidP="009F4051">
      <w:pPr>
        <w:tabs>
          <w:tab w:val="left" w:pos="360"/>
          <w:tab w:val="left" w:pos="720"/>
          <w:tab w:val="left" w:pos="4680"/>
          <w:tab w:val="left" w:pos="5040"/>
          <w:tab w:val="left" w:pos="10080"/>
        </w:tabs>
        <w:rPr>
          <w:rFonts w:ascii="Arial" w:hAnsi="Arial"/>
          <w:b/>
          <w:bCs/>
          <w:sz w:val="20"/>
          <w:szCs w:val="20"/>
        </w:rPr>
      </w:pPr>
      <w:r w:rsidRPr="007F5191">
        <w:rPr>
          <w:rFonts w:ascii="Arial" w:hAnsi="Arial"/>
          <w:b/>
          <w:bCs/>
          <w:sz w:val="20"/>
          <w:szCs w:val="20"/>
        </w:rPr>
        <w:t>_______________________________________</w:t>
      </w:r>
    </w:p>
    <w:p w14:paraId="5B764C81" w14:textId="76BD5405" w:rsidR="004E2953" w:rsidRPr="007F5191" w:rsidRDefault="004E2953" w:rsidP="009F4051">
      <w:pPr>
        <w:tabs>
          <w:tab w:val="left" w:pos="360"/>
          <w:tab w:val="left" w:pos="720"/>
          <w:tab w:val="left" w:pos="4680"/>
          <w:tab w:val="left" w:pos="5040"/>
          <w:tab w:val="left" w:pos="10080"/>
        </w:tabs>
        <w:rPr>
          <w:rFonts w:ascii="Arial" w:hAnsi="Arial"/>
        </w:rPr>
      </w:pPr>
      <w:r w:rsidRPr="007F5191">
        <w:rPr>
          <w:rFonts w:ascii="Arial" w:hAnsi="Arial"/>
        </w:rPr>
        <w:t>Surety’s Seal</w:t>
      </w:r>
    </w:p>
    <w:p w14:paraId="04CB1644" w14:textId="77777777" w:rsidR="00A75EDA" w:rsidRDefault="00A75EDA" w:rsidP="009F4051">
      <w:pPr>
        <w:tabs>
          <w:tab w:val="left" w:pos="360"/>
          <w:tab w:val="left" w:pos="720"/>
          <w:tab w:val="left" w:pos="4680"/>
          <w:tab w:val="left" w:pos="5040"/>
          <w:tab w:val="left" w:pos="10080"/>
        </w:tabs>
        <w:rPr>
          <w:rFonts w:ascii="Arial" w:hAnsi="Arial"/>
          <w:sz w:val="20"/>
          <w:szCs w:val="20"/>
        </w:rPr>
      </w:pPr>
    </w:p>
    <w:p w14:paraId="05CE98C0" w14:textId="73E08EE4" w:rsidR="00CC0641" w:rsidRPr="00AC0211" w:rsidRDefault="00A75EDA" w:rsidP="00973F10">
      <w:pPr>
        <w:tabs>
          <w:tab w:val="left" w:pos="360"/>
          <w:tab w:val="left" w:pos="720"/>
          <w:tab w:val="left" w:pos="4680"/>
          <w:tab w:val="left" w:pos="5040"/>
          <w:tab w:val="left" w:pos="7200"/>
          <w:tab w:val="left" w:pos="8280"/>
          <w:tab w:val="left" w:pos="10080"/>
        </w:tabs>
        <w:rPr>
          <w:rFonts w:ascii="Arial" w:hAnsi="Arial" w:cs="Arial"/>
          <w:b/>
          <w:sz w:val="32"/>
          <w:szCs w:val="32"/>
        </w:rPr>
      </w:pPr>
      <w:r w:rsidRPr="003E264D">
        <w:rPr>
          <w:rFonts w:ascii="Arial" w:hAnsi="Arial"/>
          <w:b/>
          <w:bCs/>
        </w:rPr>
        <w:t>SURETY</w:t>
      </w:r>
      <w:r w:rsidRPr="003E264D">
        <w:rPr>
          <w:rFonts w:ascii="Arial" w:hAnsi="Arial"/>
        </w:rPr>
        <w:t>:</w:t>
      </w:r>
      <w:r w:rsidR="00973F10">
        <w:rPr>
          <w:rFonts w:ascii="Arial" w:hAnsi="Arial"/>
        </w:rPr>
        <w:t xml:space="preserve"> </w:t>
      </w:r>
      <w:r w:rsidRPr="003E264D">
        <w:rPr>
          <w:rFonts w:ascii="Arial" w:hAnsi="Arial" w:cs="Arial"/>
          <w:i/>
        </w:rPr>
        <w:t>[Add signatures for each surety if using multiple bonds]</w:t>
      </w:r>
      <w:r w:rsidR="009F4051" w:rsidRPr="00573D71">
        <w:rPr>
          <w:rFonts w:ascii="Arial" w:hAnsi="Arial"/>
          <w:sz w:val="20"/>
          <w:szCs w:val="20"/>
        </w:rPr>
        <w:tab/>
      </w:r>
      <w:bookmarkEnd w:id="0"/>
      <w:r w:rsidR="00CC0641" w:rsidRPr="00AC0211">
        <w:rPr>
          <w:rFonts w:ascii="Arial" w:hAnsi="Arial" w:cs="Arial"/>
          <w:b/>
          <w:sz w:val="32"/>
          <w:szCs w:val="32"/>
        </w:rPr>
        <w:br w:type="page"/>
      </w:r>
    </w:p>
    <w:p w14:paraId="23C865F7" w14:textId="639464A5" w:rsidR="00CC0641" w:rsidRPr="00E5071C" w:rsidRDefault="006C545F" w:rsidP="00C356D0">
      <w:pPr>
        <w:jc w:val="center"/>
        <w:rPr>
          <w:rFonts w:ascii="Arial" w:hAnsi="Arial"/>
          <w:b/>
          <w:sz w:val="28"/>
        </w:rPr>
      </w:pPr>
      <w:r>
        <w:rPr>
          <w:rFonts w:ascii="Arial" w:hAnsi="Arial" w:cs="Arial"/>
          <w:b/>
          <w:sz w:val="32"/>
          <w:szCs w:val="32"/>
        </w:rPr>
        <w:t>EXHIBIT 3</w:t>
      </w:r>
    </w:p>
    <w:p w14:paraId="709FF13F" w14:textId="77777777" w:rsidR="00187676" w:rsidRPr="00E5071C" w:rsidRDefault="00187676" w:rsidP="00C356D0">
      <w:pPr>
        <w:jc w:val="center"/>
        <w:rPr>
          <w:rFonts w:ascii="Arial" w:hAnsi="Arial"/>
          <w:b/>
          <w:sz w:val="28"/>
        </w:rPr>
      </w:pPr>
    </w:p>
    <w:p w14:paraId="4860CF70" w14:textId="55905D1A" w:rsidR="00CC0641" w:rsidRPr="00AC0211" w:rsidRDefault="00187676" w:rsidP="00C356D0">
      <w:pPr>
        <w:suppressAutoHyphens/>
        <w:jc w:val="center"/>
        <w:rPr>
          <w:rFonts w:ascii="Arial" w:hAnsi="Arial" w:cs="Arial"/>
          <w:b/>
        </w:rPr>
        <w:sectPr w:rsidR="00CC0641" w:rsidRPr="00AC0211" w:rsidSect="0050553C">
          <w:footerReference w:type="default" r:id="rId15"/>
          <w:footerReference w:type="first" r:id="rId16"/>
          <w:type w:val="continuous"/>
          <w:pgSz w:w="12240" w:h="15840" w:code="1"/>
          <w:pgMar w:top="720" w:right="720" w:bottom="720" w:left="720" w:header="0" w:footer="0" w:gutter="0"/>
          <w:pgNumType w:start="0"/>
          <w:cols w:space="720"/>
        </w:sectPr>
      </w:pPr>
      <w:r w:rsidRPr="00AC0211">
        <w:rPr>
          <w:rFonts w:ascii="Arial" w:hAnsi="Arial" w:cs="Arial"/>
          <w:b/>
        </w:rPr>
        <w:t>STATE OF OREGON PAYMENT BOND FORM</w:t>
      </w:r>
    </w:p>
    <w:p w14:paraId="4502C531" w14:textId="77777777" w:rsidR="00CC0641" w:rsidRPr="00AC0211" w:rsidRDefault="00CC0641" w:rsidP="00C356D0">
      <w:pPr>
        <w:suppressAutoHyphens/>
        <w:jc w:val="center"/>
        <w:rPr>
          <w:rFonts w:ascii="Arial" w:hAnsi="Arial" w:cs="Arial"/>
          <w:b/>
        </w:rPr>
      </w:pPr>
    </w:p>
    <w:p w14:paraId="1653C9E9" w14:textId="77777777" w:rsidR="00CC0641" w:rsidRPr="00AC0211" w:rsidRDefault="00CC0641" w:rsidP="00C356D0">
      <w:pPr>
        <w:jc w:val="center"/>
        <w:rPr>
          <w:rFonts w:ascii="Arial" w:hAnsi="Arial" w:cs="Arial"/>
          <w:b/>
        </w:rPr>
      </w:pPr>
      <w:r w:rsidRPr="00AC0211">
        <w:rPr>
          <w:rFonts w:ascii="Arial" w:hAnsi="Arial" w:cs="Arial"/>
          <w:b/>
        </w:rPr>
        <w:t>STATE OF OREGON</w:t>
      </w:r>
    </w:p>
    <w:p w14:paraId="1777CD62" w14:textId="77777777" w:rsidR="00CC0641" w:rsidRPr="00AC0211" w:rsidRDefault="00CC0641" w:rsidP="00C356D0">
      <w:pPr>
        <w:widowControl w:val="0"/>
        <w:spacing w:after="240"/>
        <w:jc w:val="center"/>
        <w:outlineLvl w:val="1"/>
        <w:rPr>
          <w:rFonts w:ascii="Arial" w:hAnsi="Arial" w:cs="Arial"/>
          <w:b/>
          <w:snapToGrid w:val="0"/>
        </w:rPr>
      </w:pPr>
      <w:r w:rsidRPr="00AC0211">
        <w:rPr>
          <w:rFonts w:ascii="Arial" w:hAnsi="Arial" w:cs="Arial"/>
          <w:b/>
          <w:snapToGrid w:val="0"/>
        </w:rPr>
        <w:t>PAYMENT BOND</w:t>
      </w:r>
    </w:p>
    <w:p w14:paraId="68FB2B29" w14:textId="77777777" w:rsidR="00067490" w:rsidRPr="00973F10" w:rsidRDefault="00067490" w:rsidP="00067490">
      <w:pPr>
        <w:tabs>
          <w:tab w:val="left" w:pos="5760"/>
        </w:tabs>
        <w:rPr>
          <w:rFonts w:ascii="Arial" w:hAnsi="Arial" w:cs="Arial"/>
        </w:rPr>
      </w:pPr>
      <w:r w:rsidRPr="00973F10">
        <w:rPr>
          <w:rFonts w:ascii="Arial" w:hAnsi="Arial" w:cs="Arial"/>
        </w:rPr>
        <w:t xml:space="preserve">Bond No.: </w:t>
      </w:r>
      <w:r w:rsidRPr="00973F10">
        <w:rPr>
          <w:rFonts w:ascii="Arial" w:hAnsi="Arial" w:cs="Arial"/>
          <w:u w:val="single"/>
        </w:rPr>
        <w:tab/>
      </w:r>
    </w:p>
    <w:p w14:paraId="06B3B51D" w14:textId="77777777" w:rsidR="00067490" w:rsidRPr="00973F10" w:rsidRDefault="00067490" w:rsidP="00067490">
      <w:pPr>
        <w:tabs>
          <w:tab w:val="left" w:pos="5760"/>
        </w:tabs>
        <w:rPr>
          <w:rFonts w:ascii="Arial" w:hAnsi="Arial" w:cs="Arial"/>
        </w:rPr>
      </w:pPr>
      <w:r w:rsidRPr="00973F10">
        <w:rPr>
          <w:rFonts w:ascii="Arial" w:hAnsi="Arial" w:cs="Arial"/>
        </w:rPr>
        <w:t xml:space="preserve">Solicitation: </w:t>
      </w:r>
      <w:r w:rsidRPr="00973F10">
        <w:rPr>
          <w:rFonts w:ascii="Arial" w:hAnsi="Arial" w:cs="Arial"/>
          <w:u w:val="single"/>
        </w:rPr>
        <w:tab/>
      </w:r>
    </w:p>
    <w:p w14:paraId="3737DE9F" w14:textId="77777777" w:rsidR="00067490" w:rsidRPr="00973F10" w:rsidRDefault="00067490" w:rsidP="00067490">
      <w:pPr>
        <w:tabs>
          <w:tab w:val="left" w:pos="5760"/>
        </w:tabs>
        <w:rPr>
          <w:rFonts w:ascii="Arial" w:hAnsi="Arial" w:cs="Arial"/>
        </w:rPr>
      </w:pPr>
      <w:r w:rsidRPr="00973F10">
        <w:rPr>
          <w:rFonts w:ascii="Arial" w:hAnsi="Arial" w:cs="Arial"/>
        </w:rPr>
        <w:t xml:space="preserve">Project Name: </w:t>
      </w:r>
      <w:r w:rsidRPr="00973F10">
        <w:rPr>
          <w:rFonts w:ascii="Arial" w:hAnsi="Arial" w:cs="Arial"/>
          <w:u w:val="single"/>
        </w:rPr>
        <w:tab/>
      </w:r>
    </w:p>
    <w:p w14:paraId="75643F5E" w14:textId="77777777" w:rsidR="00067490" w:rsidRPr="00AC25A7" w:rsidRDefault="00067490" w:rsidP="00067490">
      <w:pPr>
        <w:rPr>
          <w:rFonts w:ascii="Arial" w:hAnsi="Arial" w:cs="Arial"/>
          <w:sz w:val="20"/>
          <w:szCs w:val="20"/>
        </w:rPr>
      </w:pPr>
    </w:p>
    <w:p w14:paraId="60D220A7" w14:textId="1E87FBC9" w:rsidR="004E2953" w:rsidRPr="00AC25A7" w:rsidRDefault="004E2953" w:rsidP="004E2953">
      <w:pPr>
        <w:tabs>
          <w:tab w:val="left" w:pos="2880"/>
          <w:tab w:val="left" w:pos="5040"/>
          <w:tab w:val="left" w:pos="7560"/>
          <w:tab w:val="left" w:pos="10080"/>
        </w:tabs>
        <w:rPr>
          <w:rFonts w:ascii="Arial" w:hAnsi="Arial" w:cs="Arial"/>
          <w:sz w:val="20"/>
          <w:szCs w:val="20"/>
        </w:rPr>
      </w:pPr>
      <w:r w:rsidRPr="00973F10">
        <w:rPr>
          <w:rFonts w:ascii="Arial" w:hAnsi="Arial" w:cs="Arial"/>
        </w:rPr>
        <w:t>Surety #1:</w:t>
      </w:r>
      <w:r>
        <w:rPr>
          <w:rFonts w:ascii="Arial" w:hAnsi="Arial" w:cs="Arial"/>
          <w:sz w:val="20"/>
          <w:szCs w:val="20"/>
        </w:rPr>
        <w:t xml:space="preserve"> </w:t>
      </w:r>
      <w:r w:rsidRPr="00BB74FC">
        <w:rPr>
          <w:rFonts w:ascii="Arial" w:hAnsi="Arial" w:cs="Arial"/>
          <w:sz w:val="20"/>
          <w:szCs w:val="20"/>
          <w:u w:val="single"/>
        </w:rPr>
        <w:tab/>
      </w:r>
      <w:r>
        <w:rPr>
          <w:rFonts w:ascii="Arial" w:hAnsi="Arial" w:cs="Arial"/>
          <w:sz w:val="20"/>
          <w:szCs w:val="20"/>
          <w:u w:val="single"/>
        </w:rPr>
        <w:t xml:space="preserve">                                                   </w:t>
      </w:r>
      <w:r>
        <w:rPr>
          <w:rFonts w:ascii="Arial" w:hAnsi="Arial" w:cs="Arial"/>
          <w:sz w:val="20"/>
          <w:szCs w:val="20"/>
        </w:rPr>
        <w:t xml:space="preserve">         </w:t>
      </w:r>
      <w:r w:rsidRPr="00973F10">
        <w:rPr>
          <w:rFonts w:ascii="Arial" w:hAnsi="Arial" w:cs="Arial"/>
        </w:rPr>
        <w:t>Bond Amount No. 1: $</w:t>
      </w:r>
      <w:r w:rsidRPr="00973F10">
        <w:rPr>
          <w:rFonts w:ascii="Arial" w:hAnsi="Arial" w:cs="Arial"/>
          <w:sz w:val="20"/>
          <w:szCs w:val="20"/>
        </w:rPr>
        <w:t xml:space="preserve">________________ </w:t>
      </w:r>
    </w:p>
    <w:p w14:paraId="783B9C27" w14:textId="696963D6" w:rsidR="004E2953" w:rsidRPr="00F24BAE" w:rsidRDefault="004E2953" w:rsidP="004E2953">
      <w:pPr>
        <w:tabs>
          <w:tab w:val="left" w:pos="2880"/>
          <w:tab w:val="left" w:pos="5040"/>
          <w:tab w:val="left" w:pos="7560"/>
          <w:tab w:val="left" w:pos="10080"/>
        </w:tabs>
        <w:rPr>
          <w:rStyle w:val="BondStyleUnderlined"/>
        </w:rPr>
      </w:pPr>
      <w:r w:rsidRPr="00973F10">
        <w:rPr>
          <w:rStyle w:val="BondStyleUnderlined"/>
          <w:sz w:val="24"/>
          <w:u w:val="none"/>
        </w:rPr>
        <w:t>Surety #2*:</w:t>
      </w:r>
      <w:r>
        <w:rPr>
          <w:rStyle w:val="BondStyleUnderlined"/>
          <w:u w:val="none"/>
        </w:rPr>
        <w:t xml:space="preserve"> </w:t>
      </w:r>
      <w:r w:rsidRPr="00F24BAE">
        <w:rPr>
          <w:rStyle w:val="BondStyleUnderlined"/>
        </w:rPr>
        <w:tab/>
      </w:r>
      <w:r>
        <w:rPr>
          <w:rStyle w:val="BondStyleUnderlined"/>
        </w:rPr>
        <w:t xml:space="preserve">                                                   </w:t>
      </w:r>
      <w:r>
        <w:rPr>
          <w:rStyle w:val="BondStyleUnderlined"/>
          <w:u w:val="none"/>
        </w:rPr>
        <w:t xml:space="preserve">         </w:t>
      </w:r>
      <w:r w:rsidRPr="00973F10">
        <w:rPr>
          <w:rStyle w:val="BondStyleUnderlined"/>
          <w:sz w:val="24"/>
          <w:u w:val="none"/>
        </w:rPr>
        <w:t>Bond Amount No. 2</w:t>
      </w:r>
      <w:r w:rsidR="009D1F97">
        <w:rPr>
          <w:rStyle w:val="BondStyleUnderlined"/>
          <w:sz w:val="24"/>
          <w:u w:val="none"/>
        </w:rPr>
        <w:t>*</w:t>
      </w:r>
      <w:r w:rsidRPr="00973F10">
        <w:rPr>
          <w:rStyle w:val="BondStyleUnderlined"/>
          <w:sz w:val="24"/>
          <w:u w:val="none"/>
        </w:rPr>
        <w:t>:</w:t>
      </w:r>
      <w:r w:rsidR="009D1F97">
        <w:rPr>
          <w:rStyle w:val="BondStyleUnderlined"/>
          <w:sz w:val="24"/>
          <w:u w:val="none"/>
        </w:rPr>
        <w:t xml:space="preserve"> </w:t>
      </w:r>
      <w:r w:rsidRPr="00973F10">
        <w:rPr>
          <w:rStyle w:val="BondStyleUnderlined"/>
          <w:sz w:val="24"/>
          <w:u w:val="none"/>
        </w:rPr>
        <w:t>$</w:t>
      </w:r>
      <w:r>
        <w:rPr>
          <w:rStyle w:val="BondStyleUnderlined"/>
          <w:u w:val="none"/>
        </w:rPr>
        <w:t>________________</w:t>
      </w:r>
    </w:p>
    <w:p w14:paraId="21E27D2E" w14:textId="36C07AD9" w:rsidR="004E2953" w:rsidRPr="00F24BAE" w:rsidRDefault="004E2953" w:rsidP="004E2953">
      <w:pPr>
        <w:tabs>
          <w:tab w:val="left" w:pos="2160"/>
          <w:tab w:val="left" w:pos="5040"/>
          <w:tab w:val="left" w:pos="7200"/>
          <w:tab w:val="left" w:pos="7560"/>
          <w:tab w:val="left" w:pos="10080"/>
        </w:tabs>
        <w:rPr>
          <w:rStyle w:val="BondStyleUnderlined"/>
        </w:rPr>
      </w:pPr>
      <w:r w:rsidRPr="00973F10">
        <w:rPr>
          <w:rStyle w:val="BondStyleUnderlined"/>
          <w:i/>
          <w:iCs/>
          <w:sz w:val="24"/>
          <w:u w:val="none"/>
        </w:rPr>
        <w:t>* If using multiple sureties</w:t>
      </w:r>
      <w:r w:rsidRPr="00A13B14">
        <w:rPr>
          <w:rStyle w:val="BondStyleUnderlined"/>
          <w:u w:val="none"/>
        </w:rPr>
        <w:tab/>
      </w:r>
      <w:r>
        <w:rPr>
          <w:rStyle w:val="BondStyleUnderlined"/>
          <w:u w:val="none"/>
        </w:rPr>
        <w:t xml:space="preserve">             </w:t>
      </w:r>
      <w:r w:rsidRPr="00973F10">
        <w:rPr>
          <w:rStyle w:val="BondStyleUnderlined"/>
          <w:sz w:val="24"/>
          <w:u w:val="none"/>
        </w:rPr>
        <w:t>Total Penal Sum of Bond: $</w:t>
      </w:r>
      <w:r>
        <w:rPr>
          <w:rStyle w:val="BondStyleUnderlined"/>
        </w:rPr>
        <w:t>________________</w:t>
      </w:r>
    </w:p>
    <w:p w14:paraId="5E2FCD34" w14:textId="77777777" w:rsidR="00CC0641" w:rsidRPr="00AC0211" w:rsidRDefault="00CC0641" w:rsidP="00E92A5E">
      <w:pPr>
        <w:rPr>
          <w:rFonts w:ascii="Arial" w:hAnsi="Arial" w:cs="Arial"/>
          <w:sz w:val="20"/>
          <w:szCs w:val="20"/>
        </w:rPr>
      </w:pPr>
    </w:p>
    <w:p w14:paraId="6AE01DA7" w14:textId="0C030A53" w:rsidR="00CC0641" w:rsidRPr="00973F10" w:rsidRDefault="00CC0641" w:rsidP="00E5071C">
      <w:pPr>
        <w:rPr>
          <w:rFonts w:ascii="Arial" w:hAnsi="Arial" w:cs="Arial"/>
        </w:rPr>
      </w:pPr>
      <w:r w:rsidRPr="00973F10">
        <w:rPr>
          <w:rFonts w:ascii="Arial" w:hAnsi="Arial" w:cs="Arial"/>
        </w:rPr>
        <w:t>We,</w:t>
      </w:r>
      <w:r w:rsidR="004600E8" w:rsidRPr="00973F10">
        <w:rPr>
          <w:rFonts w:ascii="Arial" w:hAnsi="Arial" w:cs="Arial"/>
        </w:rPr>
        <w:t xml:space="preserve"> </w:t>
      </w:r>
      <w:r w:rsidR="004E2953" w:rsidRPr="00973F10">
        <w:rPr>
          <w:rFonts w:ascii="Arial" w:hAnsi="Arial" w:cs="Arial"/>
        </w:rPr>
        <w:t>________________</w:t>
      </w:r>
      <w:r w:rsidR="00973F10" w:rsidRPr="00973F10">
        <w:rPr>
          <w:rFonts w:ascii="Arial" w:hAnsi="Arial" w:cs="Arial"/>
        </w:rPr>
        <w:t>________________</w:t>
      </w:r>
      <w:r w:rsidRPr="00973F10">
        <w:rPr>
          <w:rFonts w:ascii="Arial" w:hAnsi="Arial" w:cs="Arial"/>
        </w:rPr>
        <w:t>, as Principal, and the above identified Surety(</w:t>
      </w:r>
      <w:proofErr w:type="spellStart"/>
      <w:r w:rsidRPr="00973F10">
        <w:rPr>
          <w:rFonts w:ascii="Arial" w:hAnsi="Arial" w:cs="Arial"/>
        </w:rPr>
        <w:t>ies</w:t>
      </w:r>
      <w:proofErr w:type="spellEnd"/>
      <w:r w:rsidRPr="00973F10">
        <w:rPr>
          <w:rFonts w:ascii="Arial" w:hAnsi="Arial" w:cs="Arial"/>
        </w:rPr>
        <w:t>), authorized to transact surety business in Oregon, as Surety, hereby jointly and severally bind ourselves, our respective heirs, executors, administrators, successors and assigns firmly by these presents to pay unto the State of Oregon the sum of (Total Penal Sum of Bond)</w:t>
      </w:r>
      <w:r w:rsidR="004600E8" w:rsidRPr="00973F10">
        <w:rPr>
          <w:rFonts w:ascii="Arial" w:hAnsi="Arial" w:cs="Arial"/>
        </w:rPr>
        <w:t xml:space="preserve"> </w:t>
      </w:r>
      <w:r w:rsidRPr="00973F10">
        <w:rPr>
          <w:rFonts w:ascii="Arial" w:hAnsi="Arial" w:cs="Arial"/>
        </w:rPr>
        <w:t>$</w:t>
      </w:r>
      <w:r w:rsidR="001E2A85" w:rsidRPr="00973F10">
        <w:rPr>
          <w:rStyle w:val="BondStyleUnderlined"/>
          <w:rFonts w:cs="Arial"/>
          <w:sz w:val="24"/>
          <w:u w:val="none"/>
        </w:rPr>
        <w:t>__________________</w:t>
      </w:r>
      <w:r w:rsidR="004600E8" w:rsidRPr="00973F10">
        <w:rPr>
          <w:rFonts w:ascii="Arial" w:hAnsi="Arial" w:cs="Arial"/>
        </w:rPr>
        <w:t xml:space="preserve"> </w:t>
      </w:r>
      <w:r w:rsidRPr="00973F10">
        <w:rPr>
          <w:rFonts w:ascii="Arial" w:hAnsi="Arial" w:cs="Arial"/>
        </w:rPr>
        <w:t>(Provided, that we the Sureties bind ourselves in such sum “jointly and severally” as well as “severally” only for the purpose of allowing a joint action or actions against any or all of us, and for all other purposes each Surety binds itself, jointly and severally with the</w:t>
      </w:r>
      <w:r w:rsidRPr="00973F10">
        <w:rPr>
          <w:rFonts w:ascii="Arial" w:hAnsi="Arial" w:cs="Arial"/>
          <w:b/>
        </w:rPr>
        <w:t xml:space="preserve"> </w:t>
      </w:r>
      <w:r w:rsidRPr="00973F10">
        <w:rPr>
          <w:rFonts w:ascii="Arial" w:hAnsi="Arial" w:cs="Arial"/>
        </w:rPr>
        <w:t>Principal, for the payment of such sum only as is set forth opposite the name of such Surety), and</w:t>
      </w:r>
    </w:p>
    <w:p w14:paraId="32DE80BC" w14:textId="77777777" w:rsidR="00CC0641" w:rsidRPr="00973F10" w:rsidRDefault="00CC0641" w:rsidP="00E5071C">
      <w:pPr>
        <w:rPr>
          <w:rFonts w:ascii="Arial" w:hAnsi="Arial" w:cs="Arial"/>
        </w:rPr>
      </w:pPr>
    </w:p>
    <w:p w14:paraId="1CFD89E3" w14:textId="77777777" w:rsidR="00CC0641" w:rsidRPr="00973F10" w:rsidRDefault="00CC0641" w:rsidP="00E5071C">
      <w:pPr>
        <w:rPr>
          <w:rFonts w:ascii="Arial" w:hAnsi="Arial" w:cs="Arial"/>
        </w:rPr>
      </w:pPr>
      <w:r w:rsidRPr="00973F10">
        <w:rPr>
          <w:rFonts w:ascii="Arial" w:hAnsi="Arial" w:cs="Arial"/>
        </w:rPr>
        <w:t>WHEREAS, the Principal has entered into a contract with the State of Oregon, the plans, specifications, terms and conditions of which are contained in above-referenced Solicitation;</w:t>
      </w:r>
    </w:p>
    <w:p w14:paraId="459F77EC" w14:textId="77777777" w:rsidR="00CC0641" w:rsidRPr="00973F10" w:rsidRDefault="00CC0641" w:rsidP="00E5071C">
      <w:pPr>
        <w:rPr>
          <w:rFonts w:ascii="Arial" w:hAnsi="Arial" w:cs="Arial"/>
        </w:rPr>
      </w:pPr>
    </w:p>
    <w:p w14:paraId="11C863E4" w14:textId="77777777" w:rsidR="00CC0641" w:rsidRPr="00973F10" w:rsidRDefault="00CC0641" w:rsidP="00E5071C">
      <w:pPr>
        <w:rPr>
          <w:rFonts w:ascii="Arial" w:hAnsi="Arial" w:cs="Arial"/>
        </w:rPr>
      </w:pPr>
      <w:r w:rsidRPr="00973F10">
        <w:rPr>
          <w:rFonts w:ascii="Arial" w:hAnsi="Arial" w:cs="Arial"/>
        </w:rPr>
        <w:t>WHEREAS, the terms and conditions of the contract, together with applicable plans, standard specifications, special provisions, schedule of performance, and schedule of contract prices, are made a part of this Payment Bond by reference, whether or not attached to the contract (all hereafter called “Contract”); and</w:t>
      </w:r>
    </w:p>
    <w:p w14:paraId="4FACDC6C" w14:textId="77777777" w:rsidR="00CC0641" w:rsidRPr="00973F10" w:rsidRDefault="00CC0641" w:rsidP="00E92A5E">
      <w:pPr>
        <w:rPr>
          <w:rFonts w:ascii="Arial" w:hAnsi="Arial" w:cs="Arial"/>
        </w:rPr>
      </w:pPr>
    </w:p>
    <w:p w14:paraId="3590F6B9" w14:textId="77777777" w:rsidR="00CC0641" w:rsidRPr="00973F10" w:rsidRDefault="00CC0641" w:rsidP="00E5071C">
      <w:pPr>
        <w:rPr>
          <w:rFonts w:ascii="Arial" w:hAnsi="Arial" w:cs="Arial"/>
        </w:rPr>
      </w:pPr>
      <w:r w:rsidRPr="00973F10">
        <w:rPr>
          <w:rFonts w:ascii="Arial" w:hAnsi="Arial" w:cs="Arial"/>
        </w:rPr>
        <w:t>WHEREAS, the Principal has agreed to perform the Contract in accordance with the terms, conditions, requirements, plans and specifications, and schedule of contract prices which are set forth in the Contract and any attachments, and all authorized modifications of the Contract which increase the amount of the work, or the cost of the Contract, or constitute authorized extensions of time for performance of the Contract, notice of any such modifications hereby being waived by the Surety:</w:t>
      </w:r>
    </w:p>
    <w:p w14:paraId="1555E8BB" w14:textId="77777777" w:rsidR="00CC0641" w:rsidRPr="00973F10" w:rsidRDefault="00CC0641" w:rsidP="00E92A5E">
      <w:pPr>
        <w:rPr>
          <w:rFonts w:ascii="Arial" w:hAnsi="Arial" w:cs="Arial"/>
        </w:rPr>
      </w:pPr>
    </w:p>
    <w:p w14:paraId="1BCE1964" w14:textId="00ED2BB3" w:rsidR="00CC0641" w:rsidRPr="00973F10" w:rsidRDefault="00CC0641" w:rsidP="00631233">
      <w:pPr>
        <w:rPr>
          <w:rFonts w:ascii="Arial" w:hAnsi="Arial" w:cs="Arial"/>
        </w:rPr>
      </w:pPr>
      <w:r w:rsidRPr="00973F10">
        <w:rPr>
          <w:rFonts w:ascii="Arial" w:hAnsi="Arial" w:cs="Arial"/>
        </w:rPr>
        <w:t>NOW, THEREFORE, THE CONDITION OF THIS BOND IS SUCH that if the Principal shall faithfully and truly observe and comply with the terms, conditions and provisions of the Contract, in all respects, and shall well and truly and fully do and perform all matters</w:t>
      </w:r>
      <w:r w:rsidRPr="00973F10">
        <w:rPr>
          <w:rFonts w:ascii="Arial" w:hAnsi="Arial" w:cs="Arial"/>
          <w:b/>
        </w:rPr>
        <w:t xml:space="preserve"> </w:t>
      </w:r>
      <w:r w:rsidRPr="00973F10">
        <w:rPr>
          <w:rFonts w:ascii="Arial" w:hAnsi="Arial" w:cs="Arial"/>
        </w:rPr>
        <w:t xml:space="preserve">and things by it undertaken to be performed under said Contract and any duly authorized modifications that are made, upon the terms set forth therein, and within the time prescribed therein, or as extended therein as provided in the Contract, with or without notice to the Sureties, and shall indemnify and save harmless the State of Oregon, the </w:t>
      </w:r>
      <w:r w:rsidR="00DD5ED7" w:rsidRPr="00973F10">
        <w:rPr>
          <w:rFonts w:ascii="Arial" w:hAnsi="Arial" w:cs="Arial"/>
        </w:rPr>
        <w:t xml:space="preserve">Oregon Transportation Commission, the </w:t>
      </w:r>
      <w:r w:rsidR="00695E0F" w:rsidRPr="00973F10">
        <w:rPr>
          <w:rFonts w:ascii="Arial" w:hAnsi="Arial" w:cs="Arial"/>
        </w:rPr>
        <w:t xml:space="preserve">Oregon </w:t>
      </w:r>
      <w:r w:rsidR="00D15626" w:rsidRPr="00973F10">
        <w:rPr>
          <w:rFonts w:ascii="Arial" w:hAnsi="Arial" w:cs="Arial"/>
        </w:rPr>
        <w:t xml:space="preserve">Department of </w:t>
      </w:r>
      <w:r w:rsidR="00695E0F" w:rsidRPr="00973F10">
        <w:rPr>
          <w:rFonts w:ascii="Arial" w:hAnsi="Arial" w:cs="Arial"/>
        </w:rPr>
        <w:t>Transportation</w:t>
      </w:r>
      <w:r w:rsidR="00DD5ED7" w:rsidRPr="00973F10">
        <w:rPr>
          <w:rFonts w:ascii="Arial" w:hAnsi="Arial" w:cs="Arial"/>
        </w:rPr>
        <w:t xml:space="preserve"> and their respective</w:t>
      </w:r>
      <w:r w:rsidR="00D15626" w:rsidRPr="00973F10">
        <w:rPr>
          <w:rFonts w:ascii="Arial" w:hAnsi="Arial" w:cs="Arial"/>
        </w:rPr>
        <w:t xml:space="preserve"> </w:t>
      </w:r>
      <w:r w:rsidRPr="00973F10">
        <w:rPr>
          <w:rFonts w:ascii="Arial" w:hAnsi="Arial" w:cs="Arial"/>
        </w:rPr>
        <w:t>members</w:t>
      </w:r>
      <w:r w:rsidR="00DD5ED7" w:rsidRPr="00973F10">
        <w:rPr>
          <w:rFonts w:ascii="Arial" w:hAnsi="Arial" w:cs="Arial"/>
        </w:rPr>
        <w:t>,</w:t>
      </w:r>
      <w:r w:rsidRPr="00973F10">
        <w:rPr>
          <w:rFonts w:ascii="Arial" w:hAnsi="Arial" w:cs="Arial"/>
        </w:rPr>
        <w:t xml:space="preserve"> officers, </w:t>
      </w:r>
      <w:r w:rsidR="00862F6A" w:rsidRPr="00973F10">
        <w:rPr>
          <w:rFonts w:ascii="Arial" w:hAnsi="Arial" w:cs="Arial"/>
        </w:rPr>
        <w:t>agents</w:t>
      </w:r>
      <w:r w:rsidR="00033A60" w:rsidRPr="00973F10">
        <w:rPr>
          <w:rFonts w:ascii="Arial" w:hAnsi="Arial" w:cs="Arial"/>
        </w:rPr>
        <w:t xml:space="preserve"> and </w:t>
      </w:r>
      <w:r w:rsidRPr="00973F10">
        <w:rPr>
          <w:rFonts w:ascii="Arial" w:hAnsi="Arial" w:cs="Arial"/>
        </w:rPr>
        <w:t>employees, against any claim for direct or indirect damages of every kind and description that shall be suffered or claimed to be suffered in connection with or arising out of the performance of the Contract by the Contractor or its subcontractors, and shall promptly pay all persons supplying labor, materials or both to the Principal or its subcontractors for prosecution of the work provided in the Contract; and shall promptly pay all contributions due the State Industrial Accident Fund and the State Unemployment Compensation Fund from the Principal or its subcontractors in connection with the performance of the Contract; and shall pay over to the Oregon Department of Revenue all sums required to be deducted and retained from the wages of employees of the Principal and its subcontractors pursuant to ORS 316.167, and shall permit no lien nor claim to be filed or prosecuted against the State on account of any labor or materials furnished; and shall do all things required of the Principal by the laws of this State, then this obligation shall be void; otherwise, it shall remain in full force and effect.</w:t>
      </w:r>
    </w:p>
    <w:p w14:paraId="4CB0C16F" w14:textId="77777777" w:rsidR="00CC0641" w:rsidRPr="00AC0211" w:rsidRDefault="00CC0641" w:rsidP="00E92A5E">
      <w:pPr>
        <w:rPr>
          <w:rFonts w:ascii="Arial" w:hAnsi="Arial" w:cs="Arial"/>
          <w:sz w:val="20"/>
          <w:szCs w:val="20"/>
        </w:rPr>
      </w:pPr>
    </w:p>
    <w:p w14:paraId="33F98A54" w14:textId="78F73F5C" w:rsidR="00CC0641" w:rsidRPr="00973F10" w:rsidRDefault="00CC0641" w:rsidP="00E5071C">
      <w:pPr>
        <w:rPr>
          <w:rFonts w:ascii="Arial" w:hAnsi="Arial" w:cs="Arial"/>
        </w:rPr>
      </w:pPr>
      <w:r w:rsidRPr="00973F10">
        <w:rPr>
          <w:rFonts w:ascii="Arial" w:hAnsi="Arial" w:cs="Arial"/>
        </w:rPr>
        <w:t xml:space="preserve">Nonpayment of the bond premium will not invalidate this bond nor shall the State of Oregon, </w:t>
      </w:r>
      <w:r w:rsidR="00DD5ED7" w:rsidRPr="00973F10">
        <w:rPr>
          <w:rFonts w:ascii="Arial" w:hAnsi="Arial" w:cs="Arial"/>
        </w:rPr>
        <w:t xml:space="preserve">the Oregon Transportation Commission, </w:t>
      </w:r>
      <w:r w:rsidRPr="00973F10">
        <w:rPr>
          <w:rFonts w:ascii="Arial" w:hAnsi="Arial" w:cs="Arial"/>
        </w:rPr>
        <w:t xml:space="preserve">or the </w:t>
      </w:r>
      <w:r w:rsidR="00473A84" w:rsidRPr="00973F10">
        <w:rPr>
          <w:rFonts w:ascii="Arial" w:hAnsi="Arial" w:cs="Arial"/>
        </w:rPr>
        <w:t>Oregon Department of Transportation</w:t>
      </w:r>
      <w:r w:rsidRPr="00973F10">
        <w:rPr>
          <w:rFonts w:ascii="Arial" w:hAnsi="Arial" w:cs="Arial"/>
        </w:rPr>
        <w:t>, be obligated for the payment of any premiums.</w:t>
      </w:r>
    </w:p>
    <w:p w14:paraId="073C8B8A" w14:textId="77777777" w:rsidR="00CC0641" w:rsidRPr="00973F10" w:rsidRDefault="00CC0641" w:rsidP="00E5071C">
      <w:pPr>
        <w:rPr>
          <w:rFonts w:ascii="Arial" w:hAnsi="Arial" w:cs="Arial"/>
        </w:rPr>
      </w:pPr>
    </w:p>
    <w:p w14:paraId="38C1EA80" w14:textId="77777777" w:rsidR="00CC0641" w:rsidRPr="00973F10" w:rsidRDefault="00CC0641" w:rsidP="00E5071C">
      <w:pPr>
        <w:rPr>
          <w:rFonts w:ascii="Arial" w:hAnsi="Arial" w:cs="Arial"/>
        </w:rPr>
      </w:pPr>
      <w:r w:rsidRPr="00973F10">
        <w:rPr>
          <w:rFonts w:ascii="Arial" w:hAnsi="Arial" w:cs="Arial"/>
        </w:rPr>
        <w:t>This bond is given and received under authority of ORS Chapter 279C, the provisions of which hereby are incorporated into this bond and made a part hereof.</w:t>
      </w:r>
    </w:p>
    <w:p w14:paraId="024E0147" w14:textId="77777777" w:rsidR="00CC0641" w:rsidRPr="00973F10" w:rsidRDefault="00CC0641" w:rsidP="00E5071C">
      <w:pPr>
        <w:rPr>
          <w:rFonts w:ascii="Arial" w:hAnsi="Arial" w:cs="Arial"/>
        </w:rPr>
      </w:pPr>
    </w:p>
    <w:p w14:paraId="0593ACEE" w14:textId="77777777" w:rsidR="00CC0641" w:rsidRPr="00973F10" w:rsidRDefault="00CC0641" w:rsidP="00E5071C">
      <w:pPr>
        <w:rPr>
          <w:rFonts w:ascii="Arial" w:hAnsi="Arial" w:cs="Arial"/>
        </w:rPr>
      </w:pPr>
      <w:r w:rsidRPr="00973F10">
        <w:rPr>
          <w:rFonts w:ascii="Arial" w:hAnsi="Arial" w:cs="Arial"/>
        </w:rPr>
        <w:t>IN WITNESS WHEREOF, WE HAVE CAUSED THIS INSTRUMENT TO BE EXECUTED AND SEALED BY OUR DULY AUTHORIZED LEGAL REPRESENTATIVES:</w:t>
      </w:r>
    </w:p>
    <w:p w14:paraId="0D5DD96B" w14:textId="77777777" w:rsidR="00CC0641" w:rsidRPr="00973F10" w:rsidRDefault="00CC0641" w:rsidP="00E92A5E">
      <w:pPr>
        <w:rPr>
          <w:rFonts w:ascii="Arial" w:hAnsi="Arial" w:cs="Arial"/>
        </w:rPr>
      </w:pPr>
    </w:p>
    <w:p w14:paraId="646A95C2" w14:textId="0662EA9D" w:rsidR="00CC0641" w:rsidRPr="00973F10" w:rsidRDefault="00CC0641" w:rsidP="00E92A5E">
      <w:pPr>
        <w:rPr>
          <w:rFonts w:ascii="Arial" w:hAnsi="Arial" w:cs="Arial"/>
        </w:rPr>
      </w:pPr>
      <w:r w:rsidRPr="00973F10">
        <w:rPr>
          <w:rFonts w:ascii="Arial" w:hAnsi="Arial" w:cs="Arial"/>
        </w:rPr>
        <w:t xml:space="preserve">Dated this </w:t>
      </w:r>
      <w:r w:rsidR="001E2A85" w:rsidRPr="00973F10">
        <w:rPr>
          <w:rFonts w:ascii="Arial" w:hAnsi="Arial" w:cs="Arial"/>
        </w:rPr>
        <w:t>_______________</w:t>
      </w:r>
      <w:r w:rsidR="00FE5337" w:rsidRPr="00973F10">
        <w:rPr>
          <w:rFonts w:ascii="Arial" w:hAnsi="Arial" w:cs="Arial"/>
        </w:rPr>
        <w:t xml:space="preserve"> day of </w:t>
      </w:r>
      <w:proofErr w:type="gramStart"/>
      <w:r w:rsidR="001E2A85" w:rsidRPr="00973F10">
        <w:rPr>
          <w:rFonts w:ascii="Arial" w:hAnsi="Arial" w:cs="Arial"/>
        </w:rPr>
        <w:t>______________</w:t>
      </w:r>
      <w:r w:rsidR="00FE5337" w:rsidRPr="00973F10">
        <w:rPr>
          <w:rFonts w:ascii="Arial" w:hAnsi="Arial" w:cs="Arial"/>
        </w:rPr>
        <w:t>, 20</w:t>
      </w:r>
      <w:proofErr w:type="gramEnd"/>
      <w:r w:rsidR="001E2A85" w:rsidRPr="00973F10">
        <w:rPr>
          <w:rFonts w:ascii="Arial" w:hAnsi="Arial" w:cs="Arial"/>
        </w:rPr>
        <w:t>______</w:t>
      </w:r>
      <w:r w:rsidR="00FE5337" w:rsidRPr="00973F10">
        <w:rPr>
          <w:rFonts w:ascii="Arial" w:hAnsi="Arial" w:cs="Arial"/>
        </w:rPr>
        <w:t>.</w:t>
      </w:r>
    </w:p>
    <w:p w14:paraId="68001166" w14:textId="77777777" w:rsidR="00CC0641" w:rsidRPr="00AC0211" w:rsidRDefault="00CC0641" w:rsidP="00E92A5E">
      <w:pPr>
        <w:rPr>
          <w:rFonts w:ascii="Arial" w:hAnsi="Arial" w:cs="Arial"/>
          <w:sz w:val="20"/>
          <w:szCs w:val="20"/>
        </w:rPr>
      </w:pPr>
    </w:p>
    <w:p w14:paraId="5F704C8A" w14:textId="06F1124A" w:rsidR="004E2953" w:rsidRPr="00973F10" w:rsidRDefault="004E2953" w:rsidP="004E2953">
      <w:pPr>
        <w:tabs>
          <w:tab w:val="left" w:pos="360"/>
          <w:tab w:val="left" w:pos="720"/>
          <w:tab w:val="left" w:pos="4680"/>
          <w:tab w:val="left" w:pos="5040"/>
          <w:tab w:val="left" w:pos="10080"/>
        </w:tabs>
        <w:rPr>
          <w:rFonts w:ascii="Arial" w:hAnsi="Arial" w:cs="Arial"/>
          <w:b/>
        </w:rPr>
      </w:pPr>
      <w:r w:rsidRPr="00973F10">
        <w:rPr>
          <w:rFonts w:ascii="Arial" w:hAnsi="Arial" w:cs="Arial"/>
          <w:b/>
        </w:rPr>
        <w:t>PRINCIPAL:</w:t>
      </w:r>
    </w:p>
    <w:p w14:paraId="723525FE"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7BFF75A2"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Principal Name</w:t>
      </w:r>
    </w:p>
    <w:p w14:paraId="1250CB81" w14:textId="77777777" w:rsidR="004E2953" w:rsidRPr="003747A1" w:rsidRDefault="004E2953" w:rsidP="004E2953">
      <w:pPr>
        <w:tabs>
          <w:tab w:val="left" w:pos="360"/>
          <w:tab w:val="left" w:pos="720"/>
          <w:tab w:val="left" w:pos="4680"/>
          <w:tab w:val="left" w:pos="5040"/>
          <w:tab w:val="left" w:pos="10080"/>
        </w:tabs>
        <w:rPr>
          <w:rFonts w:ascii="Arial" w:hAnsi="Arial"/>
          <w:bCs/>
          <w:sz w:val="20"/>
          <w:szCs w:val="20"/>
        </w:rPr>
      </w:pPr>
    </w:p>
    <w:p w14:paraId="409BCCE2"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340FDCB5" w14:textId="77777777" w:rsidR="004E2953" w:rsidRDefault="004E2953" w:rsidP="00973F10">
      <w:pPr>
        <w:tabs>
          <w:tab w:val="left" w:pos="360"/>
          <w:tab w:val="left" w:pos="720"/>
          <w:tab w:val="left" w:pos="459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BY:</w:t>
      </w:r>
      <w:r>
        <w:rPr>
          <w:rFonts w:ascii="Arial" w:hAnsi="Arial"/>
          <w:b/>
          <w:sz w:val="20"/>
          <w:szCs w:val="20"/>
        </w:rPr>
        <w:tab/>
      </w:r>
      <w:r w:rsidRPr="00992933">
        <w:rPr>
          <w:rFonts w:ascii="Arial" w:hAnsi="Arial"/>
          <w:b/>
          <w:sz w:val="20"/>
          <w:szCs w:val="20"/>
        </w:rPr>
        <w:t>____________________________________________</w:t>
      </w:r>
    </w:p>
    <w:p w14:paraId="5F92E717"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Signature</w:t>
      </w:r>
    </w:p>
    <w:p w14:paraId="21B8474E"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35944F08"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15A8BBA1"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Official Capacity</w:t>
      </w:r>
    </w:p>
    <w:p w14:paraId="0532BB2D"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06435CDB" w14:textId="33ECF37C"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sidRPr="00973F10">
        <w:rPr>
          <w:rFonts w:ascii="Arial" w:hAnsi="Arial"/>
          <w:bCs/>
        </w:rPr>
        <w:t>Attest</w:t>
      </w:r>
      <w:r>
        <w:rPr>
          <w:rFonts w:ascii="Arial" w:hAnsi="Arial"/>
          <w:bCs/>
          <w:sz w:val="20"/>
          <w:szCs w:val="20"/>
        </w:rPr>
        <w:t>:</w:t>
      </w:r>
      <w:r>
        <w:rPr>
          <w:rFonts w:ascii="Arial" w:hAnsi="Arial"/>
          <w:bCs/>
          <w:sz w:val="20"/>
          <w:szCs w:val="20"/>
        </w:rPr>
        <w:tab/>
      </w:r>
      <w:r w:rsidRPr="00992933">
        <w:rPr>
          <w:rFonts w:ascii="Arial" w:hAnsi="Arial"/>
          <w:b/>
          <w:sz w:val="20"/>
          <w:szCs w:val="20"/>
        </w:rPr>
        <w:t>____________________________________________</w:t>
      </w:r>
    </w:p>
    <w:p w14:paraId="614DF72D"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Corporation Secretary</w:t>
      </w:r>
    </w:p>
    <w:p w14:paraId="07106D57" w14:textId="77777777" w:rsidR="004E2953" w:rsidRDefault="004E2953" w:rsidP="004E2953">
      <w:pPr>
        <w:tabs>
          <w:tab w:val="left" w:pos="360"/>
          <w:tab w:val="left" w:pos="720"/>
          <w:tab w:val="left" w:pos="4680"/>
          <w:tab w:val="left" w:pos="5040"/>
          <w:tab w:val="left" w:pos="10080"/>
        </w:tabs>
        <w:rPr>
          <w:rFonts w:ascii="Arial" w:hAnsi="Arial"/>
          <w:b/>
          <w:sz w:val="20"/>
          <w:szCs w:val="20"/>
        </w:rPr>
      </w:pPr>
    </w:p>
    <w:p w14:paraId="45DEA967" w14:textId="77777777" w:rsidR="004E2953" w:rsidRPr="00973F10" w:rsidRDefault="004E2953" w:rsidP="004E2953">
      <w:pPr>
        <w:tabs>
          <w:tab w:val="left" w:pos="360"/>
          <w:tab w:val="left" w:pos="720"/>
          <w:tab w:val="left" w:pos="4680"/>
          <w:tab w:val="left" w:pos="5040"/>
          <w:tab w:val="left" w:pos="10080"/>
        </w:tabs>
        <w:rPr>
          <w:rFonts w:ascii="Arial" w:hAnsi="Arial"/>
        </w:rPr>
      </w:pPr>
      <w:r w:rsidRPr="00973F10">
        <w:rPr>
          <w:rFonts w:ascii="Arial" w:hAnsi="Arial"/>
          <w:b/>
        </w:rPr>
        <w:t>SURETY:</w:t>
      </w:r>
    </w:p>
    <w:p w14:paraId="7D6624A9"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52996ECA"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Surety Name</w:t>
      </w:r>
    </w:p>
    <w:p w14:paraId="633C1DE9" w14:textId="77777777" w:rsidR="004E2953" w:rsidRPr="003747A1" w:rsidRDefault="004E2953" w:rsidP="004E2953">
      <w:pPr>
        <w:tabs>
          <w:tab w:val="left" w:pos="360"/>
          <w:tab w:val="left" w:pos="720"/>
          <w:tab w:val="left" w:pos="4680"/>
          <w:tab w:val="left" w:pos="5040"/>
          <w:tab w:val="left" w:pos="10080"/>
        </w:tabs>
        <w:rPr>
          <w:rFonts w:ascii="Arial" w:hAnsi="Arial"/>
          <w:bCs/>
          <w:sz w:val="20"/>
          <w:szCs w:val="20"/>
        </w:rPr>
      </w:pPr>
    </w:p>
    <w:p w14:paraId="14546E61"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p>
    <w:p w14:paraId="061B46F3" w14:textId="77777777" w:rsidR="004E2953" w:rsidRDefault="004E2953" w:rsidP="00973F10">
      <w:pPr>
        <w:tabs>
          <w:tab w:val="left" w:pos="360"/>
          <w:tab w:val="left" w:pos="720"/>
          <w:tab w:val="left" w:pos="4590"/>
          <w:tab w:val="left" w:pos="5040"/>
          <w:tab w:val="left" w:pos="10080"/>
        </w:tabs>
        <w:rPr>
          <w:rFonts w:ascii="Arial" w:hAnsi="Arial"/>
          <w:b/>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BY:</w:t>
      </w:r>
      <w:r>
        <w:rPr>
          <w:rFonts w:ascii="Arial" w:hAnsi="Arial"/>
          <w:b/>
          <w:sz w:val="20"/>
          <w:szCs w:val="20"/>
        </w:rPr>
        <w:tab/>
      </w:r>
      <w:r w:rsidRPr="00992933">
        <w:rPr>
          <w:rFonts w:ascii="Arial" w:hAnsi="Arial"/>
          <w:b/>
          <w:sz w:val="20"/>
          <w:szCs w:val="20"/>
        </w:rPr>
        <w:t>____________________________________________</w:t>
      </w:r>
    </w:p>
    <w:p w14:paraId="5F7D853C"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Signature – Attorney in Fact</w:t>
      </w:r>
    </w:p>
    <w:p w14:paraId="6D6D2809"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0FA5C7ED" w14:textId="77777777" w:rsidR="004E2953" w:rsidRDefault="004E2953" w:rsidP="004E2953">
      <w:pPr>
        <w:tabs>
          <w:tab w:val="left" w:pos="360"/>
          <w:tab w:val="left" w:pos="720"/>
          <w:tab w:val="left" w:pos="4680"/>
          <w:tab w:val="left" w:pos="5040"/>
          <w:tab w:val="left" w:pos="10080"/>
        </w:tabs>
        <w:rPr>
          <w:rFonts w:ascii="Arial" w:hAnsi="Arial"/>
          <w:b/>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65F37CE0"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73F10">
        <w:rPr>
          <w:rFonts w:ascii="Arial" w:hAnsi="Arial"/>
          <w:bCs/>
        </w:rPr>
        <w:t>Name - Attorney in Fact</w:t>
      </w:r>
    </w:p>
    <w:p w14:paraId="490A9CE7" w14:textId="77777777" w:rsidR="004E2953" w:rsidRDefault="004E2953" w:rsidP="004E2953">
      <w:pPr>
        <w:tabs>
          <w:tab w:val="left" w:pos="360"/>
          <w:tab w:val="left" w:pos="720"/>
          <w:tab w:val="left" w:pos="4680"/>
          <w:tab w:val="left" w:pos="5040"/>
          <w:tab w:val="left" w:pos="10080"/>
        </w:tabs>
        <w:rPr>
          <w:rFonts w:ascii="Arial" w:hAnsi="Arial"/>
          <w:bCs/>
          <w:sz w:val="20"/>
          <w:szCs w:val="20"/>
        </w:rPr>
      </w:pPr>
    </w:p>
    <w:p w14:paraId="3732299A" w14:textId="77777777"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t xml:space="preserve">                                                                   </w:t>
      </w:r>
      <w:r>
        <w:rPr>
          <w:rFonts w:ascii="Arial" w:hAnsi="Arial"/>
          <w:bCs/>
          <w:sz w:val="20"/>
          <w:szCs w:val="20"/>
        </w:rPr>
        <w:tab/>
      </w:r>
      <w:r>
        <w:rPr>
          <w:rFonts w:ascii="Arial" w:hAnsi="Arial"/>
          <w:bCs/>
          <w:sz w:val="20"/>
          <w:szCs w:val="20"/>
        </w:rPr>
        <w:tab/>
      </w:r>
      <w:r w:rsidRPr="00992933">
        <w:rPr>
          <w:rFonts w:ascii="Arial" w:hAnsi="Arial"/>
          <w:b/>
          <w:sz w:val="20"/>
          <w:szCs w:val="20"/>
        </w:rPr>
        <w:t>____________________________________________</w:t>
      </w:r>
    </w:p>
    <w:p w14:paraId="1A72D110" w14:textId="77777777" w:rsidR="004E2953" w:rsidRPr="00973F10" w:rsidRDefault="004E2953" w:rsidP="004E2953">
      <w:pPr>
        <w:tabs>
          <w:tab w:val="left" w:pos="360"/>
          <w:tab w:val="left" w:pos="720"/>
          <w:tab w:val="left" w:pos="4680"/>
          <w:tab w:val="left" w:pos="5040"/>
          <w:tab w:val="left" w:pos="10080"/>
        </w:tabs>
        <w:rPr>
          <w:rFonts w:ascii="Arial" w:hAnsi="Arial"/>
          <w:bCs/>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Address</w:t>
      </w:r>
    </w:p>
    <w:p w14:paraId="41CB1DAB" w14:textId="77777777" w:rsidR="004E2953" w:rsidRDefault="004E2953" w:rsidP="004E2953">
      <w:pPr>
        <w:tabs>
          <w:tab w:val="left" w:pos="360"/>
          <w:tab w:val="left" w:pos="720"/>
          <w:tab w:val="left" w:pos="4680"/>
          <w:tab w:val="left" w:pos="5040"/>
          <w:tab w:val="left" w:pos="10080"/>
        </w:tabs>
        <w:rPr>
          <w:rFonts w:ascii="Arial" w:hAnsi="Arial"/>
          <w:sz w:val="20"/>
          <w:szCs w:val="20"/>
        </w:rPr>
      </w:pPr>
    </w:p>
    <w:p w14:paraId="283DEE35" w14:textId="77777777"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6AE82CDC" w14:textId="6B5FAE2D" w:rsidR="004E2953" w:rsidRPr="003747A1"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 xml:space="preserve">City </w:t>
      </w:r>
      <w:r>
        <w:rPr>
          <w:rFonts w:ascii="Arial" w:hAnsi="Arial"/>
          <w:bCs/>
          <w:sz w:val="20"/>
          <w:szCs w:val="20"/>
        </w:rPr>
        <w:t xml:space="preserve">                                </w:t>
      </w:r>
      <w:r w:rsidRPr="00973F10">
        <w:rPr>
          <w:rFonts w:ascii="Arial" w:hAnsi="Arial"/>
          <w:bCs/>
        </w:rPr>
        <w:t>State</w:t>
      </w:r>
      <w:r>
        <w:rPr>
          <w:rFonts w:ascii="Arial" w:hAnsi="Arial"/>
          <w:bCs/>
          <w:sz w:val="20"/>
          <w:szCs w:val="20"/>
        </w:rPr>
        <w:t xml:space="preserve">                    </w:t>
      </w:r>
      <w:r w:rsidRPr="00973F10">
        <w:rPr>
          <w:rFonts w:ascii="Arial" w:hAnsi="Arial"/>
          <w:bCs/>
        </w:rPr>
        <w:t>Zip Code</w:t>
      </w:r>
    </w:p>
    <w:p w14:paraId="680DEA4E" w14:textId="77777777" w:rsidR="004E2953" w:rsidRDefault="004E2953" w:rsidP="004E2953">
      <w:pPr>
        <w:tabs>
          <w:tab w:val="left" w:pos="360"/>
          <w:tab w:val="left" w:pos="720"/>
          <w:tab w:val="left" w:pos="4680"/>
          <w:tab w:val="left" w:pos="5040"/>
          <w:tab w:val="left" w:pos="10080"/>
        </w:tabs>
        <w:rPr>
          <w:rFonts w:ascii="Arial" w:hAnsi="Arial"/>
          <w:sz w:val="20"/>
          <w:szCs w:val="20"/>
        </w:rPr>
      </w:pPr>
    </w:p>
    <w:p w14:paraId="78E2B23C" w14:textId="77777777" w:rsidR="004E2953"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
          <w:sz w:val="20"/>
          <w:szCs w:val="20"/>
        </w:rPr>
        <w:tab/>
      </w:r>
      <w:r>
        <w:rPr>
          <w:rFonts w:ascii="Arial" w:hAnsi="Arial"/>
          <w:b/>
          <w:sz w:val="20"/>
          <w:szCs w:val="20"/>
        </w:rPr>
        <w:tab/>
      </w:r>
      <w:r>
        <w:rPr>
          <w:rFonts w:ascii="Arial" w:hAnsi="Arial"/>
          <w:b/>
          <w:sz w:val="20"/>
          <w:szCs w:val="20"/>
        </w:rPr>
        <w:tab/>
      </w:r>
      <w:r>
        <w:rPr>
          <w:rFonts w:ascii="Arial" w:hAnsi="Arial"/>
          <w:b/>
          <w:sz w:val="20"/>
          <w:szCs w:val="20"/>
        </w:rPr>
        <w:tab/>
      </w:r>
      <w:r w:rsidRPr="00992933">
        <w:rPr>
          <w:rFonts w:ascii="Arial" w:hAnsi="Arial"/>
          <w:b/>
          <w:sz w:val="20"/>
          <w:szCs w:val="20"/>
        </w:rPr>
        <w:t>____________________________________________</w:t>
      </w:r>
    </w:p>
    <w:p w14:paraId="2BDCAA53" w14:textId="77777777" w:rsidR="004E2953" w:rsidRPr="003747A1" w:rsidRDefault="004E2953" w:rsidP="004E2953">
      <w:pPr>
        <w:tabs>
          <w:tab w:val="left" w:pos="360"/>
          <w:tab w:val="left" w:pos="720"/>
          <w:tab w:val="left" w:pos="4680"/>
          <w:tab w:val="left" w:pos="5040"/>
          <w:tab w:val="left" w:pos="10080"/>
        </w:tabs>
        <w:rPr>
          <w:rFonts w:ascii="Arial" w:hAnsi="Arial"/>
          <w:bCs/>
          <w:sz w:val="20"/>
          <w:szCs w:val="20"/>
        </w:rPr>
      </w:pPr>
      <w:r>
        <w:rPr>
          <w:rFonts w:ascii="Arial" w:hAnsi="Arial"/>
          <w:bCs/>
          <w:sz w:val="20"/>
          <w:szCs w:val="20"/>
        </w:rPr>
        <w:tab/>
      </w:r>
      <w:r>
        <w:rPr>
          <w:rFonts w:ascii="Arial" w:hAnsi="Arial"/>
          <w:bCs/>
          <w:sz w:val="20"/>
          <w:szCs w:val="20"/>
        </w:rPr>
        <w:tab/>
      </w:r>
      <w:r>
        <w:rPr>
          <w:rFonts w:ascii="Arial" w:hAnsi="Arial"/>
          <w:bCs/>
          <w:sz w:val="20"/>
          <w:szCs w:val="20"/>
        </w:rPr>
        <w:tab/>
      </w:r>
      <w:r>
        <w:rPr>
          <w:rFonts w:ascii="Arial" w:hAnsi="Arial"/>
          <w:bCs/>
          <w:sz w:val="20"/>
          <w:szCs w:val="20"/>
        </w:rPr>
        <w:tab/>
      </w:r>
      <w:r w:rsidRPr="00973F10">
        <w:rPr>
          <w:rFonts w:ascii="Arial" w:hAnsi="Arial"/>
          <w:bCs/>
        </w:rPr>
        <w:t>Phone</w:t>
      </w:r>
      <w:r>
        <w:rPr>
          <w:rFonts w:ascii="Arial" w:hAnsi="Arial"/>
          <w:bCs/>
          <w:sz w:val="20"/>
          <w:szCs w:val="20"/>
        </w:rPr>
        <w:t xml:space="preserve">                            </w:t>
      </w:r>
      <w:r w:rsidRPr="00973F10">
        <w:rPr>
          <w:rFonts w:ascii="Arial" w:hAnsi="Arial"/>
          <w:bCs/>
        </w:rPr>
        <w:t xml:space="preserve"> Email</w:t>
      </w:r>
    </w:p>
    <w:p w14:paraId="4B7EF5D0" w14:textId="77777777" w:rsidR="004E2953" w:rsidRPr="003747A1" w:rsidRDefault="004E2953" w:rsidP="004E2953">
      <w:pPr>
        <w:tabs>
          <w:tab w:val="left" w:pos="360"/>
          <w:tab w:val="left" w:pos="720"/>
          <w:tab w:val="left" w:pos="4680"/>
          <w:tab w:val="left" w:pos="5040"/>
          <w:tab w:val="left" w:pos="10080"/>
        </w:tabs>
        <w:rPr>
          <w:rFonts w:ascii="Arial" w:hAnsi="Arial"/>
          <w:b/>
          <w:bCs/>
          <w:sz w:val="20"/>
          <w:szCs w:val="20"/>
        </w:rPr>
      </w:pPr>
      <w:r w:rsidRPr="003747A1">
        <w:rPr>
          <w:rFonts w:ascii="Arial" w:hAnsi="Arial"/>
          <w:b/>
          <w:bCs/>
          <w:sz w:val="20"/>
          <w:szCs w:val="20"/>
        </w:rPr>
        <w:t>_______________________________________</w:t>
      </w:r>
    </w:p>
    <w:p w14:paraId="60A90739" w14:textId="77777777" w:rsidR="004E2953" w:rsidRPr="00973F10" w:rsidRDefault="004E2953" w:rsidP="004E2953">
      <w:pPr>
        <w:tabs>
          <w:tab w:val="left" w:pos="360"/>
          <w:tab w:val="left" w:pos="720"/>
          <w:tab w:val="left" w:pos="4680"/>
          <w:tab w:val="left" w:pos="5040"/>
          <w:tab w:val="left" w:pos="10080"/>
        </w:tabs>
        <w:rPr>
          <w:rFonts w:ascii="Arial" w:hAnsi="Arial"/>
        </w:rPr>
      </w:pPr>
      <w:r w:rsidRPr="00973F10">
        <w:rPr>
          <w:rFonts w:ascii="Arial" w:hAnsi="Arial"/>
        </w:rPr>
        <w:t>Surety’s Seal</w:t>
      </w:r>
    </w:p>
    <w:p w14:paraId="4F870DAB" w14:textId="77777777" w:rsidR="004E2953" w:rsidRDefault="004E2953" w:rsidP="004E2953">
      <w:pPr>
        <w:tabs>
          <w:tab w:val="left" w:pos="360"/>
          <w:tab w:val="left" w:pos="720"/>
          <w:tab w:val="left" w:pos="4680"/>
          <w:tab w:val="left" w:pos="5040"/>
          <w:tab w:val="left" w:pos="10080"/>
        </w:tabs>
        <w:rPr>
          <w:rFonts w:ascii="Arial" w:hAnsi="Arial"/>
          <w:sz w:val="20"/>
          <w:szCs w:val="20"/>
        </w:rPr>
      </w:pPr>
    </w:p>
    <w:p w14:paraId="7AB179DD" w14:textId="7520149C" w:rsidR="00CC0641" w:rsidRDefault="004E2953" w:rsidP="00973F10">
      <w:pPr>
        <w:tabs>
          <w:tab w:val="left" w:pos="360"/>
          <w:tab w:val="left" w:pos="720"/>
          <w:tab w:val="left" w:pos="4680"/>
          <w:tab w:val="left" w:pos="5040"/>
          <w:tab w:val="left" w:pos="7200"/>
          <w:tab w:val="left" w:pos="8280"/>
          <w:tab w:val="left" w:pos="10080"/>
        </w:tabs>
        <w:rPr>
          <w:rFonts w:ascii="Arial" w:hAnsi="Arial" w:cs="Arial"/>
          <w:b/>
          <w:sz w:val="32"/>
          <w:szCs w:val="32"/>
        </w:rPr>
      </w:pPr>
      <w:r w:rsidRPr="00973F10">
        <w:rPr>
          <w:rFonts w:ascii="Arial" w:hAnsi="Arial"/>
          <w:b/>
          <w:bCs/>
        </w:rPr>
        <w:t>SURETY</w:t>
      </w:r>
      <w:r w:rsidRPr="00973F10">
        <w:rPr>
          <w:rFonts w:ascii="Arial" w:hAnsi="Arial"/>
        </w:rPr>
        <w:t>:</w:t>
      </w:r>
      <w:r w:rsidR="00973F10">
        <w:rPr>
          <w:rFonts w:ascii="Arial" w:hAnsi="Arial"/>
        </w:rPr>
        <w:t xml:space="preserve"> </w:t>
      </w:r>
      <w:r w:rsidRPr="00973F10">
        <w:rPr>
          <w:rFonts w:ascii="Arial" w:hAnsi="Arial" w:cs="Arial"/>
          <w:i/>
        </w:rPr>
        <w:t>[Add signatures for each surety if using multiple bonds]</w:t>
      </w:r>
      <w:r w:rsidR="00CC0641">
        <w:rPr>
          <w:rFonts w:ascii="Arial" w:hAnsi="Arial" w:cs="Arial"/>
          <w:b/>
          <w:sz w:val="32"/>
          <w:szCs w:val="32"/>
        </w:rPr>
        <w:br w:type="page"/>
      </w:r>
    </w:p>
    <w:p w14:paraId="059CFF56" w14:textId="77777777" w:rsidR="00CC0641" w:rsidRDefault="00CC0641" w:rsidP="00E5071C">
      <w:pPr>
        <w:pStyle w:val="Title"/>
        <w:jc w:val="left"/>
        <w:rPr>
          <w:rFonts w:ascii="Arial" w:hAnsi="Arial" w:cs="Arial"/>
          <w:b/>
          <w:sz w:val="32"/>
          <w:szCs w:val="32"/>
          <w:u w:val="none"/>
        </w:rPr>
      </w:pPr>
    </w:p>
    <w:p w14:paraId="7ABEE1EB" w14:textId="1231C026" w:rsidR="00CC0641" w:rsidRDefault="006C545F" w:rsidP="00291337">
      <w:pPr>
        <w:jc w:val="center"/>
        <w:rPr>
          <w:rFonts w:ascii="Arial" w:hAnsi="Arial" w:cs="Arial"/>
          <w:b/>
          <w:bCs/>
          <w:sz w:val="28"/>
          <w:szCs w:val="28"/>
        </w:rPr>
      </w:pPr>
      <w:r>
        <w:rPr>
          <w:rFonts w:ascii="Arial" w:hAnsi="Arial" w:cs="Arial"/>
          <w:b/>
          <w:bCs/>
          <w:sz w:val="28"/>
          <w:szCs w:val="28"/>
        </w:rPr>
        <w:t>EXHIBIT 4</w:t>
      </w:r>
    </w:p>
    <w:p w14:paraId="380FA535" w14:textId="77777777" w:rsidR="00187676" w:rsidRPr="00E5071C" w:rsidRDefault="00187676" w:rsidP="00291337">
      <w:pPr>
        <w:jc w:val="center"/>
        <w:rPr>
          <w:rFonts w:ascii="Arial" w:hAnsi="Arial"/>
          <w:b/>
          <w:sz w:val="28"/>
        </w:rPr>
      </w:pPr>
    </w:p>
    <w:p w14:paraId="4E175EC6" w14:textId="29C529E7" w:rsidR="00824B74" w:rsidRDefault="00187676" w:rsidP="00A97EF4">
      <w:pPr>
        <w:tabs>
          <w:tab w:val="left" w:pos="1440"/>
          <w:tab w:val="left" w:pos="4493"/>
        </w:tabs>
        <w:suppressAutoHyphens/>
        <w:ind w:right="282"/>
        <w:jc w:val="center"/>
        <w:outlineLvl w:val="0"/>
        <w:rPr>
          <w:rFonts w:ascii="Arial" w:hAnsi="Arial" w:cs="Arial"/>
          <w:b/>
          <w:bCs/>
        </w:rPr>
      </w:pPr>
      <w:r w:rsidRPr="00424F7F">
        <w:rPr>
          <w:rFonts w:ascii="Arial" w:hAnsi="Arial" w:cs="Arial"/>
          <w:b/>
          <w:bCs/>
        </w:rPr>
        <w:t xml:space="preserve">STATE </w:t>
      </w:r>
      <w:r>
        <w:rPr>
          <w:rFonts w:ascii="Arial" w:hAnsi="Arial" w:cs="Arial"/>
          <w:b/>
          <w:bCs/>
        </w:rPr>
        <w:t>O</w:t>
      </w:r>
      <w:r w:rsidRPr="00424F7F">
        <w:rPr>
          <w:rFonts w:ascii="Arial" w:hAnsi="Arial" w:cs="Arial"/>
          <w:b/>
          <w:bCs/>
        </w:rPr>
        <w:t>F OREGON GENERAL CONDITIONS</w:t>
      </w:r>
      <w:r w:rsidR="00D42DDC">
        <w:rPr>
          <w:rFonts w:ascii="Arial" w:hAnsi="Arial" w:cs="Arial"/>
          <w:b/>
          <w:bCs/>
          <w:sz w:val="18"/>
          <w:szCs w:val="18"/>
        </w:rPr>
        <w:t xml:space="preserve">, </w:t>
      </w:r>
      <w:r w:rsidR="00AE0BBC">
        <w:rPr>
          <w:rFonts w:ascii="Arial" w:hAnsi="Arial" w:cs="Arial"/>
          <w:b/>
          <w:bCs/>
        </w:rPr>
        <w:t>SUPPLEMENTAL GENERAL CONDITIONS</w:t>
      </w:r>
      <w:r w:rsidR="002B09DA">
        <w:rPr>
          <w:rFonts w:ascii="Arial" w:hAnsi="Arial" w:cs="Arial"/>
          <w:b/>
          <w:bCs/>
        </w:rPr>
        <w:t xml:space="preserve">, </w:t>
      </w:r>
      <w:bookmarkStart w:id="1" w:name="_Hlk178950793"/>
      <w:r w:rsidR="00D42DDC">
        <w:rPr>
          <w:rFonts w:ascii="Arial" w:hAnsi="Arial" w:cs="Arial"/>
          <w:b/>
          <w:bCs/>
        </w:rPr>
        <w:t>CONTRACT CLOSEOUT COMPLIANCE CHECKLIST</w:t>
      </w:r>
    </w:p>
    <w:bookmarkEnd w:id="1"/>
    <w:p w14:paraId="6A3A034A" w14:textId="59C1F4AB" w:rsidR="00553B64" w:rsidRDefault="00553B64" w:rsidP="00A97EF4">
      <w:pPr>
        <w:tabs>
          <w:tab w:val="left" w:pos="1440"/>
          <w:tab w:val="left" w:pos="4493"/>
        </w:tabs>
        <w:suppressAutoHyphens/>
        <w:ind w:right="282"/>
        <w:jc w:val="center"/>
        <w:outlineLvl w:val="0"/>
        <w:rPr>
          <w:rFonts w:ascii="Arial" w:hAnsi="Arial" w:cs="Arial"/>
          <w:b/>
          <w:bCs/>
        </w:rPr>
      </w:pPr>
    </w:p>
    <w:p w14:paraId="3374C406" w14:textId="79052341" w:rsidR="00335F8C" w:rsidRPr="00A5298F" w:rsidRDefault="00740F36" w:rsidP="00631233">
      <w:pPr>
        <w:tabs>
          <w:tab w:val="left" w:pos="1440"/>
          <w:tab w:val="left" w:pos="4493"/>
        </w:tabs>
        <w:suppressAutoHyphens/>
        <w:ind w:right="282"/>
        <w:jc w:val="both"/>
        <w:outlineLvl w:val="0"/>
        <w:rPr>
          <w:rFonts w:ascii="Arial" w:hAnsi="Arial" w:cs="Arial"/>
        </w:rPr>
      </w:pPr>
      <w:r>
        <w:rPr>
          <w:rFonts w:ascii="Arial" w:hAnsi="Arial" w:cs="Arial"/>
        </w:rPr>
        <w:t xml:space="preserve">The </w:t>
      </w:r>
      <w:r w:rsidR="00335F8C" w:rsidRPr="00C41109">
        <w:rPr>
          <w:rFonts w:ascii="Arial" w:hAnsi="Arial" w:cs="Arial"/>
        </w:rPr>
        <w:t>STATE OF OREGON GENERAL CONDITIONS FOR PUBLIC IMPROVEMENT CONTRACTS (</w:t>
      </w:r>
      <w:r w:rsidR="00335F8C">
        <w:rPr>
          <w:rFonts w:ascii="Arial" w:hAnsi="Arial" w:cs="Arial"/>
        </w:rPr>
        <w:t>“</w:t>
      </w:r>
      <w:r w:rsidR="00335F8C" w:rsidRPr="00C41109">
        <w:rPr>
          <w:rFonts w:ascii="Arial" w:hAnsi="Arial" w:cs="Arial"/>
        </w:rPr>
        <w:t>General Conditions</w:t>
      </w:r>
      <w:r w:rsidR="00335F8C">
        <w:rPr>
          <w:rFonts w:ascii="Arial" w:hAnsi="Arial" w:cs="Arial"/>
        </w:rPr>
        <w:t>”</w:t>
      </w:r>
      <w:r w:rsidR="00335F8C" w:rsidRPr="00C41109">
        <w:rPr>
          <w:rFonts w:ascii="Arial" w:hAnsi="Arial" w:cs="Arial"/>
        </w:rPr>
        <w:t>) dat</w:t>
      </w:r>
      <w:r w:rsidR="00335F8C" w:rsidRPr="002F1862">
        <w:rPr>
          <w:rFonts w:ascii="Arial" w:hAnsi="Arial" w:cs="Arial"/>
        </w:rPr>
        <w:t>ed January 1, 2012, wh</w:t>
      </w:r>
      <w:r w:rsidR="00335F8C">
        <w:rPr>
          <w:rFonts w:ascii="Arial" w:hAnsi="Arial" w:cs="Arial"/>
        </w:rPr>
        <w:t xml:space="preserve">ich although not physically attached, </w:t>
      </w:r>
      <w:r>
        <w:rPr>
          <w:rFonts w:ascii="Arial" w:hAnsi="Arial" w:cs="Arial"/>
        </w:rPr>
        <w:t>are</w:t>
      </w:r>
      <w:r w:rsidR="00335F8C">
        <w:rPr>
          <w:rFonts w:ascii="Arial" w:hAnsi="Arial" w:cs="Arial"/>
        </w:rPr>
        <w:t xml:space="preserve"> incorporated herein by reference with the same force and effect as though fully set forth herein. </w:t>
      </w:r>
      <w:r w:rsidR="00335F8C" w:rsidRPr="00A5298F">
        <w:rPr>
          <w:rFonts w:ascii="Arial" w:hAnsi="Arial" w:cs="Arial"/>
        </w:rPr>
        <w:t xml:space="preserve">The General Conditions can be obtained on line at: </w:t>
      </w:r>
      <w:hyperlink r:id="rId17" w:history="1">
        <w:r w:rsidR="00335F8C" w:rsidRPr="00A5298F">
          <w:rPr>
            <w:rStyle w:val="Hyperlink"/>
            <w:rFonts w:ascii="Arial" w:hAnsi="Arial" w:cs="Arial"/>
          </w:rPr>
          <w:t>http://www.oregon.gov/das/Procurement/Guiddoc/GenCon4PI.pdf</w:t>
        </w:r>
      </w:hyperlink>
    </w:p>
    <w:p w14:paraId="5F992C00" w14:textId="1239EF05" w:rsidR="00335F8C" w:rsidRDefault="00335F8C" w:rsidP="00A5298F">
      <w:pPr>
        <w:tabs>
          <w:tab w:val="left" w:pos="4493"/>
        </w:tabs>
        <w:rPr>
          <w:rFonts w:ascii="Arial" w:hAnsi="Arial"/>
          <w:b/>
          <w:spacing w:val="-3"/>
          <w:sz w:val="36"/>
          <w:szCs w:val="36"/>
        </w:rPr>
      </w:pPr>
      <w:r>
        <w:rPr>
          <w:rFonts w:ascii="Arial" w:hAnsi="Arial"/>
          <w:b/>
          <w:spacing w:val="-3"/>
          <w:sz w:val="36"/>
          <w:szCs w:val="36"/>
        </w:rPr>
        <w:tab/>
      </w:r>
    </w:p>
    <w:p w14:paraId="0BD8DCD8" w14:textId="77777777" w:rsidR="00AE0BBC" w:rsidRPr="005F4318" w:rsidRDefault="00AE0BBC" w:rsidP="00AE0BBC">
      <w:pPr>
        <w:jc w:val="center"/>
        <w:rPr>
          <w:rFonts w:ascii="Arial" w:hAnsi="Arial" w:cs="Arial"/>
          <w:b/>
          <w:sz w:val="28"/>
          <w:szCs w:val="28"/>
        </w:rPr>
      </w:pPr>
      <w:bookmarkStart w:id="2" w:name="_Hlk169003996"/>
      <w:r w:rsidRPr="005F4318">
        <w:rPr>
          <w:rFonts w:ascii="Arial" w:hAnsi="Arial" w:cs="Arial"/>
          <w:b/>
          <w:sz w:val="28"/>
          <w:szCs w:val="28"/>
        </w:rPr>
        <w:t>Supplemental General Conditions</w:t>
      </w:r>
    </w:p>
    <w:p w14:paraId="7948E6AA" w14:textId="5D7E8355" w:rsidR="00AE0BBC" w:rsidRPr="008228AF" w:rsidRDefault="00AE0BBC" w:rsidP="00AE0BBC">
      <w:pPr>
        <w:pStyle w:val="Heading5"/>
        <w:rPr>
          <w:rFonts w:ascii="Arial" w:hAnsi="Arial" w:cs="Arial"/>
          <w:i w:val="0"/>
          <w:sz w:val="24"/>
        </w:rPr>
      </w:pPr>
      <w:r w:rsidRPr="008228AF">
        <w:rPr>
          <w:rFonts w:ascii="Arial" w:hAnsi="Arial" w:cs="Arial"/>
          <w:i w:val="0"/>
          <w:sz w:val="24"/>
        </w:rPr>
        <w:t>Project Name</w:t>
      </w:r>
      <w:r>
        <w:rPr>
          <w:rFonts w:ascii="Arial" w:hAnsi="Arial" w:cs="Arial"/>
          <w:i w:val="0"/>
          <w:sz w:val="24"/>
        </w:rPr>
        <w:t xml:space="preserve">: </w:t>
      </w:r>
      <w:r w:rsidR="002F1862" w:rsidRPr="002F1862">
        <w:rPr>
          <w:rStyle w:val="Style2"/>
          <w:b/>
          <w:bCs w:val="0"/>
          <w:i w:val="0"/>
          <w:iCs w:val="0"/>
          <w:sz w:val="24"/>
          <w:szCs w:val="24"/>
        </w:rPr>
        <w:t>R3 Bridge Approach Paving</w:t>
      </w:r>
    </w:p>
    <w:p w14:paraId="7CC5EEB5" w14:textId="77777777" w:rsidR="00AE0BBC" w:rsidRPr="008228AF" w:rsidRDefault="00AE0BBC" w:rsidP="00AE0BBC">
      <w:pPr>
        <w:rPr>
          <w:rFonts w:ascii="Arial" w:hAnsi="Arial" w:cs="Arial"/>
          <w:b/>
          <w:sz w:val="20"/>
          <w:szCs w:val="20"/>
        </w:rPr>
      </w:pPr>
    </w:p>
    <w:p w14:paraId="150FC5B0" w14:textId="09968D7C" w:rsidR="00AE0BBC" w:rsidRPr="00A5298F" w:rsidRDefault="00AE0BBC" w:rsidP="00AE0BBC">
      <w:pPr>
        <w:jc w:val="both"/>
        <w:rPr>
          <w:rFonts w:ascii="Arial" w:hAnsi="Arial" w:cs="Arial"/>
          <w:b/>
        </w:rPr>
      </w:pPr>
      <w:r w:rsidRPr="00A5298F">
        <w:rPr>
          <w:rFonts w:ascii="Arial" w:hAnsi="Arial" w:cs="Arial"/>
          <w:b/>
        </w:rPr>
        <w:t xml:space="preserve">For the above </w:t>
      </w:r>
      <w:r w:rsidR="00604A4C">
        <w:rPr>
          <w:rFonts w:ascii="Arial" w:hAnsi="Arial" w:cs="Arial"/>
          <w:b/>
        </w:rPr>
        <w:t xml:space="preserve">referenced </w:t>
      </w:r>
      <w:r w:rsidR="000E386C">
        <w:rPr>
          <w:rFonts w:ascii="Arial" w:hAnsi="Arial" w:cs="Arial"/>
          <w:b/>
        </w:rPr>
        <w:t>Project</w:t>
      </w:r>
      <w:r w:rsidRPr="00A5298F">
        <w:rPr>
          <w:rFonts w:ascii="Arial" w:hAnsi="Arial" w:cs="Arial"/>
          <w:b/>
        </w:rPr>
        <w:t>, the following supplement</w:t>
      </w:r>
      <w:r w:rsidR="000E386C">
        <w:rPr>
          <w:rFonts w:ascii="Arial" w:hAnsi="Arial" w:cs="Arial"/>
          <w:b/>
        </w:rPr>
        <w:t>al general conditions</w:t>
      </w:r>
      <w:r w:rsidRPr="00A5298F">
        <w:rPr>
          <w:rFonts w:ascii="Arial" w:hAnsi="Arial" w:cs="Arial"/>
          <w:b/>
        </w:rPr>
        <w:t xml:space="preserve"> modify the General Conditions</w:t>
      </w:r>
      <w:r w:rsidR="00D707AF" w:rsidRPr="00A5298F">
        <w:rPr>
          <w:rFonts w:ascii="Arial" w:hAnsi="Arial" w:cs="Arial"/>
          <w:b/>
        </w:rPr>
        <w:t>.</w:t>
      </w:r>
      <w:r w:rsidRPr="00A5298F">
        <w:rPr>
          <w:rFonts w:ascii="Arial" w:hAnsi="Arial" w:cs="Arial"/>
          <w:b/>
        </w:rPr>
        <w:t xml:space="preserve"> Where a portion of the General Conditions is modified or deleted by these Supplemental General Conditions, the unaltered portions of the General Conditions shall remain in effect.</w:t>
      </w:r>
    </w:p>
    <w:p w14:paraId="70184F7A" w14:textId="77777777" w:rsidR="00AE0BBC" w:rsidRPr="00A5298F" w:rsidRDefault="00AE0BBC" w:rsidP="00AE0BBC">
      <w:pPr>
        <w:rPr>
          <w:rFonts w:ascii="Arial" w:hAnsi="Arial" w:cs="Arial"/>
        </w:rPr>
      </w:pPr>
    </w:p>
    <w:p w14:paraId="79223A1A" w14:textId="4E620758" w:rsidR="006F4EFD" w:rsidRPr="002F1862" w:rsidRDefault="006F4EFD"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rPr>
      </w:pPr>
      <w:r w:rsidRPr="002F1862">
        <w:rPr>
          <w:rFonts w:ascii="Arial" w:hAnsi="Arial" w:cs="Arial"/>
          <w:b/>
          <w:spacing w:val="-3"/>
          <w:sz w:val="24"/>
          <w:szCs w:val="24"/>
          <w:u w:val="single"/>
        </w:rPr>
        <w:t xml:space="preserve">Add the following definitions to </w:t>
      </w:r>
      <w:r w:rsidR="00A30920" w:rsidRPr="002F1862">
        <w:rPr>
          <w:rFonts w:ascii="Arial" w:hAnsi="Arial" w:cs="Arial"/>
          <w:b/>
          <w:spacing w:val="-3"/>
          <w:sz w:val="24"/>
          <w:szCs w:val="24"/>
          <w:u w:val="single"/>
        </w:rPr>
        <w:t xml:space="preserve">Section </w:t>
      </w:r>
      <w:r w:rsidRPr="002F1862">
        <w:rPr>
          <w:rFonts w:ascii="Arial" w:hAnsi="Arial" w:cs="Arial"/>
          <w:b/>
          <w:spacing w:val="-3"/>
          <w:sz w:val="24"/>
          <w:szCs w:val="24"/>
          <w:u w:val="single"/>
        </w:rPr>
        <w:t>A.1</w:t>
      </w:r>
    </w:p>
    <w:p w14:paraId="23E030F1" w14:textId="77777777" w:rsidR="006F4EFD" w:rsidRPr="002F1862" w:rsidRDefault="006F4EFD" w:rsidP="006F4EFD">
      <w:pPr>
        <w:tabs>
          <w:tab w:val="left" w:pos="-720"/>
          <w:tab w:val="left" w:pos="900"/>
        </w:tabs>
        <w:suppressAutoHyphens/>
        <w:ind w:left="900" w:hanging="900"/>
        <w:jc w:val="both"/>
        <w:rPr>
          <w:rFonts w:ascii="Arial" w:hAnsi="Arial" w:cs="Arial"/>
          <w:b/>
          <w:spacing w:val="-3"/>
          <w:u w:val="single"/>
        </w:rPr>
      </w:pPr>
    </w:p>
    <w:p w14:paraId="6E0A524A" w14:textId="0B280461" w:rsidR="006F4EFD" w:rsidRPr="002F1862" w:rsidRDefault="006F4EFD" w:rsidP="006F4EFD">
      <w:pPr>
        <w:tabs>
          <w:tab w:val="left" w:pos="-720"/>
          <w:tab w:val="left" w:pos="900"/>
        </w:tabs>
        <w:suppressAutoHyphens/>
        <w:ind w:left="900" w:hanging="900"/>
        <w:jc w:val="both"/>
        <w:rPr>
          <w:rFonts w:ascii="Arial" w:hAnsi="Arial" w:cs="Arial"/>
          <w:b/>
          <w:spacing w:val="-3"/>
          <w:u w:val="single"/>
        </w:rPr>
      </w:pPr>
      <w:r w:rsidRPr="002F1862">
        <w:rPr>
          <w:rFonts w:ascii="Arial" w:hAnsi="Arial" w:cs="Arial"/>
          <w:b/>
          <w:spacing w:val="-3"/>
          <w:u w:val="single"/>
        </w:rPr>
        <w:t xml:space="preserve">ON-SITE WORK, </w:t>
      </w:r>
      <w:r w:rsidRPr="002F1862">
        <w:rPr>
          <w:rFonts w:ascii="Arial" w:hAnsi="Arial" w:cs="Arial"/>
          <w:bCs/>
          <w:spacing w:val="-3"/>
        </w:rPr>
        <w:t>means any Work taking place on the Project Site, including designated staging areas adjacent to the Project Site, except for installation of covered temporary signs according to Section 00222 of the Standard Specifications.</w:t>
      </w:r>
    </w:p>
    <w:p w14:paraId="1D03C178" w14:textId="77777777" w:rsidR="006F4EFD" w:rsidRPr="002F1862" w:rsidRDefault="006F4EFD" w:rsidP="006F4EFD">
      <w:pPr>
        <w:tabs>
          <w:tab w:val="left" w:pos="-720"/>
          <w:tab w:val="left" w:pos="900"/>
        </w:tabs>
        <w:suppressAutoHyphens/>
        <w:ind w:left="900" w:hanging="900"/>
        <w:jc w:val="both"/>
        <w:rPr>
          <w:rFonts w:ascii="Arial" w:hAnsi="Arial" w:cs="Arial"/>
          <w:b/>
          <w:spacing w:val="-3"/>
          <w:u w:val="single"/>
        </w:rPr>
      </w:pPr>
    </w:p>
    <w:p w14:paraId="6E02B2B6" w14:textId="193CA57A" w:rsidR="006F4EFD" w:rsidRDefault="006F4EFD" w:rsidP="006F4EFD">
      <w:pPr>
        <w:tabs>
          <w:tab w:val="left" w:pos="-720"/>
          <w:tab w:val="left" w:pos="900"/>
        </w:tabs>
        <w:suppressAutoHyphens/>
        <w:ind w:left="900" w:hanging="900"/>
        <w:jc w:val="both"/>
        <w:rPr>
          <w:rFonts w:ascii="Arial" w:hAnsi="Arial" w:cs="Arial"/>
          <w:bCs/>
          <w:spacing w:val="-3"/>
        </w:rPr>
      </w:pPr>
      <w:r w:rsidRPr="002F1862">
        <w:rPr>
          <w:rFonts w:ascii="Arial" w:hAnsi="Arial" w:cs="Arial"/>
          <w:b/>
          <w:spacing w:val="-3"/>
          <w:u w:val="single"/>
        </w:rPr>
        <w:t xml:space="preserve">PROJECT SITE, </w:t>
      </w:r>
      <w:r w:rsidRPr="002F1862">
        <w:rPr>
          <w:rFonts w:ascii="Arial" w:hAnsi="Arial" w:cs="Arial"/>
          <w:bCs/>
          <w:spacing w:val="-3"/>
        </w:rPr>
        <w:t>means the geographical dimensions of the real property on which the Work is to be performed, including designated contiguous staging areas.</w:t>
      </w:r>
    </w:p>
    <w:p w14:paraId="2BF08C40" w14:textId="62CB9ADA" w:rsidR="00A30920" w:rsidRPr="00A30920" w:rsidRDefault="00A30920" w:rsidP="00A30920">
      <w:pPr>
        <w:tabs>
          <w:tab w:val="left" w:pos="-720"/>
          <w:tab w:val="left" w:pos="900"/>
        </w:tabs>
        <w:suppressAutoHyphens/>
        <w:jc w:val="both"/>
        <w:rPr>
          <w:rFonts w:ascii="Arial" w:hAnsi="Arial" w:cs="Arial"/>
          <w:b/>
          <w:spacing w:val="-3"/>
        </w:rPr>
      </w:pPr>
    </w:p>
    <w:p w14:paraId="2FF78011" w14:textId="1207E326" w:rsidR="00604A4C" w:rsidRPr="00E5304E" w:rsidRDefault="00604A4C"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rPr>
      </w:pPr>
      <w:r w:rsidRPr="00E5304E">
        <w:rPr>
          <w:rFonts w:ascii="Arial" w:hAnsi="Arial" w:cs="Arial"/>
          <w:b/>
          <w:spacing w:val="-3"/>
          <w:sz w:val="24"/>
          <w:szCs w:val="24"/>
        </w:rPr>
        <w:t xml:space="preserve">In Sections A.1 and A.3.1, </w:t>
      </w:r>
      <w:r w:rsidR="003F3C4D" w:rsidRPr="00E5304E">
        <w:rPr>
          <w:rFonts w:ascii="Arial" w:hAnsi="Arial" w:cs="Arial"/>
          <w:b/>
          <w:spacing w:val="-3"/>
          <w:sz w:val="24"/>
          <w:szCs w:val="24"/>
        </w:rPr>
        <w:t xml:space="preserve">change </w:t>
      </w:r>
      <w:r w:rsidRPr="00E5304E">
        <w:rPr>
          <w:rFonts w:ascii="Arial" w:hAnsi="Arial" w:cs="Arial"/>
          <w:b/>
          <w:spacing w:val="-3"/>
          <w:sz w:val="24"/>
          <w:szCs w:val="24"/>
        </w:rPr>
        <w:t>“State of Oregon Public Improvement Agreement Form” to “State of Oregon Public Improvement Contract.”</w:t>
      </w:r>
    </w:p>
    <w:p w14:paraId="3CFC8C9F" w14:textId="77777777" w:rsidR="00D25C9E" w:rsidRPr="00A5298F" w:rsidRDefault="00D25C9E" w:rsidP="00A5298F">
      <w:pPr>
        <w:tabs>
          <w:tab w:val="left" w:pos="-720"/>
          <w:tab w:val="left" w:pos="900"/>
        </w:tabs>
        <w:suppressAutoHyphens/>
        <w:jc w:val="both"/>
        <w:rPr>
          <w:rFonts w:ascii="Arial" w:hAnsi="Arial" w:cs="Arial"/>
          <w:b/>
          <w:spacing w:val="-3"/>
        </w:rPr>
      </w:pPr>
    </w:p>
    <w:p w14:paraId="1E89323F" w14:textId="77777777" w:rsidR="00D25C9E" w:rsidRPr="00E5304E" w:rsidRDefault="00D25C9E"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rPr>
      </w:pPr>
      <w:r w:rsidRPr="00E5304E">
        <w:rPr>
          <w:rFonts w:ascii="Arial" w:hAnsi="Arial" w:cs="Arial"/>
          <w:b/>
          <w:spacing w:val="-3"/>
          <w:sz w:val="24"/>
          <w:szCs w:val="24"/>
        </w:rPr>
        <w:t>Delete the order of precedence list in Section A.3.1 and replace it with the following descending order of precedence list:</w:t>
      </w:r>
    </w:p>
    <w:p w14:paraId="105951D0" w14:textId="77777777" w:rsidR="00D25C9E" w:rsidRPr="00947F70" w:rsidRDefault="00D25C9E" w:rsidP="00D25C9E">
      <w:pPr>
        <w:pStyle w:val="ListParagraph"/>
        <w:rPr>
          <w:rFonts w:ascii="Arial" w:hAnsi="Arial" w:cs="Arial"/>
          <w:b/>
          <w:spacing w:val="-3"/>
        </w:rPr>
      </w:pPr>
    </w:p>
    <w:p w14:paraId="4DA45182"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Contract amendments and Change Orders, with those of later date having precedence over those of an earlier date;</w:t>
      </w:r>
    </w:p>
    <w:p w14:paraId="33D7C3DD"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The State of Oregon Public Improvement Contract;</w:t>
      </w:r>
    </w:p>
    <w:p w14:paraId="7781D4BE"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The Supplemental General Conditions;</w:t>
      </w:r>
    </w:p>
    <w:p w14:paraId="60063804" w14:textId="77777777" w:rsidR="000E386C"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 xml:space="preserve">The </w:t>
      </w:r>
      <w:r w:rsidR="000E386C" w:rsidRPr="00E5304E">
        <w:rPr>
          <w:rFonts w:ascii="Arial" w:hAnsi="Arial" w:cs="Arial"/>
          <w:bCs/>
          <w:spacing w:val="-3"/>
          <w:sz w:val="24"/>
          <w:szCs w:val="24"/>
        </w:rPr>
        <w:t>General Conditions</w:t>
      </w:r>
    </w:p>
    <w:p w14:paraId="4ACB6699" w14:textId="0A4CCAC0" w:rsidR="00D25C9E" w:rsidRPr="00E5304E" w:rsidRDefault="000E386C"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 xml:space="preserve">The </w:t>
      </w:r>
      <w:r w:rsidR="00D25C9E" w:rsidRPr="00E5304E">
        <w:rPr>
          <w:rFonts w:ascii="Arial" w:hAnsi="Arial" w:cs="Arial"/>
          <w:bCs/>
          <w:spacing w:val="-3"/>
          <w:sz w:val="24"/>
          <w:szCs w:val="24"/>
        </w:rPr>
        <w:t xml:space="preserve">Plans and Specifications; </w:t>
      </w:r>
    </w:p>
    <w:p w14:paraId="4445A64E" w14:textId="77777777" w:rsidR="00D25C9E" w:rsidRPr="00E5304E" w:rsidRDefault="00D25C9E" w:rsidP="00D25C9E">
      <w:pPr>
        <w:pStyle w:val="ListParagraph"/>
        <w:numPr>
          <w:ilvl w:val="0"/>
          <w:numId w:val="26"/>
        </w:numPr>
        <w:tabs>
          <w:tab w:val="left" w:pos="-720"/>
          <w:tab w:val="left" w:pos="900"/>
        </w:tabs>
        <w:suppressAutoHyphens/>
        <w:jc w:val="both"/>
        <w:rPr>
          <w:rFonts w:ascii="Arial" w:hAnsi="Arial" w:cs="Arial"/>
          <w:bCs/>
          <w:spacing w:val="-3"/>
          <w:sz w:val="24"/>
          <w:szCs w:val="24"/>
        </w:rPr>
      </w:pPr>
      <w:r w:rsidRPr="00E5304E">
        <w:rPr>
          <w:rFonts w:ascii="Arial" w:hAnsi="Arial" w:cs="Arial"/>
          <w:bCs/>
          <w:spacing w:val="-3"/>
          <w:sz w:val="24"/>
          <w:szCs w:val="24"/>
        </w:rPr>
        <w:t>The Solicitation Document and any addenda thereto;</w:t>
      </w:r>
    </w:p>
    <w:p w14:paraId="3F09CA63" w14:textId="77777777" w:rsidR="00D25C9E" w:rsidRPr="00E5304E" w:rsidRDefault="00D25C9E" w:rsidP="00E5304E">
      <w:pPr>
        <w:pStyle w:val="ListParagraph"/>
        <w:numPr>
          <w:ilvl w:val="0"/>
          <w:numId w:val="26"/>
        </w:numPr>
        <w:tabs>
          <w:tab w:val="left" w:pos="-720"/>
          <w:tab w:val="left" w:pos="900"/>
        </w:tabs>
        <w:suppressAutoHyphens/>
        <w:spacing w:after="0"/>
        <w:jc w:val="both"/>
        <w:rPr>
          <w:rFonts w:ascii="Arial" w:hAnsi="Arial" w:cs="Arial"/>
          <w:bCs/>
          <w:spacing w:val="-3"/>
          <w:sz w:val="24"/>
          <w:szCs w:val="24"/>
        </w:rPr>
      </w:pPr>
      <w:r w:rsidRPr="00E5304E">
        <w:rPr>
          <w:rFonts w:ascii="Arial" w:hAnsi="Arial" w:cs="Arial"/>
          <w:bCs/>
          <w:spacing w:val="-3"/>
          <w:sz w:val="24"/>
          <w:szCs w:val="24"/>
        </w:rPr>
        <w:t>The accepted Offer.</w:t>
      </w:r>
    </w:p>
    <w:p w14:paraId="2E2072DB" w14:textId="77777777" w:rsidR="00604A4C" w:rsidRPr="00E5304E" w:rsidRDefault="00604A4C" w:rsidP="006F4EFD">
      <w:pPr>
        <w:tabs>
          <w:tab w:val="left" w:pos="-720"/>
          <w:tab w:val="left" w:pos="900"/>
        </w:tabs>
        <w:suppressAutoHyphens/>
        <w:ind w:left="900" w:hanging="900"/>
        <w:jc w:val="both"/>
        <w:rPr>
          <w:rFonts w:ascii="Arial" w:hAnsi="Arial" w:cs="Arial"/>
          <w:bCs/>
          <w:spacing w:val="-3"/>
        </w:rPr>
      </w:pPr>
    </w:p>
    <w:p w14:paraId="6FADE737" w14:textId="0FE5AE92" w:rsidR="00AE0BBC" w:rsidRPr="00E5304E" w:rsidRDefault="00AE0BBC"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new Sections A.3.5 and A.3.6 after A.3.4 under INTERPRETATION OF CONTRACT DOCUMENTS:</w:t>
      </w:r>
    </w:p>
    <w:p w14:paraId="7391C95E" w14:textId="77777777" w:rsidR="00D25C9E" w:rsidRDefault="00D25C9E" w:rsidP="00C455B7">
      <w:pPr>
        <w:autoSpaceDE w:val="0"/>
        <w:autoSpaceDN w:val="0"/>
        <w:adjustRightInd w:val="0"/>
        <w:ind w:left="720" w:hanging="540"/>
        <w:contextualSpacing/>
        <w:jc w:val="both"/>
        <w:rPr>
          <w:rFonts w:ascii="Arial" w:hAnsi="Arial" w:cs="Arial"/>
          <w:b/>
          <w:bCs/>
        </w:rPr>
      </w:pPr>
    </w:p>
    <w:p w14:paraId="296CC9D7" w14:textId="154AFF0F" w:rsidR="00D25C9E" w:rsidRDefault="00D25C9E" w:rsidP="00D25C9E">
      <w:pPr>
        <w:autoSpaceDE w:val="0"/>
        <w:autoSpaceDN w:val="0"/>
        <w:adjustRightInd w:val="0"/>
        <w:ind w:left="720" w:hanging="540"/>
        <w:contextualSpacing/>
        <w:jc w:val="both"/>
        <w:rPr>
          <w:rFonts w:ascii="Arial" w:hAnsi="Arial" w:cs="Arial"/>
        </w:rPr>
      </w:pPr>
      <w:r w:rsidRPr="00947F70">
        <w:rPr>
          <w:rFonts w:ascii="Arial" w:hAnsi="Arial" w:cs="Arial"/>
          <w:b/>
          <w:bCs/>
        </w:rPr>
        <w:t>A.3.5</w:t>
      </w:r>
      <w:r w:rsidRPr="00947F70">
        <w:rPr>
          <w:rFonts w:ascii="Arial" w:hAnsi="Arial" w:cs="Arial"/>
          <w:b/>
          <w:bCs/>
        </w:rPr>
        <w:tab/>
      </w:r>
      <w:r w:rsidRPr="00986712">
        <w:rPr>
          <w:rFonts w:ascii="Arial" w:hAnsi="Arial" w:cs="Arial"/>
        </w:rPr>
        <w:t xml:space="preserve">Items not indicated in the </w:t>
      </w:r>
      <w:r>
        <w:rPr>
          <w:rFonts w:ascii="Arial" w:hAnsi="Arial" w:cs="Arial"/>
        </w:rPr>
        <w:t xml:space="preserve">Plans and </w:t>
      </w:r>
      <w:r w:rsidRPr="00986712">
        <w:rPr>
          <w:rFonts w:ascii="Arial" w:hAnsi="Arial" w:cs="Arial"/>
        </w:rPr>
        <w:t>Specifications that can be legitimately and reasonabl</w:t>
      </w:r>
      <w:r>
        <w:rPr>
          <w:rFonts w:ascii="Arial" w:hAnsi="Arial" w:cs="Arial"/>
        </w:rPr>
        <w:t>y</w:t>
      </w:r>
      <w:r w:rsidRPr="00986712">
        <w:rPr>
          <w:rFonts w:ascii="Arial" w:hAnsi="Arial" w:cs="Arial"/>
        </w:rPr>
        <w:t xml:space="preserve"> inferred to complete the </w:t>
      </w:r>
      <w:r>
        <w:rPr>
          <w:rFonts w:ascii="Arial" w:hAnsi="Arial" w:cs="Arial"/>
        </w:rPr>
        <w:t>W</w:t>
      </w:r>
      <w:r w:rsidRPr="00986712">
        <w:rPr>
          <w:rFonts w:ascii="Arial" w:hAnsi="Arial" w:cs="Arial"/>
        </w:rPr>
        <w:t>ork must be furnished by the Contractor as though</w:t>
      </w:r>
      <w:r>
        <w:rPr>
          <w:rFonts w:ascii="Arial" w:hAnsi="Arial" w:cs="Arial"/>
        </w:rPr>
        <w:t xml:space="preserve"> they</w:t>
      </w:r>
      <w:r w:rsidRPr="00986712">
        <w:rPr>
          <w:rFonts w:ascii="Arial" w:hAnsi="Arial" w:cs="Arial"/>
        </w:rPr>
        <w:t xml:space="preserve"> were detailed </w:t>
      </w:r>
      <w:r>
        <w:rPr>
          <w:rFonts w:ascii="Arial" w:hAnsi="Arial" w:cs="Arial"/>
        </w:rPr>
        <w:t>in the Plans and Specifications.</w:t>
      </w:r>
    </w:p>
    <w:p w14:paraId="1F1D00DA" w14:textId="77777777" w:rsidR="00D25C9E" w:rsidRPr="00947F70" w:rsidRDefault="00D25C9E" w:rsidP="00D25C9E">
      <w:pPr>
        <w:autoSpaceDE w:val="0"/>
        <w:autoSpaceDN w:val="0"/>
        <w:adjustRightInd w:val="0"/>
        <w:ind w:left="720" w:hanging="540"/>
        <w:contextualSpacing/>
        <w:jc w:val="both"/>
        <w:rPr>
          <w:rFonts w:ascii="Arial" w:hAnsi="Arial" w:cs="Arial"/>
          <w:b/>
          <w:bCs/>
        </w:rPr>
      </w:pPr>
    </w:p>
    <w:p w14:paraId="0290DECB" w14:textId="76B3B5B0" w:rsidR="00AE0BBC" w:rsidRPr="00A5298F" w:rsidRDefault="00AE0BBC" w:rsidP="00C455B7">
      <w:pPr>
        <w:autoSpaceDE w:val="0"/>
        <w:autoSpaceDN w:val="0"/>
        <w:adjustRightInd w:val="0"/>
        <w:ind w:left="720" w:hanging="540"/>
        <w:contextualSpacing/>
        <w:jc w:val="both"/>
        <w:rPr>
          <w:rFonts w:ascii="Arial" w:hAnsi="Arial" w:cs="Arial"/>
          <w:b/>
          <w:bCs/>
        </w:rPr>
      </w:pPr>
      <w:r w:rsidRPr="00A5298F">
        <w:rPr>
          <w:rFonts w:ascii="Arial" w:hAnsi="Arial" w:cs="Arial"/>
          <w:b/>
          <w:bCs/>
        </w:rPr>
        <w:t>A.3.</w:t>
      </w:r>
      <w:r w:rsidR="00D25C9E">
        <w:rPr>
          <w:rFonts w:ascii="Arial" w:hAnsi="Arial" w:cs="Arial"/>
          <w:b/>
          <w:bCs/>
        </w:rPr>
        <w:t>6</w:t>
      </w:r>
      <w:r w:rsidR="00342CCD" w:rsidRPr="00A5298F">
        <w:rPr>
          <w:rFonts w:ascii="Arial" w:hAnsi="Arial" w:cs="Arial"/>
          <w:b/>
          <w:bCs/>
        </w:rPr>
        <w:tab/>
      </w:r>
      <w:r w:rsidRPr="00A5298F">
        <w:rPr>
          <w:rFonts w:ascii="Arial" w:hAnsi="Arial" w:cs="Arial"/>
        </w:rPr>
        <w:t>The characterization of provisions of the Contract as material provisions or the failure to comply with certain provisions as a material breach of the Contract shall in no way be construed to mean that any other provisions of the Contract are not material or that failure to comply with any other provisions is not a material breach of the Contract.</w:t>
      </w:r>
    </w:p>
    <w:p w14:paraId="7B56DDDC" w14:textId="77777777" w:rsidR="00AE0BBC" w:rsidRPr="00A5298F" w:rsidRDefault="00AE0BBC" w:rsidP="00C455B7">
      <w:pPr>
        <w:autoSpaceDE w:val="0"/>
        <w:autoSpaceDN w:val="0"/>
        <w:adjustRightInd w:val="0"/>
        <w:ind w:left="720" w:hanging="540"/>
        <w:contextualSpacing/>
        <w:jc w:val="both"/>
        <w:rPr>
          <w:rFonts w:ascii="Arial" w:hAnsi="Arial" w:cs="Arial"/>
          <w:b/>
          <w:bCs/>
        </w:rPr>
      </w:pPr>
    </w:p>
    <w:p w14:paraId="4E8A3580" w14:textId="674E1500" w:rsidR="00AE0BBC" w:rsidRPr="00A5298F" w:rsidRDefault="00AE0BBC" w:rsidP="00C455B7">
      <w:pPr>
        <w:autoSpaceDE w:val="0"/>
        <w:autoSpaceDN w:val="0"/>
        <w:adjustRightInd w:val="0"/>
        <w:ind w:left="720" w:hanging="540"/>
        <w:contextualSpacing/>
        <w:jc w:val="both"/>
        <w:rPr>
          <w:rFonts w:ascii="Arial" w:hAnsi="Arial" w:cs="Arial"/>
        </w:rPr>
      </w:pPr>
      <w:r w:rsidRPr="00A5298F">
        <w:rPr>
          <w:rFonts w:ascii="Arial" w:hAnsi="Arial" w:cs="Arial"/>
          <w:b/>
          <w:bCs/>
        </w:rPr>
        <w:t>A.3.</w:t>
      </w:r>
      <w:r w:rsidR="00D25C9E">
        <w:rPr>
          <w:rFonts w:ascii="Arial" w:hAnsi="Arial" w:cs="Arial"/>
          <w:b/>
          <w:bCs/>
        </w:rPr>
        <w:t>7</w:t>
      </w:r>
      <w:r w:rsidR="00342CCD" w:rsidRPr="00A5298F">
        <w:rPr>
          <w:rFonts w:ascii="Arial" w:hAnsi="Arial" w:cs="Arial"/>
          <w:b/>
          <w:bCs/>
        </w:rPr>
        <w:tab/>
      </w:r>
      <w:r w:rsidRPr="00A5298F">
        <w:rPr>
          <w:rFonts w:ascii="Arial" w:hAnsi="Arial" w:cs="Arial"/>
          <w:b/>
          <w:bCs/>
        </w:rPr>
        <w:t xml:space="preserve">Electronic Signatures. </w:t>
      </w:r>
      <w:r w:rsidRPr="00A5298F">
        <w:rPr>
          <w:rFonts w:ascii="Arial" w:hAnsi="Arial" w:cs="Arial"/>
        </w:rPr>
        <w:t>Contractor and Owner agree that signatures showing on PDF documents, including but not limited to PDF copies of the Contract, bonds, Change Orders and amendments, submitted or received via email, when submittal or receipt in that manner is required or allowed by Owner are “Electronic Signatures” under ORS Chapter 84 and bind the signing party and are intended to be and can be relied upon by the parties. Owner reserves the right at any time to require Contractor to deliver the hard copy originals of any documents.</w:t>
      </w:r>
    </w:p>
    <w:p w14:paraId="4D3382BF" w14:textId="77777777" w:rsidR="00B025B0" w:rsidRPr="00A5298F" w:rsidRDefault="00B025B0" w:rsidP="00C455B7">
      <w:pPr>
        <w:autoSpaceDE w:val="0"/>
        <w:autoSpaceDN w:val="0"/>
        <w:adjustRightInd w:val="0"/>
        <w:ind w:left="720" w:hanging="540"/>
        <w:contextualSpacing/>
        <w:jc w:val="both"/>
        <w:rPr>
          <w:rFonts w:ascii="Arial" w:hAnsi="Arial" w:cs="Arial"/>
          <w:b/>
          <w:bCs/>
        </w:rPr>
      </w:pPr>
    </w:p>
    <w:p w14:paraId="71B8690A" w14:textId="15B30F0C" w:rsidR="00B025B0" w:rsidRPr="00E5304E" w:rsidRDefault="00B025B0" w:rsidP="00E5304E">
      <w:pPr>
        <w:pStyle w:val="ListParagraph"/>
        <w:numPr>
          <w:ilvl w:val="0"/>
          <w:numId w:val="24"/>
        </w:numPr>
        <w:tabs>
          <w:tab w:val="left" w:pos="270"/>
        </w:tabs>
        <w:spacing w:after="0"/>
        <w:rPr>
          <w:rFonts w:ascii="Arial" w:hAnsi="Arial" w:cs="Arial"/>
          <w:sz w:val="24"/>
          <w:szCs w:val="24"/>
        </w:rPr>
      </w:pPr>
      <w:r w:rsidRPr="00E5304E">
        <w:rPr>
          <w:rFonts w:ascii="Arial" w:hAnsi="Arial" w:cs="Arial"/>
          <w:b/>
          <w:sz w:val="24"/>
          <w:szCs w:val="24"/>
          <w:u w:val="single"/>
        </w:rPr>
        <w:t>Add the following after Section A.7 GOVERNMENT EMPLOYMENT STATUS:</w:t>
      </w:r>
    </w:p>
    <w:p w14:paraId="4AA29C11" w14:textId="77777777" w:rsidR="00B025B0" w:rsidRPr="00A5298F" w:rsidRDefault="00B025B0" w:rsidP="00B025B0">
      <w:pPr>
        <w:tabs>
          <w:tab w:val="left" w:pos="270"/>
        </w:tabs>
        <w:rPr>
          <w:rFonts w:ascii="Arial" w:hAnsi="Arial" w:cs="Arial"/>
        </w:rPr>
      </w:pPr>
    </w:p>
    <w:p w14:paraId="5B4A26B2" w14:textId="77777777" w:rsidR="00B025B0" w:rsidRPr="00A5298F" w:rsidRDefault="00B025B0" w:rsidP="00B025B0">
      <w:pPr>
        <w:tabs>
          <w:tab w:val="left" w:pos="-720"/>
        </w:tabs>
        <w:suppressAutoHyphens/>
        <w:jc w:val="both"/>
        <w:rPr>
          <w:rFonts w:ascii="Arial" w:hAnsi="Arial" w:cs="Arial"/>
          <w:b/>
          <w:spacing w:val="-3"/>
          <w:u w:val="single"/>
        </w:rPr>
      </w:pPr>
      <w:r w:rsidRPr="00A5298F">
        <w:rPr>
          <w:rFonts w:ascii="Arial" w:hAnsi="Arial" w:cs="Arial"/>
          <w:b/>
          <w:spacing w:val="-3"/>
        </w:rPr>
        <w:t xml:space="preserve">A.8 </w:t>
      </w:r>
      <w:r w:rsidRPr="00A5298F">
        <w:rPr>
          <w:rFonts w:ascii="Arial" w:hAnsi="Arial" w:cs="Arial"/>
          <w:b/>
          <w:spacing w:val="-3"/>
          <w:u w:val="single"/>
        </w:rPr>
        <w:t>TITLE VI NON-DISCRIMINATION PROVISIONS</w:t>
      </w:r>
    </w:p>
    <w:p w14:paraId="46BB516E" w14:textId="77777777" w:rsidR="00B025B0" w:rsidRPr="00A5298F" w:rsidRDefault="00B025B0" w:rsidP="00B025B0">
      <w:pPr>
        <w:tabs>
          <w:tab w:val="left" w:pos="-720"/>
        </w:tabs>
        <w:suppressAutoHyphens/>
        <w:jc w:val="both"/>
        <w:rPr>
          <w:rFonts w:ascii="Arial" w:hAnsi="Arial" w:cs="Arial"/>
          <w:b/>
          <w:spacing w:val="-3"/>
          <w:u w:val="single"/>
        </w:rPr>
      </w:pPr>
    </w:p>
    <w:p w14:paraId="1B2FCFD7" w14:textId="27EE4B98" w:rsidR="00B025B0" w:rsidRPr="00A5298F" w:rsidRDefault="00B025B0" w:rsidP="00631233">
      <w:pPr>
        <w:autoSpaceDE w:val="0"/>
        <w:autoSpaceDN w:val="0"/>
        <w:adjustRightInd w:val="0"/>
        <w:jc w:val="both"/>
        <w:rPr>
          <w:rFonts w:ascii="Arial" w:hAnsi="Arial" w:cs="Arial"/>
          <w:bCs/>
        </w:rPr>
      </w:pPr>
      <w:r w:rsidRPr="00A5298F">
        <w:rPr>
          <w:rFonts w:ascii="Arial" w:hAnsi="Arial" w:cs="Arial"/>
          <w:bCs/>
        </w:rPr>
        <w:t>During the performance of the Contract, Contractor, for itself, its assignees</w:t>
      </w:r>
      <w:r w:rsidR="00F657E2">
        <w:rPr>
          <w:rFonts w:ascii="Arial" w:hAnsi="Arial" w:cs="Arial"/>
          <w:bCs/>
        </w:rPr>
        <w:t>,</w:t>
      </w:r>
      <w:r w:rsidRPr="00A5298F">
        <w:rPr>
          <w:rFonts w:ascii="Arial" w:hAnsi="Arial" w:cs="Arial"/>
          <w:bCs/>
        </w:rPr>
        <w:t xml:space="preserve"> and </w:t>
      </w:r>
      <w:r w:rsidR="00F657E2">
        <w:rPr>
          <w:rFonts w:ascii="Arial" w:hAnsi="Arial" w:cs="Arial"/>
          <w:bCs/>
        </w:rPr>
        <w:t xml:space="preserve">its </w:t>
      </w:r>
      <w:r w:rsidRPr="00A5298F">
        <w:rPr>
          <w:rFonts w:ascii="Arial" w:hAnsi="Arial" w:cs="Arial"/>
          <w:bCs/>
        </w:rPr>
        <w:t>successors in interest (hereinafter referred to as the “Contractor”) agrees as follows:</w:t>
      </w:r>
    </w:p>
    <w:p w14:paraId="14452DA5" w14:textId="46A5018D"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Compliance with Regulations: </w:t>
      </w:r>
      <w:r w:rsidRPr="00A5298F">
        <w:rPr>
          <w:rFonts w:ascii="Arial" w:hAnsi="Arial" w:cs="Arial"/>
        </w:rPr>
        <w:t xml:space="preserve">Contractor shall comply with the </w:t>
      </w:r>
      <w:r w:rsidR="002A5DDF" w:rsidRPr="00A5298F">
        <w:rPr>
          <w:rFonts w:ascii="Arial" w:hAnsi="Arial" w:cs="Arial"/>
        </w:rPr>
        <w:t>r</w:t>
      </w:r>
      <w:r w:rsidRPr="00A5298F">
        <w:rPr>
          <w:rFonts w:ascii="Arial" w:hAnsi="Arial" w:cs="Arial"/>
        </w:rPr>
        <w:t xml:space="preserve">egulations </w:t>
      </w:r>
      <w:proofErr w:type="gramStart"/>
      <w:r w:rsidRPr="00A5298F">
        <w:rPr>
          <w:rFonts w:ascii="Arial" w:hAnsi="Arial" w:cs="Arial"/>
        </w:rPr>
        <w:t>relative</w:t>
      </w:r>
      <w:proofErr w:type="gramEnd"/>
      <w:r w:rsidRPr="00A5298F">
        <w:rPr>
          <w:rFonts w:ascii="Arial" w:hAnsi="Arial" w:cs="Arial"/>
        </w:rPr>
        <w:t xml:space="preserve"> to nondiscrimination in </w:t>
      </w:r>
      <w:r w:rsidR="002A5DDF" w:rsidRPr="00A5298F">
        <w:rPr>
          <w:rFonts w:ascii="Arial" w:hAnsi="Arial" w:cs="Arial"/>
        </w:rPr>
        <w:t>f</w:t>
      </w:r>
      <w:r w:rsidRPr="00A5298F">
        <w:rPr>
          <w:rFonts w:ascii="Arial" w:hAnsi="Arial" w:cs="Arial"/>
        </w:rPr>
        <w:t>ederally-assisted programs of the Department of Transportation Title 49, Code of Federal Regulations, Part 21, as they may be amended from time to time, (hereinafter referred to as the Regulations), which are herein incorporated by reference and made a part of the Contract.</w:t>
      </w:r>
    </w:p>
    <w:p w14:paraId="3CF4D1CF" w14:textId="275505CE"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Nondiscrimination: </w:t>
      </w:r>
      <w:r w:rsidRPr="00A5298F">
        <w:rPr>
          <w:rFonts w:ascii="Arial" w:hAnsi="Arial" w:cs="Arial"/>
        </w:rPr>
        <w:t xml:space="preserve">Contractor, with regard to the </w:t>
      </w:r>
      <w:r w:rsidR="002A5DDF" w:rsidRPr="00A5298F">
        <w:rPr>
          <w:rFonts w:ascii="Arial" w:hAnsi="Arial" w:cs="Arial"/>
        </w:rPr>
        <w:t>W</w:t>
      </w:r>
      <w:r w:rsidRPr="00A5298F">
        <w:rPr>
          <w:rFonts w:ascii="Arial" w:hAnsi="Arial" w:cs="Arial"/>
        </w:rPr>
        <w:t>ork performed by it during the Contract, shall not discriminate on the grounds o</w:t>
      </w:r>
      <w:r w:rsidR="00F657E2">
        <w:rPr>
          <w:rFonts w:ascii="Arial" w:hAnsi="Arial" w:cs="Arial"/>
        </w:rPr>
        <w:t>f</w:t>
      </w:r>
      <w:r w:rsidRPr="00A5298F">
        <w:rPr>
          <w:rFonts w:ascii="Arial" w:hAnsi="Arial" w:cs="Arial"/>
        </w:rPr>
        <w:t xml:space="preserve"> race, color, sex, or national origin in the selection and retention of </w:t>
      </w:r>
      <w:r w:rsidR="007B583E" w:rsidRPr="00A5298F">
        <w:rPr>
          <w:rFonts w:ascii="Arial" w:hAnsi="Arial" w:cs="Arial"/>
        </w:rPr>
        <w:t>Subcontractor</w:t>
      </w:r>
      <w:r w:rsidRPr="00A5298F">
        <w:rPr>
          <w:rFonts w:ascii="Arial" w:hAnsi="Arial" w:cs="Arial"/>
        </w:rPr>
        <w:t>s, including procurements of materials and leases of equipment. Contractor shall not participate either directly or indirectly in the discrimination prohibited by section 21.5 of the Regulations, including employment practices when the Contract covers a program set forth in Appendix B of the Regulations.</w:t>
      </w:r>
    </w:p>
    <w:p w14:paraId="1721B4E3" w14:textId="5549C07B"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Solicitations for Subcontracts, Including Procurements of Materials and Equipment: </w:t>
      </w:r>
      <w:r w:rsidRPr="00A5298F">
        <w:rPr>
          <w:rFonts w:ascii="Arial" w:hAnsi="Arial" w:cs="Arial"/>
        </w:rPr>
        <w:t xml:space="preserve">In all solicitations either by competitive bidding or negotiation made by Contractor for work to be performed under a subcontract, including procurements of materials or leases of equipment, each potential </w:t>
      </w:r>
      <w:r w:rsidR="007B583E" w:rsidRPr="00A5298F">
        <w:rPr>
          <w:rFonts w:ascii="Arial" w:hAnsi="Arial" w:cs="Arial"/>
        </w:rPr>
        <w:t>Subcontractor</w:t>
      </w:r>
      <w:r w:rsidRPr="00A5298F">
        <w:rPr>
          <w:rFonts w:ascii="Arial" w:hAnsi="Arial" w:cs="Arial"/>
        </w:rPr>
        <w:t xml:space="preserve"> or supplier shall be notified by Contractor of Contractor’s obligations under the Contract and the Regulations relative to nondiscrimination on the grounds of race, color, sex, or national origin.</w:t>
      </w:r>
    </w:p>
    <w:p w14:paraId="03253545" w14:textId="096A0E12"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Information and Reports: </w:t>
      </w:r>
      <w:r w:rsidRPr="00A5298F">
        <w:rPr>
          <w:rFonts w:ascii="Arial" w:hAnsi="Arial" w:cs="Arial"/>
        </w:rPr>
        <w:t>Contractor shall provide all information and reports required by the Regulations, or directives issued pursuant thereto, and shall permit access to its books, records, accounts, other sources of information, and its facilities as may be determined by ODOT, FHWA or the Federal Transit Administration (“FTA”) as appropriate, to be pertinent to ascertain compliance with such Regulations, orders and instructions. Where any information required of Contractor is in the exclusive possession of another who fails or refuses to furnish this information, Contractor shall so certify to ODOT, FHWA or FTA as appropriate, and shall set forth what efforts it has made to obtain the information.</w:t>
      </w:r>
    </w:p>
    <w:p w14:paraId="45795283" w14:textId="1E694539"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Sanctions for Noncompliance</w:t>
      </w:r>
      <w:r w:rsidR="009D1F97" w:rsidRPr="00A5298F">
        <w:rPr>
          <w:rFonts w:ascii="Arial" w:hAnsi="Arial" w:cs="Arial"/>
          <w:b/>
          <w:bCs/>
        </w:rPr>
        <w:t xml:space="preserve">: </w:t>
      </w:r>
      <w:r w:rsidR="009D1F97" w:rsidRPr="009D1F97">
        <w:rPr>
          <w:rFonts w:ascii="Arial" w:hAnsi="Arial" w:cs="Arial"/>
        </w:rPr>
        <w:t>In</w:t>
      </w:r>
      <w:r w:rsidRPr="009D1F97">
        <w:rPr>
          <w:rFonts w:ascii="Arial" w:hAnsi="Arial" w:cs="Arial"/>
        </w:rPr>
        <w:t xml:space="preserve"> </w:t>
      </w:r>
      <w:r w:rsidRPr="00A5298F">
        <w:rPr>
          <w:rFonts w:ascii="Arial" w:hAnsi="Arial" w:cs="Arial"/>
        </w:rPr>
        <w:t>the event of Contractor’s noncompliance with the nondiscrimination provisions of the Contract, ODOT shall impose such Contract sanctions as ODOT, FHWA or FTA may determine to be appropriate, including, but not limited to:</w:t>
      </w:r>
    </w:p>
    <w:p w14:paraId="5A5F3924" w14:textId="77777777" w:rsidR="00B025B0" w:rsidRPr="00A5298F" w:rsidRDefault="00B025B0" w:rsidP="00631233">
      <w:pPr>
        <w:autoSpaceDE w:val="0"/>
        <w:autoSpaceDN w:val="0"/>
        <w:adjustRightInd w:val="0"/>
        <w:ind w:left="720"/>
        <w:jc w:val="both"/>
        <w:rPr>
          <w:rFonts w:ascii="Arial" w:hAnsi="Arial" w:cs="Arial"/>
        </w:rPr>
      </w:pPr>
      <w:r w:rsidRPr="00A5298F">
        <w:rPr>
          <w:rFonts w:ascii="Arial" w:hAnsi="Arial" w:cs="Arial"/>
        </w:rPr>
        <w:t>(</w:t>
      </w:r>
      <w:proofErr w:type="spellStart"/>
      <w:r w:rsidRPr="00A5298F">
        <w:rPr>
          <w:rFonts w:ascii="Arial" w:hAnsi="Arial" w:cs="Arial"/>
        </w:rPr>
        <w:t>i</w:t>
      </w:r>
      <w:proofErr w:type="spellEnd"/>
      <w:r w:rsidRPr="00A5298F">
        <w:rPr>
          <w:rFonts w:ascii="Arial" w:hAnsi="Arial" w:cs="Arial"/>
        </w:rPr>
        <w:t xml:space="preserve">) </w:t>
      </w:r>
      <w:proofErr w:type="gramStart"/>
      <w:r w:rsidRPr="00A5298F">
        <w:rPr>
          <w:rFonts w:ascii="Arial" w:hAnsi="Arial" w:cs="Arial"/>
        </w:rPr>
        <w:t>Withholding of</w:t>
      </w:r>
      <w:proofErr w:type="gramEnd"/>
      <w:r w:rsidRPr="00A5298F">
        <w:rPr>
          <w:rFonts w:ascii="Arial" w:hAnsi="Arial" w:cs="Arial"/>
        </w:rPr>
        <w:t xml:space="preserve"> payments to Contractor under the Contract until Contractor complies, and/or</w:t>
      </w:r>
    </w:p>
    <w:p w14:paraId="12200AD9" w14:textId="77777777" w:rsidR="00B025B0" w:rsidRPr="00A5298F" w:rsidRDefault="00B025B0" w:rsidP="00631233">
      <w:pPr>
        <w:autoSpaceDE w:val="0"/>
        <w:autoSpaceDN w:val="0"/>
        <w:adjustRightInd w:val="0"/>
        <w:ind w:firstLine="720"/>
        <w:jc w:val="both"/>
        <w:rPr>
          <w:rFonts w:ascii="Arial" w:hAnsi="Arial" w:cs="Arial"/>
        </w:rPr>
      </w:pPr>
      <w:r w:rsidRPr="00A5298F">
        <w:rPr>
          <w:rFonts w:ascii="Arial" w:hAnsi="Arial" w:cs="Arial"/>
        </w:rPr>
        <w:t>(ii) Cancellation, termination or suspension of the Contract, in whole or in part.</w:t>
      </w:r>
    </w:p>
    <w:p w14:paraId="724CE877" w14:textId="47916F67" w:rsidR="00B025B0" w:rsidRPr="00A5298F" w:rsidRDefault="00B025B0" w:rsidP="00631233">
      <w:pPr>
        <w:numPr>
          <w:ilvl w:val="0"/>
          <w:numId w:val="17"/>
        </w:numPr>
        <w:autoSpaceDE w:val="0"/>
        <w:autoSpaceDN w:val="0"/>
        <w:adjustRightInd w:val="0"/>
        <w:jc w:val="both"/>
        <w:rPr>
          <w:rFonts w:ascii="Arial" w:hAnsi="Arial" w:cs="Arial"/>
        </w:rPr>
      </w:pPr>
      <w:r w:rsidRPr="00A5298F">
        <w:rPr>
          <w:rFonts w:ascii="Arial" w:hAnsi="Arial" w:cs="Arial"/>
          <w:b/>
          <w:bCs/>
        </w:rPr>
        <w:t xml:space="preserve">Incorporation of Provisions: </w:t>
      </w:r>
      <w:r w:rsidRPr="00A5298F">
        <w:rPr>
          <w:rFonts w:ascii="Arial" w:hAnsi="Arial" w:cs="Arial"/>
        </w:rPr>
        <w:t xml:space="preserve">Contractor shall include the provisions of paragraphs (a) through (e) in every subcontract, including procurements of materials and leases of equipment, unless exempt by the Regulations, or directives issued pursuant thereto. Contractor shall take such action with respect to any subcontract or procurement as ODOT of the federal government may direct as a means of enforcing such provisions including sanctions for non-compliance: Provided, however, that, in the event Contractor becomes involved in, or is threatened with, litigation with a </w:t>
      </w:r>
      <w:r w:rsidR="00DF02E3" w:rsidRPr="00A5298F">
        <w:rPr>
          <w:rFonts w:ascii="Arial" w:hAnsi="Arial" w:cs="Arial"/>
        </w:rPr>
        <w:t>Subcontractor</w:t>
      </w:r>
      <w:r w:rsidRPr="00A5298F">
        <w:rPr>
          <w:rFonts w:ascii="Arial" w:hAnsi="Arial" w:cs="Arial"/>
        </w:rPr>
        <w:t xml:space="preserve"> or supplier as a result of such direction, Contractor may request ODOT, and, in addition, Contractor may request the United States to enter into such litigation to protect the interests of the United States.</w:t>
      </w:r>
    </w:p>
    <w:p w14:paraId="0B7F21EF" w14:textId="77777777" w:rsidR="00B025B0" w:rsidRPr="00A5298F" w:rsidRDefault="00B025B0" w:rsidP="00631233">
      <w:pPr>
        <w:jc w:val="both"/>
        <w:rPr>
          <w:rFonts w:ascii="Arial" w:hAnsi="Arial" w:cs="Arial"/>
          <w:highlight w:val="yellow"/>
        </w:rPr>
      </w:pPr>
    </w:p>
    <w:p w14:paraId="72B5D3D7" w14:textId="47D42A85" w:rsidR="00AE0BBC" w:rsidRPr="00E5304E" w:rsidRDefault="00AE0BBC" w:rsidP="00631233">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Make the following revisions to Section B.5 COMPLIANCE WITH GOVERNMENT LAWS AND REGULATIONS:</w:t>
      </w:r>
    </w:p>
    <w:p w14:paraId="448CDB1D" w14:textId="77777777" w:rsidR="00AE0BBC" w:rsidRPr="00C72D1F" w:rsidRDefault="00AE0BBC" w:rsidP="00631233">
      <w:pPr>
        <w:tabs>
          <w:tab w:val="left" w:pos="-720"/>
        </w:tabs>
        <w:suppressAutoHyphens/>
        <w:jc w:val="both"/>
        <w:rPr>
          <w:rFonts w:ascii="Arial" w:hAnsi="Arial" w:cs="Arial"/>
          <w:b/>
          <w:spacing w:val="-3"/>
        </w:rPr>
      </w:pPr>
    </w:p>
    <w:p w14:paraId="6ABEB2B0"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spacing w:val="-3"/>
          <w:sz w:val="24"/>
          <w:szCs w:val="24"/>
        </w:rPr>
      </w:pPr>
      <w:r w:rsidRPr="00C72D1F">
        <w:rPr>
          <w:rFonts w:ascii="Arial" w:hAnsi="Arial" w:cs="Arial"/>
          <w:b/>
          <w:spacing w:val="-3"/>
          <w:sz w:val="24"/>
          <w:szCs w:val="24"/>
        </w:rPr>
        <w:t>Add the following to the end of Section B.5.1:</w:t>
      </w:r>
    </w:p>
    <w:p w14:paraId="33152EAE" w14:textId="5040E892" w:rsidR="00AE0BBC" w:rsidRPr="00C72D1F" w:rsidRDefault="00AE0BBC" w:rsidP="00631233">
      <w:pPr>
        <w:jc w:val="both"/>
        <w:rPr>
          <w:rFonts w:ascii="Arial" w:hAnsi="Arial" w:cs="Arial"/>
        </w:rPr>
      </w:pPr>
      <w:r w:rsidRPr="00C72D1F">
        <w:rPr>
          <w:rFonts w:ascii="Arial" w:hAnsi="Arial" w:cs="Arial"/>
        </w:rPr>
        <w:t>As required by ORS 279C.520, the Contractor must comply with the prohibitions set forth in ORS 652.220, and shall not discriminate against any of Contractor’s employees in the payment of wages or other compensation for work of comparable character, the performance of which requires comparable skills, or pay any employee at a rate less than another for comparable work, based on an employee’s membership in a “protected class</w:t>
      </w:r>
      <w:r w:rsidR="009D1F97">
        <w:rPr>
          <w:rFonts w:ascii="Arial" w:hAnsi="Arial" w:cs="Arial"/>
        </w:rPr>
        <w:t>”</w:t>
      </w:r>
      <w:r w:rsidRPr="00C72D1F">
        <w:rPr>
          <w:rFonts w:ascii="Arial" w:hAnsi="Arial" w:cs="Arial"/>
        </w:rPr>
        <w:t>.</w:t>
      </w:r>
      <w:r w:rsidR="009D1F97">
        <w:rPr>
          <w:rFonts w:ascii="Arial" w:hAnsi="Arial" w:cs="Arial"/>
        </w:rPr>
        <w:t xml:space="preserve"> </w:t>
      </w:r>
      <w:r w:rsidRPr="00C72D1F">
        <w:rPr>
          <w:rFonts w:ascii="Arial" w:hAnsi="Arial" w:cs="Arial"/>
        </w:rPr>
        <w:t xml:space="preserve">For purposes of this provision, a “protected class” means a group of persons distinguished by race, color, religion, sex, sexual orientation, gender identity, national origin, marital status, veteran status, disability or age. Contractor’s failure to comply with these requirements is a breach of the Contract that entitles the Owner to terminate the Contract for cause. </w:t>
      </w:r>
    </w:p>
    <w:p w14:paraId="4EAC9ABB" w14:textId="77777777" w:rsidR="00AE0BBC" w:rsidRPr="00C72D1F" w:rsidRDefault="00AE0BBC" w:rsidP="00631233">
      <w:pPr>
        <w:jc w:val="both"/>
        <w:rPr>
          <w:rFonts w:ascii="Arial" w:hAnsi="Arial" w:cs="Arial"/>
        </w:rPr>
      </w:pPr>
    </w:p>
    <w:p w14:paraId="4EB8E9C0" w14:textId="22C918E1" w:rsidR="00AE0BBC" w:rsidRPr="00C72D1F" w:rsidRDefault="00AE0BBC" w:rsidP="00631233">
      <w:pPr>
        <w:jc w:val="both"/>
        <w:rPr>
          <w:rFonts w:ascii="Arial" w:hAnsi="Arial" w:cs="Arial"/>
        </w:rPr>
      </w:pPr>
      <w:r w:rsidRPr="00C72D1F">
        <w:rPr>
          <w:rFonts w:ascii="Arial" w:hAnsi="Arial" w:cs="Arial"/>
        </w:rPr>
        <w:t>Compliance with ORS 279C.520 includes, but is not limited to, not prohibiting employees from discussing wages, salaries, benefits and other compensation, and compliance with the wage related prohibitions in ORS 652.220. Compliance with ORS 279C.520 and ORS 652.220 is a material element of the Contract, and Contractor’s failure to comply is a breach of the Contract that entitles the contracting agency to terminate the Contract for cause.</w:t>
      </w:r>
    </w:p>
    <w:p w14:paraId="26EC4138" w14:textId="77777777" w:rsidR="00AE0BBC" w:rsidRPr="00C72D1F" w:rsidRDefault="00AE0BBC" w:rsidP="00631233">
      <w:pPr>
        <w:jc w:val="both"/>
        <w:rPr>
          <w:rFonts w:ascii="Arial" w:hAnsi="Arial" w:cs="Arial"/>
        </w:rPr>
      </w:pPr>
    </w:p>
    <w:p w14:paraId="508ECC59" w14:textId="77777777" w:rsidR="00AE0BBC" w:rsidRPr="00C72D1F" w:rsidRDefault="00AE0BBC" w:rsidP="00631233">
      <w:pPr>
        <w:jc w:val="both"/>
        <w:rPr>
          <w:rFonts w:ascii="Arial" w:hAnsi="Arial" w:cs="Arial"/>
        </w:rPr>
      </w:pPr>
      <w:r w:rsidRPr="00C72D1F">
        <w:rPr>
          <w:rFonts w:ascii="Arial" w:hAnsi="Arial" w:cs="Arial"/>
        </w:rPr>
        <w:t>All rights and remedies available to Owner under applicable federal, state and local laws are also incorporated by reference herein and are cumulative with all rights and remedies under the Contract.</w:t>
      </w:r>
    </w:p>
    <w:p w14:paraId="1142455B" w14:textId="77777777" w:rsidR="00AE0BBC" w:rsidRPr="00C72D1F" w:rsidRDefault="00AE0BBC" w:rsidP="00631233">
      <w:pPr>
        <w:ind w:left="720"/>
        <w:jc w:val="both"/>
        <w:rPr>
          <w:rFonts w:ascii="Arial" w:hAnsi="Arial" w:cs="Arial"/>
        </w:rPr>
      </w:pPr>
    </w:p>
    <w:p w14:paraId="366B716D"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spacing w:val="-3"/>
          <w:sz w:val="24"/>
          <w:szCs w:val="24"/>
        </w:rPr>
      </w:pPr>
      <w:r w:rsidRPr="00C72D1F">
        <w:rPr>
          <w:rFonts w:ascii="Arial" w:hAnsi="Arial" w:cs="Arial"/>
          <w:b/>
          <w:spacing w:val="-3"/>
          <w:sz w:val="24"/>
          <w:szCs w:val="24"/>
        </w:rPr>
        <w:t>Section B.5.2(a) is deleted and replaced with the following:</w:t>
      </w:r>
    </w:p>
    <w:p w14:paraId="241E9603" w14:textId="7FAA8822" w:rsidR="00AE0BBC" w:rsidRPr="00C72D1F" w:rsidRDefault="00AE0BBC" w:rsidP="00631233">
      <w:pPr>
        <w:ind w:left="720" w:hanging="360"/>
        <w:jc w:val="both"/>
        <w:rPr>
          <w:rFonts w:ascii="Arial" w:hAnsi="Arial" w:cs="Arial"/>
        </w:rPr>
      </w:pPr>
      <w:r w:rsidRPr="00C72D1F">
        <w:rPr>
          <w:rFonts w:ascii="Arial" w:hAnsi="Arial" w:cs="Arial"/>
        </w:rPr>
        <w:t>(a</w:t>
      </w:r>
      <w:r w:rsidR="00654AE7" w:rsidRPr="00C72D1F">
        <w:rPr>
          <w:rFonts w:ascii="Arial" w:hAnsi="Arial" w:cs="Arial"/>
        </w:rPr>
        <w:t>)</w:t>
      </w:r>
      <w:r w:rsidR="00654AE7" w:rsidRPr="00C72D1F">
        <w:rPr>
          <w:rFonts w:ascii="Arial" w:hAnsi="Arial" w:cs="Arial"/>
        </w:rPr>
        <w:tab/>
      </w:r>
      <w:r w:rsidRPr="00C72D1F">
        <w:rPr>
          <w:rFonts w:ascii="Arial" w:hAnsi="Arial" w:cs="Arial"/>
        </w:rPr>
        <w:t>Pursuant to ORS 279A.110, Contractor shall not discriminate against a disadvantaged business enterprise, a minority-owned business, a woman-owned business, a veteran-owned business or an emerging small business, in the awarding of subcontracts.</w:t>
      </w:r>
    </w:p>
    <w:p w14:paraId="446DA40B" w14:textId="77777777" w:rsidR="00AE0BBC" w:rsidRPr="00C72D1F" w:rsidRDefault="00AE0BBC" w:rsidP="00631233">
      <w:pPr>
        <w:ind w:left="720"/>
        <w:jc w:val="both"/>
        <w:rPr>
          <w:rFonts w:ascii="Arial" w:hAnsi="Arial" w:cs="Arial"/>
        </w:rPr>
      </w:pPr>
    </w:p>
    <w:p w14:paraId="3D3B0141"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sz w:val="24"/>
          <w:szCs w:val="24"/>
        </w:rPr>
      </w:pPr>
      <w:r w:rsidRPr="00C72D1F">
        <w:rPr>
          <w:rFonts w:ascii="Arial" w:hAnsi="Arial" w:cs="Arial"/>
          <w:b/>
          <w:spacing w:val="-3"/>
          <w:sz w:val="24"/>
          <w:szCs w:val="24"/>
        </w:rPr>
        <w:t>The</w:t>
      </w:r>
      <w:r w:rsidRPr="00C72D1F">
        <w:rPr>
          <w:rFonts w:ascii="Arial" w:hAnsi="Arial" w:cs="Arial"/>
          <w:b/>
          <w:sz w:val="24"/>
          <w:szCs w:val="24"/>
        </w:rPr>
        <w:t xml:space="preserve"> following Section B.5.2(c) is added:</w:t>
      </w:r>
    </w:p>
    <w:p w14:paraId="2D4F8904" w14:textId="1598C032" w:rsidR="00AE0BBC" w:rsidRPr="00C72D1F" w:rsidRDefault="00AE0BBC" w:rsidP="00631233">
      <w:pPr>
        <w:ind w:left="720" w:hanging="360"/>
        <w:jc w:val="both"/>
        <w:rPr>
          <w:rFonts w:ascii="Arial" w:hAnsi="Arial" w:cs="Arial"/>
        </w:rPr>
      </w:pPr>
      <w:r w:rsidRPr="00C72D1F">
        <w:rPr>
          <w:rFonts w:ascii="Arial" w:hAnsi="Arial" w:cs="Arial"/>
        </w:rPr>
        <w:t>(c</w:t>
      </w:r>
      <w:r w:rsidR="00654AE7" w:rsidRPr="00C72D1F">
        <w:rPr>
          <w:rFonts w:ascii="Arial" w:hAnsi="Arial" w:cs="Arial"/>
        </w:rPr>
        <w:t>)</w:t>
      </w:r>
      <w:r w:rsidR="00654AE7" w:rsidRPr="00C72D1F">
        <w:rPr>
          <w:rFonts w:ascii="Arial" w:hAnsi="Arial" w:cs="Arial"/>
        </w:rPr>
        <w:tab/>
      </w:r>
      <w:r w:rsidRPr="00C72D1F">
        <w:rPr>
          <w:rFonts w:ascii="Arial" w:hAnsi="Arial" w:cs="Arial"/>
        </w:rPr>
        <w:t xml:space="preserve">Respecting certification as a disadvantaged business enterprise, minority-owned business, woman-owned business, business that a veteran-owned business or an emerging small business under ORS 200.055, as and when applicable, Contactor shall maintain the </w:t>
      </w:r>
      <w:r w:rsidR="009D1F97" w:rsidRPr="00C72D1F">
        <w:rPr>
          <w:rFonts w:ascii="Arial" w:hAnsi="Arial" w:cs="Arial"/>
        </w:rPr>
        <w:t>certification and</w:t>
      </w:r>
      <w:r w:rsidRPr="00C72D1F">
        <w:rPr>
          <w:rFonts w:ascii="Arial" w:hAnsi="Arial" w:cs="Arial"/>
        </w:rPr>
        <w:t xml:space="preserve"> require in its subcontracts that </w:t>
      </w:r>
      <w:r w:rsidR="00DF02E3" w:rsidRPr="00C72D1F">
        <w:rPr>
          <w:rFonts w:ascii="Arial" w:hAnsi="Arial" w:cs="Arial"/>
        </w:rPr>
        <w:t>Subcontractor</w:t>
      </w:r>
      <w:r w:rsidRPr="00C72D1F">
        <w:rPr>
          <w:rFonts w:ascii="Arial" w:hAnsi="Arial" w:cs="Arial"/>
        </w:rPr>
        <w:t xml:space="preserve">s maintain the certification required by ORS 279A.107. Owner may require Contractor to terminate a subcontract with a </w:t>
      </w:r>
      <w:r w:rsidR="00DF02E3" w:rsidRPr="00C72D1F">
        <w:rPr>
          <w:rFonts w:ascii="Arial" w:hAnsi="Arial" w:cs="Arial"/>
        </w:rPr>
        <w:t>Subcontractor</w:t>
      </w:r>
      <w:r w:rsidRPr="00C72D1F">
        <w:rPr>
          <w:rFonts w:ascii="Arial" w:hAnsi="Arial" w:cs="Arial"/>
        </w:rPr>
        <w:t xml:space="preserve"> that fails to maintain its certification under ORS 200.055 throughout the term of the subcontract and any extensions.</w:t>
      </w:r>
    </w:p>
    <w:p w14:paraId="5F481C7E" w14:textId="77777777" w:rsidR="00AE0BBC" w:rsidRPr="00C72D1F" w:rsidRDefault="00AE0BBC" w:rsidP="00631233">
      <w:pPr>
        <w:ind w:left="720"/>
        <w:jc w:val="both"/>
        <w:rPr>
          <w:rFonts w:ascii="Arial" w:hAnsi="Arial" w:cs="Arial"/>
        </w:rPr>
      </w:pPr>
    </w:p>
    <w:p w14:paraId="6C79F6E5" w14:textId="77777777" w:rsidR="00AE0BBC" w:rsidRPr="00C72D1F" w:rsidRDefault="00AE0BBC" w:rsidP="00631233">
      <w:pPr>
        <w:pStyle w:val="ListParagraph"/>
        <w:numPr>
          <w:ilvl w:val="0"/>
          <w:numId w:val="13"/>
        </w:numPr>
        <w:tabs>
          <w:tab w:val="left" w:pos="-720"/>
        </w:tabs>
        <w:suppressAutoHyphens/>
        <w:ind w:left="360"/>
        <w:jc w:val="both"/>
        <w:rPr>
          <w:rFonts w:ascii="Arial" w:hAnsi="Arial" w:cs="Arial"/>
          <w:b/>
          <w:bCs/>
          <w:sz w:val="24"/>
          <w:szCs w:val="24"/>
        </w:rPr>
      </w:pPr>
      <w:r w:rsidRPr="00C72D1F">
        <w:rPr>
          <w:rFonts w:ascii="Arial" w:hAnsi="Arial" w:cs="Arial"/>
          <w:b/>
          <w:bCs/>
          <w:sz w:val="24"/>
          <w:szCs w:val="24"/>
        </w:rPr>
        <w:t xml:space="preserve">The </w:t>
      </w:r>
      <w:r w:rsidRPr="00C72D1F">
        <w:rPr>
          <w:rFonts w:ascii="Arial" w:hAnsi="Arial" w:cs="Arial"/>
          <w:b/>
          <w:spacing w:val="-3"/>
          <w:sz w:val="24"/>
          <w:szCs w:val="24"/>
        </w:rPr>
        <w:t>following</w:t>
      </w:r>
      <w:r w:rsidRPr="00C72D1F">
        <w:rPr>
          <w:rFonts w:ascii="Arial" w:hAnsi="Arial" w:cs="Arial"/>
          <w:b/>
          <w:bCs/>
          <w:sz w:val="24"/>
          <w:szCs w:val="24"/>
        </w:rPr>
        <w:t xml:space="preserve"> Section B.5.2(d) is added:</w:t>
      </w:r>
    </w:p>
    <w:p w14:paraId="40C9B1FD" w14:textId="0E01A32F" w:rsidR="00AE0BBC" w:rsidRPr="00C72D1F" w:rsidRDefault="00AE0BBC" w:rsidP="00631233">
      <w:pPr>
        <w:ind w:left="720" w:hanging="360"/>
        <w:jc w:val="both"/>
        <w:rPr>
          <w:rFonts w:ascii="Arial" w:hAnsi="Arial" w:cs="Arial"/>
        </w:rPr>
      </w:pPr>
      <w:r w:rsidRPr="00C72D1F">
        <w:rPr>
          <w:rFonts w:ascii="Arial" w:hAnsi="Arial" w:cs="Arial"/>
        </w:rPr>
        <w:t>(d</w:t>
      </w:r>
      <w:r w:rsidR="00654AE7" w:rsidRPr="00C72D1F">
        <w:rPr>
          <w:rFonts w:ascii="Arial" w:hAnsi="Arial" w:cs="Arial"/>
        </w:rPr>
        <w:t>)</w:t>
      </w:r>
      <w:r w:rsidR="00654AE7" w:rsidRPr="00C72D1F">
        <w:rPr>
          <w:rFonts w:ascii="Arial" w:hAnsi="Arial" w:cs="Arial"/>
        </w:rPr>
        <w:tab/>
        <w:t>I</w:t>
      </w:r>
      <w:r w:rsidRPr="00C72D1F">
        <w:rPr>
          <w:rFonts w:ascii="Arial" w:hAnsi="Arial" w:cs="Arial"/>
        </w:rPr>
        <w:t>t is a material term of the Contract that the Contractor certifies by entering into the Contract that Contractor has a written policy and practice that meets the requirements described in ORS 279A.112 for preventing sexual harassment, sexual assault and discrimination against employees who are members of a protected class and that the Contractor shall maintain the policy and practice in force during the entire term of the Contract</w:t>
      </w:r>
    </w:p>
    <w:p w14:paraId="14BE12C6" w14:textId="77777777" w:rsidR="00AE0BBC" w:rsidRPr="00C72D1F" w:rsidRDefault="00AE0BBC" w:rsidP="00631233">
      <w:pPr>
        <w:ind w:left="720"/>
        <w:jc w:val="both"/>
        <w:rPr>
          <w:rFonts w:ascii="Arial" w:hAnsi="Arial" w:cs="Arial"/>
        </w:rPr>
      </w:pPr>
    </w:p>
    <w:p w14:paraId="5AE303EE" w14:textId="3C3E13BA" w:rsidR="00AE0BBC" w:rsidRPr="00C72D1F" w:rsidRDefault="00AE0BBC" w:rsidP="00631233">
      <w:pPr>
        <w:pStyle w:val="ListParagraph"/>
        <w:numPr>
          <w:ilvl w:val="0"/>
          <w:numId w:val="13"/>
        </w:numPr>
        <w:tabs>
          <w:tab w:val="left" w:pos="-720"/>
        </w:tabs>
        <w:suppressAutoHyphens/>
        <w:ind w:left="360"/>
        <w:jc w:val="both"/>
        <w:rPr>
          <w:rFonts w:ascii="Arial" w:hAnsi="Arial" w:cs="Arial"/>
          <w:b/>
          <w:sz w:val="24"/>
          <w:szCs w:val="24"/>
        </w:rPr>
      </w:pPr>
      <w:r w:rsidRPr="00C72D1F">
        <w:rPr>
          <w:rFonts w:ascii="Arial" w:hAnsi="Arial" w:cs="Arial"/>
          <w:b/>
          <w:sz w:val="24"/>
          <w:szCs w:val="24"/>
        </w:rPr>
        <w:t xml:space="preserve">Section B.5.6 is deleted and replaced with the following revised Section B.5.6 </w:t>
      </w:r>
    </w:p>
    <w:p w14:paraId="624604D3" w14:textId="201205CC" w:rsidR="00AE0BBC" w:rsidRPr="00C72D1F" w:rsidRDefault="00AE0BBC" w:rsidP="00631233">
      <w:pPr>
        <w:autoSpaceDE w:val="0"/>
        <w:autoSpaceDN w:val="0"/>
        <w:adjustRightInd w:val="0"/>
        <w:ind w:left="720" w:hanging="540"/>
        <w:contextualSpacing/>
        <w:jc w:val="both"/>
        <w:rPr>
          <w:rFonts w:ascii="Arial" w:hAnsi="Arial" w:cs="Arial"/>
          <w:b/>
          <w:bCs/>
        </w:rPr>
      </w:pPr>
      <w:r w:rsidRPr="00C72D1F">
        <w:rPr>
          <w:rFonts w:ascii="Arial" w:hAnsi="Arial" w:cs="Arial"/>
          <w:b/>
          <w:bCs/>
        </w:rPr>
        <w:t>B.5.</w:t>
      </w:r>
      <w:r w:rsidR="00654AE7" w:rsidRPr="00C72D1F">
        <w:rPr>
          <w:rFonts w:ascii="Arial" w:hAnsi="Arial" w:cs="Arial"/>
          <w:b/>
          <w:bCs/>
        </w:rPr>
        <w:t>6</w:t>
      </w:r>
      <w:r w:rsidR="00654AE7" w:rsidRPr="00C72D1F">
        <w:rPr>
          <w:rFonts w:ascii="Arial" w:hAnsi="Arial" w:cs="Arial"/>
          <w:b/>
          <w:bCs/>
        </w:rPr>
        <w:tab/>
      </w:r>
      <w:r w:rsidRPr="00C72D1F">
        <w:rPr>
          <w:rFonts w:ascii="Arial" w:hAnsi="Arial" w:cs="Arial"/>
        </w:rPr>
        <w:t xml:space="preserve">Contractor shall comply with all Oregon </w:t>
      </w:r>
      <w:r w:rsidR="00B063BD">
        <w:rPr>
          <w:rFonts w:ascii="Arial" w:hAnsi="Arial" w:cs="Arial"/>
        </w:rPr>
        <w:t>t</w:t>
      </w:r>
      <w:r w:rsidRPr="00C72D1F">
        <w:rPr>
          <w:rFonts w:ascii="Arial" w:hAnsi="Arial" w:cs="Arial"/>
        </w:rPr>
        <w:t xml:space="preserve">ax </w:t>
      </w:r>
      <w:r w:rsidR="00B063BD">
        <w:rPr>
          <w:rFonts w:ascii="Arial" w:hAnsi="Arial" w:cs="Arial"/>
        </w:rPr>
        <w:t>l</w:t>
      </w:r>
      <w:r w:rsidRPr="00C72D1F">
        <w:rPr>
          <w:rFonts w:ascii="Arial" w:hAnsi="Arial" w:cs="Arial"/>
        </w:rPr>
        <w:t xml:space="preserve">aws, consistent with the Contractor’s </w:t>
      </w:r>
      <w:r w:rsidR="00B063BD">
        <w:rPr>
          <w:rFonts w:ascii="Arial" w:hAnsi="Arial" w:cs="Arial"/>
        </w:rPr>
        <w:t>certification</w:t>
      </w:r>
      <w:r w:rsidR="00B063BD" w:rsidRPr="00C72D1F">
        <w:rPr>
          <w:rFonts w:ascii="Arial" w:hAnsi="Arial" w:cs="Arial"/>
        </w:rPr>
        <w:t xml:space="preserve"> </w:t>
      </w:r>
      <w:r w:rsidRPr="00C72D1F">
        <w:rPr>
          <w:rFonts w:ascii="Arial" w:hAnsi="Arial" w:cs="Arial"/>
        </w:rPr>
        <w:t xml:space="preserve">of </w:t>
      </w:r>
      <w:r w:rsidR="00B063BD">
        <w:rPr>
          <w:rFonts w:ascii="Arial" w:hAnsi="Arial" w:cs="Arial"/>
        </w:rPr>
        <w:t>c</w:t>
      </w:r>
      <w:r w:rsidRPr="00C72D1F">
        <w:rPr>
          <w:rFonts w:ascii="Arial" w:hAnsi="Arial" w:cs="Arial"/>
        </w:rPr>
        <w:t xml:space="preserve">ompliance with </w:t>
      </w:r>
      <w:r w:rsidR="00B063BD">
        <w:rPr>
          <w:rFonts w:ascii="Arial" w:hAnsi="Arial" w:cs="Arial"/>
        </w:rPr>
        <w:t>t</w:t>
      </w:r>
      <w:r w:rsidRPr="00C72D1F">
        <w:rPr>
          <w:rFonts w:ascii="Arial" w:hAnsi="Arial" w:cs="Arial"/>
        </w:rPr>
        <w:t xml:space="preserve">ax </w:t>
      </w:r>
      <w:r w:rsidR="00B063BD">
        <w:rPr>
          <w:rFonts w:ascii="Arial" w:hAnsi="Arial" w:cs="Arial"/>
        </w:rPr>
        <w:t>l</w:t>
      </w:r>
      <w:r w:rsidRPr="00C72D1F">
        <w:rPr>
          <w:rFonts w:ascii="Arial" w:hAnsi="Arial" w:cs="Arial"/>
        </w:rPr>
        <w:t xml:space="preserve">aws and the Contractor’s warranty that the Contractor has complied with the Oregon </w:t>
      </w:r>
      <w:r w:rsidR="00B063BD">
        <w:rPr>
          <w:rFonts w:ascii="Arial" w:hAnsi="Arial" w:cs="Arial"/>
        </w:rPr>
        <w:t>t</w:t>
      </w:r>
      <w:r w:rsidRPr="00C72D1F">
        <w:rPr>
          <w:rFonts w:ascii="Arial" w:hAnsi="Arial" w:cs="Arial"/>
        </w:rPr>
        <w:t xml:space="preserve">ax </w:t>
      </w:r>
      <w:r w:rsidR="00B063BD">
        <w:rPr>
          <w:rFonts w:ascii="Arial" w:hAnsi="Arial" w:cs="Arial"/>
        </w:rPr>
        <w:t>l</w:t>
      </w:r>
      <w:r w:rsidRPr="00C72D1F">
        <w:rPr>
          <w:rFonts w:ascii="Arial" w:hAnsi="Arial" w:cs="Arial"/>
        </w:rPr>
        <w:t xml:space="preserve">aws. Any violation of the Contractor’s </w:t>
      </w:r>
      <w:r w:rsidR="00B063BD">
        <w:rPr>
          <w:rFonts w:ascii="Arial" w:hAnsi="Arial" w:cs="Arial"/>
        </w:rPr>
        <w:t>certification</w:t>
      </w:r>
      <w:r w:rsidR="00B063BD" w:rsidRPr="00C72D1F">
        <w:rPr>
          <w:rFonts w:ascii="Arial" w:hAnsi="Arial" w:cs="Arial"/>
        </w:rPr>
        <w:t xml:space="preserve"> </w:t>
      </w:r>
      <w:r w:rsidRPr="00C72D1F">
        <w:rPr>
          <w:rFonts w:ascii="Arial" w:hAnsi="Arial" w:cs="Arial"/>
        </w:rPr>
        <w:t xml:space="preserve">of </w:t>
      </w:r>
      <w:r w:rsidR="00B063BD">
        <w:rPr>
          <w:rFonts w:ascii="Arial" w:hAnsi="Arial" w:cs="Arial"/>
        </w:rPr>
        <w:t>c</w:t>
      </w:r>
      <w:r w:rsidRPr="00C72D1F">
        <w:rPr>
          <w:rFonts w:ascii="Arial" w:hAnsi="Arial" w:cs="Arial"/>
        </w:rPr>
        <w:t>ompliance or warranty will constitute a material breach of the Contract.</w:t>
      </w:r>
    </w:p>
    <w:p w14:paraId="3333F269" w14:textId="77777777" w:rsidR="00AE0BBC" w:rsidRPr="00C72D1F" w:rsidRDefault="00AE0BBC" w:rsidP="00631233">
      <w:pPr>
        <w:jc w:val="both"/>
        <w:rPr>
          <w:rFonts w:ascii="Arial" w:hAnsi="Arial" w:cs="Arial"/>
        </w:rPr>
      </w:pPr>
    </w:p>
    <w:p w14:paraId="714C3BE8" w14:textId="77777777" w:rsidR="00C363A8" w:rsidRPr="00C72D1F" w:rsidRDefault="00C363A8" w:rsidP="00631233">
      <w:pPr>
        <w:pStyle w:val="ListParagraph"/>
        <w:numPr>
          <w:ilvl w:val="0"/>
          <w:numId w:val="13"/>
        </w:numPr>
        <w:autoSpaceDE w:val="0"/>
        <w:autoSpaceDN w:val="0"/>
        <w:adjustRightInd w:val="0"/>
        <w:ind w:hanging="720"/>
        <w:jc w:val="both"/>
        <w:rPr>
          <w:rFonts w:ascii="Arial" w:hAnsi="Arial" w:cs="Arial"/>
          <w:sz w:val="24"/>
          <w:szCs w:val="24"/>
        </w:rPr>
      </w:pPr>
      <w:bookmarkStart w:id="3" w:name="_Hlk158802687"/>
      <w:r w:rsidRPr="00C72D1F">
        <w:rPr>
          <w:rFonts w:ascii="Arial" w:hAnsi="Arial" w:cs="Arial"/>
          <w:b/>
          <w:bCs/>
          <w:sz w:val="24"/>
          <w:szCs w:val="24"/>
        </w:rPr>
        <w:t>The following Section B.5.7 is added:</w:t>
      </w:r>
    </w:p>
    <w:p w14:paraId="6AE7853A" w14:textId="733D39B0" w:rsidR="00AE0BBC" w:rsidRPr="002372F6" w:rsidRDefault="00AE0BBC" w:rsidP="00C72D1F">
      <w:pPr>
        <w:autoSpaceDE w:val="0"/>
        <w:autoSpaceDN w:val="0"/>
        <w:adjustRightInd w:val="0"/>
        <w:ind w:firstLine="180"/>
        <w:jc w:val="both"/>
        <w:rPr>
          <w:rFonts w:ascii="Arial" w:hAnsi="Arial" w:cs="Arial"/>
        </w:rPr>
      </w:pPr>
      <w:r w:rsidRPr="002372F6">
        <w:rPr>
          <w:rFonts w:ascii="Arial" w:hAnsi="Arial" w:cs="Arial"/>
          <w:b/>
          <w:bCs/>
        </w:rPr>
        <w:t>B.5.</w:t>
      </w:r>
      <w:r w:rsidR="004A7876" w:rsidRPr="002372F6">
        <w:rPr>
          <w:rFonts w:ascii="Arial" w:hAnsi="Arial" w:cs="Arial"/>
          <w:b/>
          <w:bCs/>
        </w:rPr>
        <w:t>7</w:t>
      </w:r>
      <w:r w:rsidR="004A7876" w:rsidRPr="002372F6">
        <w:rPr>
          <w:rFonts w:ascii="Arial" w:hAnsi="Arial" w:cs="Arial"/>
        </w:rPr>
        <w:tab/>
      </w:r>
      <w:r w:rsidRPr="002372F6">
        <w:rPr>
          <w:rFonts w:ascii="Arial" w:hAnsi="Arial" w:cs="Arial"/>
        </w:rPr>
        <w:t xml:space="preserve">Contractor shall comply with the State Buy America requirements per ORS Chapter 279C.303. </w:t>
      </w:r>
    </w:p>
    <w:p w14:paraId="4EEEEF2A" w14:textId="77777777" w:rsidR="00AE0BBC" w:rsidRPr="002372F6" w:rsidRDefault="00AE0BBC" w:rsidP="00AE0BBC">
      <w:pPr>
        <w:ind w:left="720"/>
        <w:jc w:val="both"/>
        <w:rPr>
          <w:rFonts w:ascii="Arial" w:hAnsi="Arial" w:cs="Arial"/>
        </w:rPr>
      </w:pPr>
    </w:p>
    <w:p w14:paraId="3F5A0A14" w14:textId="3785873E" w:rsidR="00AE0BBC" w:rsidRPr="002372F6" w:rsidRDefault="00AE0BBC" w:rsidP="00AE0BBC">
      <w:pPr>
        <w:ind w:left="720"/>
        <w:jc w:val="both"/>
        <w:rPr>
          <w:rFonts w:ascii="Arial" w:hAnsi="Arial" w:cs="Arial"/>
        </w:rPr>
      </w:pPr>
      <w:r w:rsidRPr="002372F6">
        <w:rPr>
          <w:rFonts w:ascii="Arial" w:hAnsi="Arial" w:cs="Arial"/>
        </w:rPr>
        <w:t xml:space="preserve">Pursuant thereto, steel, iron, coatings for steel and iron and Manufactured Products that Contractor purchases for or uses in the Project, and that become part of a permanent structure, must be Produced in the United States. </w:t>
      </w:r>
      <w:proofErr w:type="spellStart"/>
      <w:r w:rsidR="00F209E5" w:rsidRPr="002372F6">
        <w:rPr>
          <w:rFonts w:ascii="Arial" w:hAnsi="Arial" w:cs="Arial"/>
        </w:rPr>
        <w:t>i</w:t>
      </w:r>
      <w:proofErr w:type="spellEnd"/>
    </w:p>
    <w:p w14:paraId="7C4189B6" w14:textId="77777777" w:rsidR="00AE0BBC" w:rsidRPr="002372F6" w:rsidRDefault="00AE0BBC" w:rsidP="00AE0BBC">
      <w:pPr>
        <w:ind w:left="720"/>
        <w:jc w:val="both"/>
        <w:rPr>
          <w:rFonts w:ascii="Arial" w:hAnsi="Arial" w:cs="Arial"/>
        </w:rPr>
      </w:pPr>
    </w:p>
    <w:p w14:paraId="794D1342" w14:textId="77777777" w:rsidR="00AE0BBC" w:rsidRPr="002372F6" w:rsidRDefault="00AE0BBC" w:rsidP="00AE0BBC">
      <w:pPr>
        <w:ind w:left="720"/>
        <w:jc w:val="both"/>
        <w:rPr>
          <w:rFonts w:ascii="Arial" w:hAnsi="Arial" w:cs="Arial"/>
        </w:rPr>
      </w:pPr>
      <w:r w:rsidRPr="002372F6">
        <w:rPr>
          <w:rFonts w:ascii="Arial" w:hAnsi="Arial" w:cs="Arial"/>
        </w:rPr>
        <w:t>As defined under ORS 279C.303(1)(a), Manufactured Product means a preassembled item that is made of iron or steel and that a contractor brings to a construction project for incorporation into a public improvement or public works or a preassembled item that is made of iron or steel and that the Oregon Department of Administrative Services acquires for a public use.</w:t>
      </w:r>
    </w:p>
    <w:p w14:paraId="1CE8CCD4" w14:textId="77777777" w:rsidR="00AE0BBC" w:rsidRPr="002372F6" w:rsidRDefault="00AE0BBC" w:rsidP="00AE0BBC">
      <w:pPr>
        <w:ind w:left="720"/>
        <w:jc w:val="both"/>
        <w:rPr>
          <w:rFonts w:ascii="Arial" w:hAnsi="Arial" w:cs="Arial"/>
        </w:rPr>
      </w:pPr>
    </w:p>
    <w:p w14:paraId="2A06B29D" w14:textId="77777777" w:rsidR="00AE0BBC" w:rsidRPr="002372F6" w:rsidRDefault="00AE0BBC" w:rsidP="00AE0BBC">
      <w:pPr>
        <w:ind w:left="720"/>
        <w:jc w:val="both"/>
        <w:rPr>
          <w:rFonts w:ascii="Arial" w:hAnsi="Arial" w:cs="Arial"/>
        </w:rPr>
      </w:pPr>
      <w:r w:rsidRPr="002372F6">
        <w:rPr>
          <w:rFonts w:ascii="Arial" w:hAnsi="Arial" w:cs="Arial"/>
        </w:rPr>
        <w:t>As defined under ORS 279C.303(1)(b), Produced in the United States means:</w:t>
      </w:r>
    </w:p>
    <w:p w14:paraId="5DFF0374" w14:textId="77777777" w:rsidR="00AE0BBC" w:rsidRPr="002372F6" w:rsidRDefault="00AE0BBC" w:rsidP="005E5878">
      <w:pPr>
        <w:pStyle w:val="ListParagraph"/>
        <w:numPr>
          <w:ilvl w:val="1"/>
          <w:numId w:val="10"/>
        </w:numPr>
        <w:jc w:val="both"/>
        <w:rPr>
          <w:rFonts w:ascii="Arial" w:hAnsi="Arial" w:cs="Arial"/>
          <w:sz w:val="24"/>
          <w:szCs w:val="24"/>
        </w:rPr>
      </w:pPr>
      <w:r w:rsidRPr="002372F6">
        <w:rPr>
          <w:rFonts w:ascii="Arial" w:hAnsi="Arial" w:cs="Arial"/>
          <w:sz w:val="24"/>
          <w:szCs w:val="24"/>
        </w:rPr>
        <w:t xml:space="preserve">For iron and steel products, other than Manufactured Products, that all manufacturing processes, from the initial melting stage through the application of coatings, occurred within the United States; and </w:t>
      </w:r>
    </w:p>
    <w:p w14:paraId="1B3471DA" w14:textId="77777777" w:rsidR="00AE0BBC" w:rsidRPr="002372F6" w:rsidRDefault="00AE0BBC" w:rsidP="005E5878">
      <w:pPr>
        <w:pStyle w:val="ListParagraph"/>
        <w:numPr>
          <w:ilvl w:val="1"/>
          <w:numId w:val="10"/>
        </w:numPr>
        <w:jc w:val="both"/>
        <w:rPr>
          <w:rFonts w:ascii="Arial" w:hAnsi="Arial" w:cs="Arial"/>
          <w:sz w:val="24"/>
          <w:szCs w:val="24"/>
        </w:rPr>
      </w:pPr>
      <w:r w:rsidRPr="002372F6">
        <w:rPr>
          <w:rFonts w:ascii="Arial" w:hAnsi="Arial" w:cs="Arial"/>
          <w:sz w:val="24"/>
          <w:szCs w:val="24"/>
        </w:rPr>
        <w:t>For Manufactured Products, that:</w:t>
      </w:r>
    </w:p>
    <w:p w14:paraId="46008393" w14:textId="77777777" w:rsidR="00AE0BBC" w:rsidRPr="002372F6" w:rsidRDefault="00AE0BBC" w:rsidP="005E5878">
      <w:pPr>
        <w:pStyle w:val="ListParagraph"/>
        <w:numPr>
          <w:ilvl w:val="2"/>
          <w:numId w:val="10"/>
        </w:numPr>
        <w:jc w:val="both"/>
        <w:rPr>
          <w:rFonts w:ascii="Arial" w:hAnsi="Arial" w:cs="Arial"/>
          <w:sz w:val="24"/>
          <w:szCs w:val="24"/>
        </w:rPr>
      </w:pPr>
      <w:r w:rsidRPr="002372F6">
        <w:rPr>
          <w:rFonts w:ascii="Arial" w:hAnsi="Arial" w:cs="Arial"/>
          <w:sz w:val="24"/>
          <w:szCs w:val="24"/>
        </w:rPr>
        <w:t>The manufacture of the product occurred within the United States; and</w:t>
      </w:r>
    </w:p>
    <w:p w14:paraId="1CC46DE7" w14:textId="15E003C3" w:rsidR="00AE0BBC" w:rsidRPr="002372F6" w:rsidRDefault="00AE0BBC" w:rsidP="005E5878">
      <w:pPr>
        <w:pStyle w:val="ListParagraph"/>
        <w:numPr>
          <w:ilvl w:val="2"/>
          <w:numId w:val="10"/>
        </w:numPr>
        <w:jc w:val="both"/>
        <w:rPr>
          <w:rFonts w:ascii="Arial" w:hAnsi="Arial" w:cs="Arial"/>
          <w:sz w:val="24"/>
          <w:szCs w:val="24"/>
        </w:rPr>
      </w:pPr>
      <w:r w:rsidRPr="002372F6">
        <w:rPr>
          <w:rFonts w:ascii="Arial" w:hAnsi="Arial" w:cs="Arial"/>
          <w:sz w:val="24"/>
          <w:szCs w:val="24"/>
        </w:rPr>
        <w:t>The cost of the components that are mined, produced, or manufactured in the United States is more than 55</w:t>
      </w:r>
      <w:r w:rsidR="00E85A31" w:rsidRPr="002372F6">
        <w:rPr>
          <w:rFonts w:ascii="Arial" w:hAnsi="Arial" w:cs="Arial"/>
          <w:sz w:val="24"/>
          <w:szCs w:val="24"/>
        </w:rPr>
        <w:t>%</w:t>
      </w:r>
      <w:r w:rsidRPr="002372F6">
        <w:rPr>
          <w:rFonts w:ascii="Arial" w:hAnsi="Arial" w:cs="Arial"/>
          <w:sz w:val="24"/>
          <w:szCs w:val="24"/>
        </w:rPr>
        <w:t xml:space="preserve"> of the total cost of all components of the product.</w:t>
      </w:r>
    </w:p>
    <w:p w14:paraId="1FEAC8D5" w14:textId="4DFD0B2F" w:rsidR="00AE0BBC" w:rsidRPr="002372F6" w:rsidRDefault="00AE0BBC" w:rsidP="004A7876">
      <w:pPr>
        <w:ind w:left="720"/>
        <w:jc w:val="both"/>
        <w:rPr>
          <w:rFonts w:ascii="Arial" w:hAnsi="Arial" w:cs="Arial"/>
        </w:rPr>
      </w:pPr>
      <w:r w:rsidRPr="002372F6">
        <w:rPr>
          <w:rFonts w:ascii="Arial" w:hAnsi="Arial" w:cs="Arial"/>
        </w:rPr>
        <w:t>Before incorporating any covered materials into the Project, Contractor shall submit to Owner a</w:t>
      </w:r>
      <w:r w:rsidR="004A7876" w:rsidRPr="002372F6">
        <w:rPr>
          <w:rFonts w:ascii="Arial" w:hAnsi="Arial" w:cs="Arial"/>
        </w:rPr>
        <w:t xml:space="preserve"> </w:t>
      </w:r>
      <w:r w:rsidRPr="002372F6">
        <w:rPr>
          <w:rFonts w:ascii="Arial" w:hAnsi="Arial" w:cs="Arial"/>
        </w:rPr>
        <w:t xml:space="preserve">certificate of materials origin, on a form acceptable by Owner. Unless a certificate of materials origin has been provided to the Owner, the products and materials shall be considered of foreign origin. </w:t>
      </w:r>
    </w:p>
    <w:p w14:paraId="0D27528C" w14:textId="77777777" w:rsidR="00AE0BBC" w:rsidRPr="002372F6" w:rsidRDefault="00AE0BBC" w:rsidP="00AE0BBC">
      <w:pPr>
        <w:ind w:left="720"/>
        <w:jc w:val="both"/>
        <w:rPr>
          <w:rFonts w:ascii="Arial" w:hAnsi="Arial" w:cs="Arial"/>
        </w:rPr>
      </w:pPr>
    </w:p>
    <w:p w14:paraId="38967D0E" w14:textId="64BB9F96" w:rsidR="00AE0BBC" w:rsidRPr="002372F6" w:rsidRDefault="00AE0BBC" w:rsidP="00AE0BBC">
      <w:pPr>
        <w:ind w:left="720"/>
        <w:jc w:val="both"/>
        <w:rPr>
          <w:rFonts w:ascii="Arial" w:hAnsi="Arial" w:cs="Arial"/>
        </w:rPr>
      </w:pPr>
      <w:r w:rsidRPr="002372F6">
        <w:rPr>
          <w:rFonts w:ascii="Arial" w:hAnsi="Arial" w:cs="Arial"/>
        </w:rPr>
        <w:t>Strict compliance is required. No amount of foreign origin iron, steel, coatings for iron and steel, and Manufactured Products that become part of a permanent structure is permissible.</w:t>
      </w:r>
    </w:p>
    <w:p w14:paraId="004864C5" w14:textId="77777777" w:rsidR="00AE0BBC" w:rsidRPr="002372F6" w:rsidRDefault="00AE0BBC" w:rsidP="00AE0BBC">
      <w:pPr>
        <w:ind w:left="720"/>
        <w:jc w:val="both"/>
        <w:rPr>
          <w:rFonts w:ascii="Arial" w:hAnsi="Arial" w:cs="Arial"/>
        </w:rPr>
      </w:pPr>
    </w:p>
    <w:p w14:paraId="744E9582" w14:textId="4BCEF3F8" w:rsidR="00AE0BBC" w:rsidRPr="00C72D1F" w:rsidRDefault="00AE0BBC" w:rsidP="00AE0BBC">
      <w:pPr>
        <w:ind w:left="720"/>
        <w:jc w:val="both"/>
        <w:rPr>
          <w:rFonts w:ascii="Arial" w:hAnsi="Arial" w:cs="Arial"/>
        </w:rPr>
      </w:pPr>
      <w:r w:rsidRPr="002372F6">
        <w:rPr>
          <w:rFonts w:ascii="Arial" w:hAnsi="Arial" w:cs="Arial"/>
        </w:rPr>
        <w:t>Contractor shall include this provision in all subcontracts. Contractor shall be responsible for full compliance with the State Buy America requirements,</w:t>
      </w:r>
      <w:r w:rsidRPr="002372F6" w:rsidDel="000E4815">
        <w:rPr>
          <w:rStyle w:val="CommentReference"/>
          <w:rFonts w:ascii="Arial" w:hAnsi="Arial" w:cs="Arial"/>
          <w:sz w:val="24"/>
          <w:szCs w:val="24"/>
        </w:rPr>
        <w:t xml:space="preserve"> </w:t>
      </w:r>
      <w:r w:rsidRPr="002372F6">
        <w:rPr>
          <w:rFonts w:ascii="Arial" w:hAnsi="Arial" w:cs="Arial"/>
        </w:rPr>
        <w:t xml:space="preserve">including such compliance by any first-tier </w:t>
      </w:r>
      <w:r w:rsidR="00DF02E3" w:rsidRPr="002372F6">
        <w:rPr>
          <w:rFonts w:ascii="Arial" w:hAnsi="Arial" w:cs="Arial"/>
        </w:rPr>
        <w:t>Subcontractor</w:t>
      </w:r>
      <w:r w:rsidRPr="002372F6">
        <w:rPr>
          <w:rFonts w:ascii="Arial" w:hAnsi="Arial" w:cs="Arial"/>
        </w:rPr>
        <w:t>, lower-tier sub-contractor, service provider or materials supplier.</w:t>
      </w:r>
    </w:p>
    <w:p w14:paraId="5EB3AFB0" w14:textId="77777777" w:rsidR="004B1C74" w:rsidRPr="00C72D1F" w:rsidRDefault="004B1C74" w:rsidP="00AE0BBC">
      <w:pPr>
        <w:ind w:left="720"/>
        <w:jc w:val="both"/>
        <w:rPr>
          <w:rFonts w:ascii="Arial" w:hAnsi="Arial" w:cs="Arial"/>
        </w:rPr>
      </w:pPr>
    </w:p>
    <w:p w14:paraId="59480200" w14:textId="56DE90A1" w:rsidR="00C72D1F" w:rsidRPr="002372F6" w:rsidRDefault="00C72D1F" w:rsidP="00C72D1F">
      <w:pPr>
        <w:pStyle w:val="ListParagraph"/>
        <w:numPr>
          <w:ilvl w:val="0"/>
          <w:numId w:val="13"/>
        </w:numPr>
        <w:autoSpaceDE w:val="0"/>
        <w:autoSpaceDN w:val="0"/>
        <w:adjustRightInd w:val="0"/>
        <w:jc w:val="both"/>
        <w:rPr>
          <w:rFonts w:ascii="Arial" w:hAnsi="Arial" w:cs="Arial"/>
          <w:sz w:val="24"/>
          <w:szCs w:val="24"/>
        </w:rPr>
      </w:pPr>
      <w:r w:rsidRPr="002372F6">
        <w:rPr>
          <w:rFonts w:ascii="Arial" w:hAnsi="Arial" w:cs="Arial"/>
          <w:b/>
          <w:bCs/>
          <w:sz w:val="24"/>
          <w:szCs w:val="24"/>
        </w:rPr>
        <w:t>The following Section B.5.7 is added:</w:t>
      </w:r>
    </w:p>
    <w:p w14:paraId="3A819C3B" w14:textId="30F888E0" w:rsidR="00C72D1F" w:rsidRPr="00C72D1F" w:rsidRDefault="00C72D1F" w:rsidP="00C72D1F">
      <w:pPr>
        <w:jc w:val="both"/>
        <w:rPr>
          <w:rFonts w:ascii="Arial" w:hAnsi="Arial" w:cs="Arial"/>
        </w:rPr>
      </w:pPr>
      <w:r w:rsidRPr="002372F6">
        <w:rPr>
          <w:rFonts w:ascii="Arial" w:hAnsi="Arial" w:cs="Arial"/>
          <w:b/>
          <w:bCs/>
        </w:rPr>
        <w:t>B.5.7</w:t>
      </w:r>
      <w:r w:rsidRPr="002372F6">
        <w:rPr>
          <w:rFonts w:ascii="Arial" w:hAnsi="Arial" w:cs="Arial"/>
        </w:rPr>
        <w:tab/>
        <w:t>ODOT has determined that no steel, iron, coatings for steel and iron, or Manufactured Products, as defined in ORS 279C.303, will be used in the performance of Work for the resulting Contract and the domestic preference requirements of ORS 279C.303 will not apply. In the event steel, iron, coatings for steel and iron, or Manufactured Products, as defined in ORS 279C.303, are needed to perform any of the requested Work, Contractor shall comply with the requirements of ORS 279C.303.</w:t>
      </w:r>
    </w:p>
    <w:p w14:paraId="29F4010A" w14:textId="77777777" w:rsidR="00C72D1F" w:rsidRPr="00C72D1F" w:rsidRDefault="00C72D1F" w:rsidP="004B1C74">
      <w:pPr>
        <w:jc w:val="both"/>
        <w:rPr>
          <w:rFonts w:ascii="Arial" w:hAnsi="Arial" w:cs="Arial"/>
        </w:rPr>
      </w:pPr>
    </w:p>
    <w:p w14:paraId="167A6684" w14:textId="77621418" w:rsidR="004B1C74" w:rsidRPr="00C72D1F" w:rsidRDefault="004B1C74" w:rsidP="004B1C74">
      <w:pPr>
        <w:pStyle w:val="ListParagraph"/>
        <w:numPr>
          <w:ilvl w:val="0"/>
          <w:numId w:val="13"/>
        </w:numPr>
        <w:autoSpaceDE w:val="0"/>
        <w:autoSpaceDN w:val="0"/>
        <w:adjustRightInd w:val="0"/>
        <w:ind w:hanging="720"/>
        <w:jc w:val="both"/>
        <w:rPr>
          <w:rFonts w:ascii="Arial" w:hAnsi="Arial" w:cs="Arial"/>
          <w:sz w:val="24"/>
          <w:szCs w:val="24"/>
        </w:rPr>
      </w:pPr>
      <w:r w:rsidRPr="00C72D1F">
        <w:rPr>
          <w:rFonts w:ascii="Arial" w:hAnsi="Arial" w:cs="Arial"/>
          <w:b/>
          <w:bCs/>
          <w:sz w:val="24"/>
          <w:szCs w:val="24"/>
        </w:rPr>
        <w:t>The following Section B.5.8 is added:</w:t>
      </w:r>
    </w:p>
    <w:p w14:paraId="44EC359E" w14:textId="0CE63B73" w:rsidR="00AE0BBC" w:rsidRPr="00C72D1F" w:rsidRDefault="00AE0BBC" w:rsidP="0003134B">
      <w:pPr>
        <w:autoSpaceDE w:val="0"/>
        <w:autoSpaceDN w:val="0"/>
        <w:adjustRightInd w:val="0"/>
        <w:ind w:left="720" w:hanging="540"/>
        <w:contextualSpacing/>
        <w:jc w:val="both"/>
        <w:rPr>
          <w:rFonts w:ascii="Arial" w:hAnsi="Arial" w:cs="Arial"/>
        </w:rPr>
      </w:pPr>
      <w:r w:rsidRPr="00C72D1F">
        <w:rPr>
          <w:rFonts w:ascii="Arial" w:hAnsi="Arial" w:cs="Arial"/>
          <w:b/>
          <w:bCs/>
        </w:rPr>
        <w:t>B.5.</w:t>
      </w:r>
      <w:r w:rsidR="004A7876" w:rsidRPr="00C72D1F">
        <w:rPr>
          <w:rFonts w:ascii="Arial" w:hAnsi="Arial" w:cs="Arial"/>
          <w:b/>
          <w:bCs/>
        </w:rPr>
        <w:t>8</w:t>
      </w:r>
      <w:r w:rsidR="004A7876" w:rsidRPr="00C72D1F">
        <w:rPr>
          <w:rFonts w:ascii="Arial" w:hAnsi="Arial" w:cs="Arial"/>
        </w:rPr>
        <w:tab/>
      </w:r>
      <w:r w:rsidRPr="00C72D1F">
        <w:rPr>
          <w:rFonts w:ascii="Arial" w:hAnsi="Arial" w:cs="Arial"/>
        </w:rPr>
        <w:t>Failure to comply with any or all of the requirements of B.5.1 through B.5.</w:t>
      </w:r>
      <w:r w:rsidR="001F3E03">
        <w:rPr>
          <w:rFonts w:ascii="Arial" w:hAnsi="Arial" w:cs="Arial"/>
        </w:rPr>
        <w:t>7</w:t>
      </w:r>
      <w:r w:rsidRPr="00C72D1F">
        <w:rPr>
          <w:rFonts w:ascii="Arial" w:hAnsi="Arial" w:cs="Arial"/>
        </w:rPr>
        <w:t xml:space="preserve"> shall be a material breach of Contract entitling the Owner to pursue and recover any and all of its available remedies at law or in equity that arise from the breach, including, but not limited to, recovery of damages, the termination of the Contract, and the exercise of the right of setoff, garnishment if applicable and the withholding of amounts otherwise due and owing to the Contractor without penalty. Damages or costs resulting from such non-compliance shall be the responsibility of the Contractor.</w:t>
      </w:r>
    </w:p>
    <w:p w14:paraId="7141215F" w14:textId="77777777" w:rsidR="00B025B0" w:rsidRPr="00C72D1F" w:rsidRDefault="00B025B0" w:rsidP="0003134B">
      <w:pPr>
        <w:autoSpaceDE w:val="0"/>
        <w:autoSpaceDN w:val="0"/>
        <w:adjustRightInd w:val="0"/>
        <w:ind w:left="720" w:hanging="540"/>
        <w:contextualSpacing/>
        <w:jc w:val="both"/>
        <w:rPr>
          <w:rFonts w:ascii="Arial" w:hAnsi="Arial" w:cs="Arial"/>
        </w:rPr>
      </w:pPr>
    </w:p>
    <w:bookmarkEnd w:id="3"/>
    <w:p w14:paraId="3839EDFE" w14:textId="1766FA14" w:rsidR="00AE0BBC" w:rsidRPr="00E5304E" w:rsidRDefault="00AE0BBC" w:rsidP="00E5304E">
      <w:pPr>
        <w:pStyle w:val="ListParagraph"/>
        <w:numPr>
          <w:ilvl w:val="0"/>
          <w:numId w:val="24"/>
        </w:numPr>
        <w:tabs>
          <w:tab w:val="left" w:pos="-720"/>
          <w:tab w:val="left" w:pos="900"/>
        </w:tabs>
        <w:suppressAutoHyphens/>
        <w:spacing w:after="0"/>
        <w:jc w:val="both"/>
        <w:rPr>
          <w:rFonts w:ascii="Arial" w:hAnsi="Arial" w:cs="Arial"/>
          <w:b/>
          <w:bCs/>
          <w:spacing w:val="-3"/>
          <w:sz w:val="24"/>
          <w:szCs w:val="24"/>
          <w:u w:val="single"/>
        </w:rPr>
      </w:pPr>
      <w:r w:rsidRPr="00E5304E">
        <w:rPr>
          <w:rFonts w:ascii="Arial" w:hAnsi="Arial" w:cs="Arial"/>
          <w:b/>
          <w:spacing w:val="-3"/>
          <w:sz w:val="24"/>
          <w:szCs w:val="24"/>
          <w:u w:val="single"/>
        </w:rPr>
        <w:t>The provisions in Section B.15 GOVERNING LAW are deleted and replaced with the following provisions:</w:t>
      </w:r>
    </w:p>
    <w:p w14:paraId="216BE990" w14:textId="77777777" w:rsidR="00AE0BBC" w:rsidRPr="008B6CC5" w:rsidRDefault="00AE0BBC" w:rsidP="00AE0BBC">
      <w:pPr>
        <w:tabs>
          <w:tab w:val="left" w:pos="-720"/>
        </w:tabs>
        <w:suppressAutoHyphens/>
        <w:jc w:val="both"/>
        <w:rPr>
          <w:rFonts w:ascii="Arial" w:hAnsi="Arial" w:cs="Arial"/>
          <w:b/>
          <w:bCs/>
          <w:spacing w:val="-3"/>
          <w:u w:val="single"/>
        </w:rPr>
      </w:pPr>
    </w:p>
    <w:p w14:paraId="43EC0D4F" w14:textId="42EDE5BC" w:rsidR="00AE0BBC" w:rsidRPr="008B6CC5" w:rsidRDefault="00AE0BBC" w:rsidP="00AE0BBC">
      <w:pPr>
        <w:tabs>
          <w:tab w:val="left" w:pos="-720"/>
        </w:tabs>
        <w:suppressAutoHyphens/>
        <w:jc w:val="both"/>
        <w:rPr>
          <w:rFonts w:ascii="Arial" w:hAnsi="Arial" w:cs="Arial"/>
          <w:b/>
          <w:spacing w:val="-3"/>
        </w:rPr>
      </w:pPr>
      <w:r w:rsidRPr="008B6CC5">
        <w:rPr>
          <w:rFonts w:ascii="Arial" w:hAnsi="Arial" w:cs="Arial"/>
          <w:spacing w:val="-3"/>
        </w:rPr>
        <w:t>Th</w:t>
      </w:r>
      <w:r w:rsidR="007D57CF" w:rsidRPr="008B6CC5">
        <w:rPr>
          <w:rFonts w:ascii="Arial" w:hAnsi="Arial" w:cs="Arial"/>
          <w:spacing w:val="-3"/>
        </w:rPr>
        <w:t>is</w:t>
      </w:r>
      <w:r w:rsidRPr="008B6CC5">
        <w:rPr>
          <w:rFonts w:ascii="Arial" w:hAnsi="Arial" w:cs="Arial"/>
          <w:spacing w:val="-3"/>
        </w:rPr>
        <w:t xml:space="preserve"> ITB and the resulting Contract shall be governed by, construed, and enforced in accordance with the laws of State of Oregon without regard to principles of conflicts of law. </w:t>
      </w:r>
    </w:p>
    <w:p w14:paraId="51C75AED" w14:textId="77777777" w:rsidR="00AE0BBC" w:rsidRPr="00E5304E" w:rsidRDefault="00AE0BBC" w:rsidP="00AE0BBC">
      <w:pPr>
        <w:tabs>
          <w:tab w:val="left" w:pos="-720"/>
        </w:tabs>
        <w:suppressAutoHyphens/>
        <w:jc w:val="both"/>
        <w:rPr>
          <w:rFonts w:ascii="Arial" w:hAnsi="Arial" w:cs="Arial"/>
          <w:spacing w:val="-3"/>
          <w:highlight w:val="yellow"/>
          <w:u w:val="single"/>
        </w:rPr>
      </w:pPr>
    </w:p>
    <w:p w14:paraId="67F81E05" w14:textId="1C4CDDEF" w:rsidR="00AE0BBC" w:rsidRPr="00E5304E" w:rsidRDefault="00342CCD"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section after</w:t>
      </w:r>
      <w:r w:rsidR="00AE0BBC" w:rsidRPr="00E5304E">
        <w:rPr>
          <w:rFonts w:ascii="Arial" w:hAnsi="Arial" w:cs="Arial"/>
          <w:b/>
          <w:spacing w:val="-3"/>
          <w:sz w:val="24"/>
          <w:szCs w:val="24"/>
          <w:u w:val="single"/>
        </w:rPr>
        <w:t xml:space="preserve"> Section D.3 CLAIMS REVIEW PROCESS:</w:t>
      </w:r>
    </w:p>
    <w:p w14:paraId="34A4A38C" w14:textId="77777777" w:rsidR="00AE0BBC" w:rsidRPr="008B6CC5" w:rsidRDefault="00AE0BBC" w:rsidP="00AE0BBC">
      <w:pPr>
        <w:tabs>
          <w:tab w:val="left" w:pos="-720"/>
        </w:tabs>
        <w:suppressAutoHyphens/>
        <w:jc w:val="both"/>
        <w:rPr>
          <w:rFonts w:ascii="Arial" w:hAnsi="Arial" w:cs="Arial"/>
          <w:bCs/>
        </w:rPr>
      </w:pPr>
    </w:p>
    <w:p w14:paraId="24610B02" w14:textId="1BA56A50" w:rsidR="00AE0BBC" w:rsidRPr="008B6CC5" w:rsidRDefault="00AE0BBC" w:rsidP="00AE0BBC">
      <w:pPr>
        <w:tabs>
          <w:tab w:val="left" w:pos="-720"/>
        </w:tabs>
        <w:suppressAutoHyphens/>
        <w:jc w:val="both"/>
        <w:rPr>
          <w:rFonts w:ascii="Arial" w:hAnsi="Arial" w:cs="Arial"/>
          <w:bCs/>
        </w:rPr>
      </w:pPr>
      <w:r w:rsidRPr="008B6CC5">
        <w:rPr>
          <w:rFonts w:ascii="Arial" w:hAnsi="Arial" w:cs="Arial"/>
          <w:b/>
        </w:rPr>
        <w:t>D.</w:t>
      </w:r>
      <w:r w:rsidR="006461DD" w:rsidRPr="008B6CC5">
        <w:rPr>
          <w:rFonts w:ascii="Arial" w:hAnsi="Arial" w:cs="Arial"/>
          <w:b/>
        </w:rPr>
        <w:t>4</w:t>
      </w:r>
      <w:r w:rsidR="006461DD" w:rsidRPr="008B6CC5">
        <w:rPr>
          <w:rFonts w:ascii="Arial" w:hAnsi="Arial" w:cs="Arial"/>
          <w:bCs/>
        </w:rPr>
        <w:tab/>
      </w:r>
      <w:r w:rsidRPr="008B6CC5">
        <w:rPr>
          <w:rFonts w:ascii="Arial" w:hAnsi="Arial" w:cs="Arial"/>
          <w:bCs/>
        </w:rPr>
        <w:t>FALSE CLAIMS (OREGON FALSE CLAIMS ACT)</w:t>
      </w:r>
    </w:p>
    <w:p w14:paraId="39F018AE" w14:textId="77777777" w:rsidR="00AE0BBC" w:rsidRPr="008B6CC5" w:rsidRDefault="00AE0BBC" w:rsidP="00AE0BBC">
      <w:pPr>
        <w:tabs>
          <w:tab w:val="left" w:pos="-720"/>
        </w:tabs>
        <w:suppressAutoHyphens/>
        <w:jc w:val="both"/>
        <w:rPr>
          <w:rFonts w:ascii="Arial" w:hAnsi="Arial" w:cs="Arial"/>
          <w:bCs/>
        </w:rPr>
      </w:pPr>
    </w:p>
    <w:p w14:paraId="4AEF9397" w14:textId="075E89AE" w:rsidR="00AE0BBC" w:rsidRPr="008B6CC5" w:rsidRDefault="00AE0BBC" w:rsidP="003A268C">
      <w:pPr>
        <w:autoSpaceDE w:val="0"/>
        <w:autoSpaceDN w:val="0"/>
        <w:adjustRightInd w:val="0"/>
        <w:ind w:left="720" w:hanging="540"/>
        <w:contextualSpacing/>
        <w:jc w:val="both"/>
        <w:rPr>
          <w:rFonts w:ascii="Arial" w:hAnsi="Arial" w:cs="Arial"/>
          <w:b/>
          <w:bCs/>
        </w:rPr>
      </w:pPr>
      <w:r w:rsidRPr="008B6CC5">
        <w:rPr>
          <w:rFonts w:ascii="Arial" w:hAnsi="Arial" w:cs="Arial"/>
          <w:b/>
          <w:bCs/>
        </w:rPr>
        <w:t>D.4.</w:t>
      </w:r>
      <w:r w:rsidR="006461DD" w:rsidRPr="008B6CC5">
        <w:rPr>
          <w:rFonts w:ascii="Arial" w:hAnsi="Arial" w:cs="Arial"/>
          <w:b/>
          <w:bCs/>
        </w:rPr>
        <w:t>1</w:t>
      </w:r>
      <w:r w:rsidR="006461DD" w:rsidRPr="008B6CC5">
        <w:rPr>
          <w:rFonts w:ascii="Arial" w:hAnsi="Arial" w:cs="Arial"/>
          <w:b/>
          <w:bCs/>
        </w:rPr>
        <w:tab/>
      </w:r>
      <w:r w:rsidRPr="008B6CC5">
        <w:rPr>
          <w:rFonts w:ascii="Arial" w:hAnsi="Arial" w:cs="Arial"/>
        </w:rPr>
        <w:t>Contractor understands and acknowledges it is subject to the Oregon False Claims Act (</w:t>
      </w:r>
      <w:hyperlink r:id="rId18" w:history="1">
        <w:r w:rsidRPr="008B6CC5">
          <w:rPr>
            <w:rFonts w:ascii="Arial" w:hAnsi="Arial" w:cs="Arial"/>
          </w:rPr>
          <w:t>ORS 180</w:t>
        </w:r>
      </w:hyperlink>
      <w:r w:rsidRPr="008B6CC5">
        <w:rPr>
          <w:rFonts w:ascii="Arial" w:hAnsi="Arial" w:cs="Arial"/>
        </w:rPr>
        <w:t>.750 to 180.785) and to any liabilities or penalties associated with the making of a false claim under that Act. By its execution of the Contract, Contractor certifies the truthfulness, completeness, and accuracy of any statement or claim it has made, it makes, it may make, or cause to be made that pertains to the Contract or the Project for which the services are being performed, including but not limited to Contractor’s statement of proposal and any invoices, reports, or other deliverables.</w:t>
      </w:r>
    </w:p>
    <w:p w14:paraId="63FDF387" w14:textId="77777777" w:rsidR="00AE0BBC" w:rsidRPr="008B6CC5" w:rsidRDefault="00AE0BBC" w:rsidP="00AE0BBC">
      <w:pPr>
        <w:tabs>
          <w:tab w:val="left" w:pos="-720"/>
        </w:tabs>
        <w:suppressAutoHyphens/>
        <w:jc w:val="both"/>
        <w:rPr>
          <w:rFonts w:ascii="Arial" w:hAnsi="Arial" w:cs="Arial"/>
        </w:rPr>
      </w:pPr>
    </w:p>
    <w:p w14:paraId="20745C8F" w14:textId="05E83F26" w:rsidR="00AE0BBC" w:rsidRPr="008B6CC5" w:rsidRDefault="00AE0BBC" w:rsidP="003A268C">
      <w:pPr>
        <w:autoSpaceDE w:val="0"/>
        <w:autoSpaceDN w:val="0"/>
        <w:adjustRightInd w:val="0"/>
        <w:ind w:left="720" w:hanging="540"/>
        <w:contextualSpacing/>
        <w:jc w:val="both"/>
        <w:rPr>
          <w:rFonts w:ascii="Arial" w:hAnsi="Arial" w:cs="Arial"/>
        </w:rPr>
      </w:pPr>
      <w:r w:rsidRPr="008B6CC5">
        <w:rPr>
          <w:rFonts w:ascii="Arial" w:hAnsi="Arial" w:cs="Arial"/>
          <w:b/>
          <w:bCs/>
        </w:rPr>
        <w:t>D.4.2</w:t>
      </w:r>
      <w:r w:rsidR="006461DD" w:rsidRPr="008B6CC5">
        <w:rPr>
          <w:rFonts w:ascii="Arial" w:hAnsi="Arial" w:cs="Arial"/>
          <w:b/>
          <w:bCs/>
        </w:rPr>
        <w:tab/>
      </w:r>
      <w:r w:rsidRPr="008B6CC5">
        <w:rPr>
          <w:rFonts w:ascii="Arial" w:hAnsi="Arial" w:cs="Arial"/>
        </w:rPr>
        <w:t xml:space="preserve">Contractor shall immediately disclose (in Writing) to Agency whenever, in connection with the award, performance or closeout of the Contract, or any subcontract thereunder, Contractor has credible evidence that a principal, employee, agent, or </w:t>
      </w:r>
      <w:r w:rsidR="007B583E" w:rsidRPr="008B6CC5">
        <w:rPr>
          <w:rFonts w:ascii="Arial" w:hAnsi="Arial" w:cs="Arial"/>
        </w:rPr>
        <w:t>Subcontractor</w:t>
      </w:r>
      <w:r w:rsidRPr="008B6CC5">
        <w:rPr>
          <w:rFonts w:ascii="Arial" w:hAnsi="Arial" w:cs="Arial"/>
        </w:rPr>
        <w:t xml:space="preserve"> of Contractor has committed: </w:t>
      </w:r>
    </w:p>
    <w:p w14:paraId="2B0F9D9C" w14:textId="195FEEBC" w:rsidR="00AE0BBC" w:rsidRPr="008B6CC5" w:rsidRDefault="00AE0BBC" w:rsidP="003A268C">
      <w:pPr>
        <w:autoSpaceDE w:val="0"/>
        <w:autoSpaceDN w:val="0"/>
        <w:adjustRightInd w:val="0"/>
        <w:ind w:left="1260" w:hanging="360"/>
        <w:contextualSpacing/>
        <w:jc w:val="both"/>
        <w:rPr>
          <w:rFonts w:ascii="Arial" w:hAnsi="Arial" w:cs="Arial"/>
        </w:rPr>
      </w:pPr>
      <w:r w:rsidRPr="008B6CC5">
        <w:rPr>
          <w:rFonts w:ascii="Arial" w:hAnsi="Arial" w:cs="Arial"/>
        </w:rPr>
        <w:t>(</w:t>
      </w:r>
      <w:proofErr w:type="spellStart"/>
      <w:r w:rsidRPr="008B6CC5">
        <w:rPr>
          <w:rFonts w:ascii="Arial" w:hAnsi="Arial" w:cs="Arial"/>
        </w:rPr>
        <w:t>i</w:t>
      </w:r>
      <w:proofErr w:type="spellEnd"/>
      <w:r w:rsidR="006461DD" w:rsidRPr="008B6CC5">
        <w:rPr>
          <w:rFonts w:ascii="Arial" w:hAnsi="Arial" w:cs="Arial"/>
        </w:rPr>
        <w:t>)</w:t>
      </w:r>
      <w:r w:rsidR="006461DD" w:rsidRPr="008B6CC5">
        <w:rPr>
          <w:rFonts w:ascii="Arial" w:hAnsi="Arial" w:cs="Arial"/>
        </w:rPr>
        <w:tab/>
      </w:r>
      <w:r w:rsidRPr="008B6CC5">
        <w:rPr>
          <w:rFonts w:ascii="Arial" w:hAnsi="Arial" w:cs="Arial"/>
        </w:rPr>
        <w:t xml:space="preserve">A violation of the Oregon False Claims Act; or; </w:t>
      </w:r>
    </w:p>
    <w:p w14:paraId="111E4457" w14:textId="105659AC" w:rsidR="00AE0BBC" w:rsidRPr="008B6CC5" w:rsidRDefault="00AE0BBC" w:rsidP="003A268C">
      <w:pPr>
        <w:autoSpaceDE w:val="0"/>
        <w:autoSpaceDN w:val="0"/>
        <w:adjustRightInd w:val="0"/>
        <w:ind w:left="1260" w:hanging="360"/>
        <w:contextualSpacing/>
        <w:jc w:val="both"/>
        <w:rPr>
          <w:rFonts w:ascii="Arial" w:hAnsi="Arial" w:cs="Arial"/>
        </w:rPr>
      </w:pPr>
      <w:r w:rsidRPr="008B6CC5">
        <w:rPr>
          <w:rFonts w:ascii="Arial" w:hAnsi="Arial" w:cs="Arial"/>
        </w:rPr>
        <w:t>(ii</w:t>
      </w:r>
      <w:r w:rsidR="006461DD" w:rsidRPr="008B6CC5">
        <w:rPr>
          <w:rFonts w:ascii="Arial" w:hAnsi="Arial" w:cs="Arial"/>
        </w:rPr>
        <w:t>)</w:t>
      </w:r>
      <w:r w:rsidR="006461DD" w:rsidRPr="008B6CC5">
        <w:rPr>
          <w:rFonts w:ascii="Arial" w:hAnsi="Arial" w:cs="Arial"/>
        </w:rPr>
        <w:tab/>
      </w:r>
      <w:r w:rsidRPr="008B6CC5">
        <w:rPr>
          <w:rFonts w:ascii="Arial" w:hAnsi="Arial" w:cs="Arial"/>
        </w:rPr>
        <w:t>A violation of State or Federal criminal or civil law involving fraud, conflict of interest, bribery, gratuity or similar misconduct.</w:t>
      </w:r>
    </w:p>
    <w:p w14:paraId="513068D7" w14:textId="77777777" w:rsidR="00AE0BBC" w:rsidRPr="008B6CC5" w:rsidRDefault="00AE0BBC" w:rsidP="003A268C">
      <w:pPr>
        <w:autoSpaceDE w:val="0"/>
        <w:autoSpaceDN w:val="0"/>
        <w:adjustRightInd w:val="0"/>
        <w:ind w:left="720" w:hanging="540"/>
        <w:contextualSpacing/>
        <w:jc w:val="both"/>
        <w:rPr>
          <w:rFonts w:ascii="Arial" w:hAnsi="Arial" w:cs="Arial"/>
          <w:b/>
          <w:bCs/>
        </w:rPr>
      </w:pPr>
    </w:p>
    <w:p w14:paraId="4932D287" w14:textId="1A55DC67" w:rsidR="00AE0BBC" w:rsidRPr="008B6CC5" w:rsidRDefault="00AE0BBC" w:rsidP="003A268C">
      <w:pPr>
        <w:autoSpaceDE w:val="0"/>
        <w:autoSpaceDN w:val="0"/>
        <w:adjustRightInd w:val="0"/>
        <w:ind w:left="720" w:hanging="540"/>
        <w:contextualSpacing/>
        <w:jc w:val="both"/>
        <w:rPr>
          <w:rFonts w:ascii="Arial" w:hAnsi="Arial" w:cs="Arial"/>
          <w:b/>
          <w:bCs/>
        </w:rPr>
      </w:pPr>
      <w:r w:rsidRPr="008B6CC5">
        <w:rPr>
          <w:rFonts w:ascii="Arial" w:hAnsi="Arial" w:cs="Arial"/>
          <w:b/>
          <w:bCs/>
        </w:rPr>
        <w:t>D.4.3</w:t>
      </w:r>
      <w:r w:rsidR="006461DD" w:rsidRPr="008B6CC5">
        <w:rPr>
          <w:rFonts w:ascii="Arial" w:hAnsi="Arial" w:cs="Arial"/>
          <w:b/>
          <w:bCs/>
        </w:rPr>
        <w:tab/>
      </w:r>
      <w:r w:rsidRPr="008B6CC5">
        <w:rPr>
          <w:rFonts w:ascii="Arial" w:hAnsi="Arial" w:cs="Arial"/>
        </w:rPr>
        <w:t xml:space="preserve">Contractor must include subsections D.4.1 and D.4.2 of this section in each subcontract Contractor may award in connection with the performance of the Contract. In doing so, Contractor may not modify the terms of those subsections, except to identify the </w:t>
      </w:r>
      <w:r w:rsidR="007B583E" w:rsidRPr="008B6CC5">
        <w:rPr>
          <w:rFonts w:ascii="Arial" w:hAnsi="Arial" w:cs="Arial"/>
        </w:rPr>
        <w:t>Subcontractor</w:t>
      </w:r>
      <w:r w:rsidRPr="008B6CC5">
        <w:rPr>
          <w:rFonts w:ascii="Arial" w:hAnsi="Arial" w:cs="Arial"/>
        </w:rPr>
        <w:t>s or sub grantee that will be subject to those provisions.</w:t>
      </w:r>
    </w:p>
    <w:p w14:paraId="3DC35764" w14:textId="77777777" w:rsidR="00AE0BBC" w:rsidRPr="008B6CC5" w:rsidRDefault="00AE0BBC" w:rsidP="00AE0BBC">
      <w:pPr>
        <w:tabs>
          <w:tab w:val="left" w:pos="-720"/>
        </w:tabs>
        <w:suppressAutoHyphens/>
        <w:ind w:left="720"/>
        <w:jc w:val="both"/>
        <w:rPr>
          <w:rFonts w:ascii="Arial" w:hAnsi="Arial" w:cs="Arial"/>
        </w:rPr>
      </w:pPr>
    </w:p>
    <w:p w14:paraId="09FC62B6" w14:textId="3C3D5600" w:rsidR="00AE0BBC" w:rsidRPr="00E5304E" w:rsidRDefault="00AE0BBC"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Make the following revisions to Section E.2.4, related to Owner’s right to withhold payment:</w:t>
      </w:r>
    </w:p>
    <w:p w14:paraId="32638941" w14:textId="77777777" w:rsidR="00AE0BBC" w:rsidRPr="008B6CC5" w:rsidRDefault="00AE0BBC" w:rsidP="00AE0BBC">
      <w:pPr>
        <w:tabs>
          <w:tab w:val="left" w:pos="-720"/>
        </w:tabs>
        <w:suppressAutoHyphens/>
        <w:jc w:val="both"/>
        <w:rPr>
          <w:rFonts w:ascii="Arial" w:hAnsi="Arial" w:cs="Arial"/>
          <w:b/>
        </w:rPr>
      </w:pPr>
    </w:p>
    <w:p w14:paraId="2F9551BD" w14:textId="247A2169" w:rsidR="00AE0BBC" w:rsidRPr="008B6CC5" w:rsidRDefault="00AE0BBC" w:rsidP="00195045">
      <w:pPr>
        <w:pStyle w:val="ListParagraph"/>
        <w:numPr>
          <w:ilvl w:val="0"/>
          <w:numId w:val="13"/>
        </w:numPr>
        <w:tabs>
          <w:tab w:val="left" w:pos="-720"/>
        </w:tabs>
        <w:suppressAutoHyphens/>
        <w:ind w:left="360"/>
        <w:jc w:val="both"/>
        <w:rPr>
          <w:rFonts w:ascii="Arial" w:hAnsi="Arial" w:cs="Arial"/>
          <w:sz w:val="24"/>
          <w:szCs w:val="24"/>
        </w:rPr>
      </w:pPr>
      <w:r w:rsidRPr="008B6CC5">
        <w:rPr>
          <w:rFonts w:ascii="Arial" w:hAnsi="Arial" w:cs="Arial"/>
          <w:b/>
          <w:sz w:val="24"/>
          <w:szCs w:val="24"/>
        </w:rPr>
        <w:t>A new subsection is added to Section E.2.4 as subsection (</w:t>
      </w:r>
      <w:proofErr w:type="spellStart"/>
      <w:r w:rsidRPr="008B6CC5">
        <w:rPr>
          <w:rFonts w:ascii="Arial" w:hAnsi="Arial" w:cs="Arial"/>
          <w:b/>
          <w:sz w:val="24"/>
          <w:szCs w:val="24"/>
        </w:rPr>
        <w:t>i</w:t>
      </w:r>
      <w:proofErr w:type="spellEnd"/>
      <w:r w:rsidRPr="008B6CC5">
        <w:rPr>
          <w:rFonts w:ascii="Arial" w:hAnsi="Arial" w:cs="Arial"/>
          <w:b/>
          <w:sz w:val="24"/>
          <w:szCs w:val="24"/>
        </w:rPr>
        <w:t>) and existing subsections (g) and (h) of Section E.2.4 are revised to read as follows:</w:t>
      </w:r>
    </w:p>
    <w:p w14:paraId="1C92A197" w14:textId="37BEBE89" w:rsidR="00AE0BBC" w:rsidRPr="008B6CC5" w:rsidRDefault="00AE0BBC" w:rsidP="00195045">
      <w:pPr>
        <w:tabs>
          <w:tab w:val="left" w:pos="-720"/>
        </w:tabs>
        <w:suppressAutoHyphens/>
        <w:ind w:left="720" w:hanging="360"/>
        <w:jc w:val="both"/>
        <w:rPr>
          <w:rFonts w:ascii="Arial" w:hAnsi="Arial" w:cs="Arial"/>
        </w:rPr>
      </w:pPr>
      <w:r w:rsidRPr="008B6CC5">
        <w:rPr>
          <w:rFonts w:ascii="Arial" w:hAnsi="Arial" w:cs="Arial"/>
        </w:rPr>
        <w:t>(g</w:t>
      </w:r>
      <w:r w:rsidR="006461DD" w:rsidRPr="008B6CC5">
        <w:rPr>
          <w:rFonts w:ascii="Arial" w:hAnsi="Arial" w:cs="Arial"/>
        </w:rPr>
        <w:t>)</w:t>
      </w:r>
      <w:r w:rsidR="006461DD" w:rsidRPr="008B6CC5">
        <w:rPr>
          <w:rFonts w:ascii="Arial" w:hAnsi="Arial" w:cs="Arial"/>
        </w:rPr>
        <w:tab/>
      </w:r>
      <w:r w:rsidRPr="008B6CC5">
        <w:rPr>
          <w:rFonts w:ascii="Arial" w:hAnsi="Arial" w:cs="Arial"/>
        </w:rPr>
        <w:t>failure to carry out the Work in accordance with the Contract Documents;</w:t>
      </w:r>
    </w:p>
    <w:p w14:paraId="404DDCDF" w14:textId="77777777" w:rsidR="00AE0BBC" w:rsidRPr="008B6CC5" w:rsidRDefault="00AE0BBC" w:rsidP="00195045">
      <w:pPr>
        <w:tabs>
          <w:tab w:val="left" w:pos="-720"/>
        </w:tabs>
        <w:suppressAutoHyphens/>
        <w:ind w:left="720" w:hanging="360"/>
        <w:jc w:val="both"/>
        <w:rPr>
          <w:rFonts w:ascii="Arial" w:hAnsi="Arial" w:cs="Arial"/>
        </w:rPr>
      </w:pPr>
    </w:p>
    <w:p w14:paraId="061F27A3" w14:textId="4207509D" w:rsidR="00AE0BBC" w:rsidRPr="008B6CC5" w:rsidRDefault="00AE0BBC" w:rsidP="00195045">
      <w:pPr>
        <w:tabs>
          <w:tab w:val="left" w:pos="-720"/>
        </w:tabs>
        <w:suppressAutoHyphens/>
        <w:ind w:left="720" w:hanging="360"/>
        <w:jc w:val="both"/>
        <w:rPr>
          <w:rFonts w:ascii="Arial" w:hAnsi="Arial" w:cs="Arial"/>
        </w:rPr>
      </w:pPr>
      <w:r w:rsidRPr="008B6CC5">
        <w:rPr>
          <w:rFonts w:ascii="Arial" w:hAnsi="Arial" w:cs="Arial"/>
        </w:rPr>
        <w:t>(h</w:t>
      </w:r>
      <w:r w:rsidR="006461DD" w:rsidRPr="008B6CC5">
        <w:rPr>
          <w:rFonts w:ascii="Arial" w:hAnsi="Arial" w:cs="Arial"/>
        </w:rPr>
        <w:t>)</w:t>
      </w:r>
      <w:r w:rsidR="006461DD" w:rsidRPr="008B6CC5">
        <w:rPr>
          <w:rFonts w:ascii="Arial" w:hAnsi="Arial" w:cs="Arial"/>
        </w:rPr>
        <w:tab/>
      </w:r>
      <w:r w:rsidRPr="008B6CC5">
        <w:rPr>
          <w:rFonts w:ascii="Arial" w:hAnsi="Arial" w:cs="Arial"/>
        </w:rPr>
        <w:t>assessment of liquidated damages, when withholding is made for offset purposes; or</w:t>
      </w:r>
    </w:p>
    <w:p w14:paraId="74405CC5" w14:textId="77777777" w:rsidR="00AE0BBC" w:rsidRPr="008B6CC5" w:rsidRDefault="00AE0BBC" w:rsidP="00195045">
      <w:pPr>
        <w:tabs>
          <w:tab w:val="left" w:pos="-720"/>
        </w:tabs>
        <w:suppressAutoHyphens/>
        <w:ind w:left="720"/>
        <w:jc w:val="both"/>
        <w:rPr>
          <w:rFonts w:ascii="Arial" w:hAnsi="Arial" w:cs="Arial"/>
        </w:rPr>
      </w:pPr>
    </w:p>
    <w:p w14:paraId="6433F97C" w14:textId="2DAC70A7" w:rsidR="00AE0BBC" w:rsidRPr="008B6CC5" w:rsidRDefault="00AE0BBC" w:rsidP="00195045">
      <w:pPr>
        <w:tabs>
          <w:tab w:val="left" w:pos="-720"/>
        </w:tabs>
        <w:suppressAutoHyphens/>
        <w:ind w:left="720" w:hanging="360"/>
        <w:jc w:val="both"/>
        <w:rPr>
          <w:rFonts w:ascii="Arial" w:hAnsi="Arial" w:cs="Arial"/>
        </w:rPr>
      </w:pPr>
      <w:r w:rsidRPr="008B6CC5">
        <w:rPr>
          <w:rFonts w:ascii="Arial" w:hAnsi="Arial" w:cs="Arial"/>
        </w:rPr>
        <w:t>(</w:t>
      </w:r>
      <w:proofErr w:type="spellStart"/>
      <w:r w:rsidRPr="008B6CC5">
        <w:rPr>
          <w:rFonts w:ascii="Arial" w:hAnsi="Arial" w:cs="Arial"/>
        </w:rPr>
        <w:t>i</w:t>
      </w:r>
      <w:proofErr w:type="spellEnd"/>
      <w:r w:rsidR="006461DD" w:rsidRPr="008B6CC5">
        <w:rPr>
          <w:rFonts w:ascii="Arial" w:hAnsi="Arial" w:cs="Arial"/>
        </w:rPr>
        <w:t>)</w:t>
      </w:r>
      <w:r w:rsidR="006461DD" w:rsidRPr="008B6CC5">
        <w:rPr>
          <w:rFonts w:ascii="Arial" w:hAnsi="Arial" w:cs="Arial"/>
        </w:rPr>
        <w:tab/>
      </w:r>
      <w:r w:rsidRPr="008B6CC5">
        <w:rPr>
          <w:rFonts w:ascii="Arial" w:hAnsi="Arial" w:cs="Arial"/>
        </w:rPr>
        <w:t>The Contractor having liquidated and delinquent debt owed to the State of Oregon or any department or agency of the State of Oregon.</w:t>
      </w:r>
    </w:p>
    <w:p w14:paraId="38F6F711" w14:textId="77777777" w:rsidR="00AE0BBC" w:rsidRPr="008B6CC5" w:rsidRDefault="00AE0BBC" w:rsidP="00195045">
      <w:pPr>
        <w:tabs>
          <w:tab w:val="left" w:pos="-720"/>
        </w:tabs>
        <w:suppressAutoHyphens/>
        <w:jc w:val="both"/>
        <w:rPr>
          <w:rFonts w:ascii="Arial" w:hAnsi="Arial" w:cs="Arial"/>
        </w:rPr>
      </w:pPr>
    </w:p>
    <w:p w14:paraId="75712C07" w14:textId="6259C128" w:rsidR="00AE0BBC" w:rsidRPr="00E5304E" w:rsidRDefault="00AE0BBC" w:rsidP="00195045">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 xml:space="preserve">Delete Section E.5 RETAINAGE in its entirety and </w:t>
      </w:r>
      <w:proofErr w:type="gramStart"/>
      <w:r w:rsidRPr="00E5304E">
        <w:rPr>
          <w:rFonts w:ascii="Arial" w:hAnsi="Arial" w:cs="Arial"/>
          <w:b/>
          <w:spacing w:val="-3"/>
          <w:sz w:val="24"/>
          <w:szCs w:val="24"/>
          <w:u w:val="single"/>
        </w:rPr>
        <w:t>replace</w:t>
      </w:r>
      <w:proofErr w:type="gramEnd"/>
      <w:r w:rsidRPr="00E5304E">
        <w:rPr>
          <w:rFonts w:ascii="Arial" w:hAnsi="Arial" w:cs="Arial"/>
          <w:b/>
          <w:spacing w:val="-3"/>
          <w:sz w:val="24"/>
          <w:szCs w:val="24"/>
          <w:u w:val="single"/>
        </w:rPr>
        <w:t xml:space="preserve"> with the following: </w:t>
      </w:r>
    </w:p>
    <w:p w14:paraId="11B2F51E" w14:textId="77777777" w:rsidR="00AE0BBC" w:rsidRPr="008B6CC5" w:rsidRDefault="00AE0BBC" w:rsidP="00195045">
      <w:pPr>
        <w:contextualSpacing/>
        <w:jc w:val="both"/>
        <w:rPr>
          <w:rFonts w:ascii="Arial" w:hAnsi="Arial" w:cs="Arial"/>
          <w:b/>
          <w:bCs/>
        </w:rPr>
      </w:pPr>
    </w:p>
    <w:p w14:paraId="00465706" w14:textId="77777777" w:rsidR="00E33F18" w:rsidRDefault="00E33F18" w:rsidP="00195045">
      <w:pPr>
        <w:jc w:val="both"/>
        <w:rPr>
          <w:rFonts w:ascii="Arial" w:hAnsi="Arial" w:cs="Arial"/>
          <w:b/>
          <w:bCs/>
        </w:rPr>
      </w:pPr>
      <w:r w:rsidRPr="008B6CC5">
        <w:rPr>
          <w:rFonts w:ascii="Arial" w:hAnsi="Arial" w:cs="Arial"/>
          <w:b/>
          <w:bCs/>
        </w:rPr>
        <w:t xml:space="preserve">E.5        RETAINAGE </w:t>
      </w:r>
    </w:p>
    <w:p w14:paraId="2FF2608C" w14:textId="77777777" w:rsidR="00AF14AF" w:rsidRDefault="00AF14AF" w:rsidP="00195045">
      <w:pPr>
        <w:jc w:val="both"/>
        <w:rPr>
          <w:rFonts w:ascii="Arial" w:hAnsi="Arial" w:cs="Arial"/>
          <w:b/>
          <w:bCs/>
        </w:rPr>
      </w:pPr>
    </w:p>
    <w:p w14:paraId="7ED00D84" w14:textId="5AF328F7" w:rsidR="00AF14AF" w:rsidRPr="00450A4A" w:rsidRDefault="00330C8B" w:rsidP="00195045">
      <w:pPr>
        <w:jc w:val="both"/>
        <w:rPr>
          <w:rFonts w:ascii="Arial" w:hAnsi="Arial" w:cs="Arial"/>
        </w:rPr>
      </w:pPr>
      <w:r w:rsidRPr="002372F6">
        <w:rPr>
          <w:rFonts w:ascii="Arial" w:hAnsi="Arial" w:cs="Arial"/>
          <w:b/>
          <w:bCs/>
        </w:rPr>
        <w:t xml:space="preserve">E.5.1. </w:t>
      </w:r>
      <w:r w:rsidRPr="002372F6">
        <w:rPr>
          <w:rFonts w:ascii="Arial" w:hAnsi="Arial" w:cs="Arial"/>
        </w:rPr>
        <w:t>Agency will not withhold retainage for purposes of this Project.</w:t>
      </w:r>
      <w:r w:rsidRPr="002372F6">
        <w:rPr>
          <w:rFonts w:ascii="Arial" w:hAnsi="Arial" w:cs="Arial"/>
          <w:b/>
          <w:bCs/>
        </w:rPr>
        <w:t xml:space="preserve"> </w:t>
      </w:r>
      <w:r w:rsidR="00BB3791" w:rsidRPr="002372F6">
        <w:rPr>
          <w:rFonts w:ascii="Arial" w:hAnsi="Arial" w:cs="Arial"/>
        </w:rPr>
        <w:t>Notwithstanding ORS 279C.555 or 279C.570(7) or OAR 137-049-0820 , if Contractor is required to file certified statements under ORS 279C.845(7), the Owner shall retain 25 percent of any amount earned by the Contractor on the public works until the Contractor has filed with the Owner certified statements in accordance with applicable BOLI rules.</w:t>
      </w:r>
    </w:p>
    <w:p w14:paraId="7F9B7D63" w14:textId="77777777" w:rsidR="00330C8B" w:rsidRPr="00450A4A" w:rsidRDefault="00330C8B" w:rsidP="00195045">
      <w:pPr>
        <w:jc w:val="both"/>
        <w:rPr>
          <w:rFonts w:ascii="Arial" w:hAnsi="Arial" w:cs="Arial"/>
          <w:b/>
          <w:bCs/>
        </w:rPr>
      </w:pPr>
    </w:p>
    <w:p w14:paraId="3122C535" w14:textId="77777777" w:rsidR="00E33F18" w:rsidRDefault="00E33F18" w:rsidP="00195045">
      <w:pPr>
        <w:autoSpaceDE w:val="0"/>
        <w:autoSpaceDN w:val="0"/>
        <w:adjustRightInd w:val="0"/>
        <w:ind w:left="720" w:hanging="540"/>
        <w:contextualSpacing/>
        <w:jc w:val="both"/>
        <w:rPr>
          <w:rFonts w:ascii="Arial" w:hAnsi="Arial" w:cs="Arial"/>
          <w:b/>
          <w:bCs/>
          <w:sz w:val="20"/>
          <w:szCs w:val="20"/>
        </w:rPr>
      </w:pPr>
    </w:p>
    <w:p w14:paraId="4D274C40" w14:textId="2FE58BD5" w:rsidR="006F2558" w:rsidRPr="00E5304E" w:rsidRDefault="006F2558" w:rsidP="00195045">
      <w:pPr>
        <w:pStyle w:val="ListParagraph"/>
        <w:numPr>
          <w:ilvl w:val="0"/>
          <w:numId w:val="24"/>
        </w:numPr>
        <w:tabs>
          <w:tab w:val="left" w:pos="-720"/>
        </w:tabs>
        <w:suppressAutoHyphens/>
        <w:spacing w:after="0"/>
        <w:jc w:val="both"/>
        <w:outlineLvl w:val="0"/>
        <w:rPr>
          <w:rFonts w:ascii="Arial" w:hAnsi="Arial" w:cs="Arial"/>
          <w:b/>
          <w:spacing w:val="-3"/>
          <w:sz w:val="24"/>
          <w:szCs w:val="24"/>
          <w:u w:val="single"/>
        </w:rPr>
      </w:pPr>
      <w:r w:rsidRPr="00E5304E">
        <w:rPr>
          <w:rFonts w:ascii="Arial" w:hAnsi="Arial" w:cs="Arial"/>
          <w:b/>
          <w:spacing w:val="-3"/>
          <w:sz w:val="24"/>
          <w:szCs w:val="24"/>
          <w:u w:val="single"/>
        </w:rPr>
        <w:t>Add the following at the end of Section E PAYMENTS:</w:t>
      </w:r>
    </w:p>
    <w:p w14:paraId="77A51C85" w14:textId="77777777" w:rsidR="006F2558" w:rsidRPr="008B6CC5" w:rsidRDefault="006F2558" w:rsidP="00195045">
      <w:pPr>
        <w:tabs>
          <w:tab w:val="left" w:pos="-720"/>
        </w:tabs>
        <w:suppressAutoHyphens/>
        <w:jc w:val="both"/>
        <w:outlineLvl w:val="0"/>
        <w:rPr>
          <w:rFonts w:ascii="Arial" w:hAnsi="Arial" w:cs="Arial"/>
          <w:b/>
          <w:spacing w:val="-3"/>
          <w:u w:val="single"/>
        </w:rPr>
      </w:pPr>
    </w:p>
    <w:p w14:paraId="276EC540" w14:textId="2FA8D321" w:rsidR="00AE0BBC" w:rsidRPr="008B6CC5" w:rsidRDefault="006F2558" w:rsidP="00195045">
      <w:pPr>
        <w:tabs>
          <w:tab w:val="left" w:pos="-720"/>
        </w:tabs>
        <w:suppressAutoHyphens/>
        <w:jc w:val="both"/>
        <w:outlineLvl w:val="0"/>
        <w:rPr>
          <w:rFonts w:ascii="Arial" w:hAnsi="Arial" w:cs="Arial"/>
          <w:b/>
          <w:spacing w:val="-3"/>
        </w:rPr>
      </w:pPr>
      <w:r w:rsidRPr="008B6CC5">
        <w:rPr>
          <w:rFonts w:ascii="Arial" w:hAnsi="Arial" w:cs="Arial"/>
          <w:b/>
          <w:spacing w:val="-3"/>
        </w:rPr>
        <w:t>E.7 REPORT OF SUBCONTRACTORS PAID:</w:t>
      </w:r>
      <w:r w:rsidRPr="008B6CC5">
        <w:rPr>
          <w:rFonts w:ascii="Arial" w:hAnsi="Arial" w:cs="Arial"/>
          <w:spacing w:val="-3"/>
        </w:rPr>
        <w:t xml:space="preserve"> Following each payment to Contractor, including final payment and any progress payments, Contractor shall submit to the Owner ODOT Form 734-2882, Paid Summary Report. Contractor shall complete and submit the form as specified in the form instructions, which are available online, along with the form at: </w:t>
      </w:r>
      <w:hyperlink r:id="rId19" w:history="1">
        <w:r w:rsidRPr="008B6CC5">
          <w:rPr>
            <w:rStyle w:val="Hyperlink"/>
            <w:rFonts w:ascii="Arial" w:hAnsi="Arial" w:cs="Arial"/>
            <w:b/>
            <w:spacing w:val="-3"/>
          </w:rPr>
          <w:t>http://www.oregon.gov/ODOT/Forms/2ODOT/2882.pdf</w:t>
        </w:r>
      </w:hyperlink>
    </w:p>
    <w:p w14:paraId="5F9200E3" w14:textId="77777777" w:rsidR="00AE0BBC" w:rsidRPr="008B6CC5" w:rsidRDefault="00AE0BBC" w:rsidP="00195045">
      <w:pPr>
        <w:tabs>
          <w:tab w:val="left" w:pos="-720"/>
        </w:tabs>
        <w:suppressAutoHyphens/>
        <w:jc w:val="both"/>
        <w:rPr>
          <w:rFonts w:ascii="Arial" w:hAnsi="Arial" w:cs="Arial"/>
          <w:b/>
        </w:rPr>
      </w:pPr>
    </w:p>
    <w:p w14:paraId="7F390018" w14:textId="614D99BB" w:rsidR="00AE0BBC" w:rsidRPr="00E5304E" w:rsidRDefault="00AE0BBC" w:rsidP="00195045">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new sections at the end of Section F.2 PROTECTION OF WORKERS, PROPERTY AND THE PUBLIC</w:t>
      </w:r>
      <w:r w:rsidR="00E85A31" w:rsidRPr="00E5304E">
        <w:rPr>
          <w:rFonts w:ascii="Arial" w:hAnsi="Arial" w:cs="Arial"/>
          <w:b/>
          <w:spacing w:val="-3"/>
          <w:sz w:val="24"/>
          <w:szCs w:val="24"/>
          <w:u w:val="single"/>
        </w:rPr>
        <w:t>:</w:t>
      </w:r>
    </w:p>
    <w:p w14:paraId="48C58DAE" w14:textId="77777777" w:rsidR="00AE0BBC" w:rsidRPr="008B6CC5" w:rsidRDefault="00AE0BBC" w:rsidP="00195045">
      <w:pPr>
        <w:tabs>
          <w:tab w:val="left" w:pos="-720"/>
        </w:tabs>
        <w:suppressAutoHyphens/>
        <w:jc w:val="both"/>
        <w:rPr>
          <w:rFonts w:ascii="Arial" w:hAnsi="Arial" w:cs="Arial"/>
          <w:b/>
          <w:u w:val="single"/>
        </w:rPr>
      </w:pPr>
    </w:p>
    <w:p w14:paraId="5DD93AE1" w14:textId="7B38AEC9" w:rsidR="00AE0BBC" w:rsidRPr="008B6CC5" w:rsidRDefault="00AE0BBC" w:rsidP="00195045">
      <w:pPr>
        <w:tabs>
          <w:tab w:val="left" w:pos="-720"/>
        </w:tabs>
        <w:suppressAutoHyphens/>
        <w:ind w:left="720" w:hanging="720"/>
        <w:jc w:val="both"/>
        <w:rPr>
          <w:rFonts w:ascii="Arial" w:hAnsi="Arial" w:cs="Arial"/>
          <w:b/>
          <w:bCs/>
        </w:rPr>
      </w:pPr>
      <w:r w:rsidRPr="008B6CC5">
        <w:rPr>
          <w:rFonts w:ascii="Arial" w:hAnsi="Arial" w:cs="Arial"/>
          <w:b/>
          <w:bCs/>
        </w:rPr>
        <w:t>F.2.7</w:t>
      </w:r>
      <w:r w:rsidR="007755E9" w:rsidRPr="008B6CC5">
        <w:rPr>
          <w:rFonts w:ascii="Arial" w:hAnsi="Arial" w:cs="Arial"/>
          <w:b/>
          <w:bCs/>
        </w:rPr>
        <w:tab/>
      </w:r>
      <w:r w:rsidRPr="008B6CC5">
        <w:rPr>
          <w:rFonts w:ascii="Arial" w:hAnsi="Arial" w:cs="Arial"/>
        </w:rPr>
        <w:t xml:space="preserve">Contractor shall comply with applicable State of Oregon Governor’s executive orders and Oregon Administrative Rules promulgated by the Department of Consumer and Business Services, Oregon Occupational Safety and Health Division. Additionally, Contractor shall regularly consult Oregon OSHA guidance publications regarding construction contractors and construction sites (found at </w:t>
      </w:r>
      <w:hyperlink r:id="rId20" w:history="1">
        <w:r w:rsidRPr="00771EE7">
          <w:rPr>
            <w:rStyle w:val="Hyperlink"/>
            <w:rFonts w:ascii="Arial" w:hAnsi="Arial" w:cs="Arial"/>
          </w:rPr>
          <w:t>https://osha.oregon.gov/pubs/Pages/index.aspx</w:t>
        </w:r>
      </w:hyperlink>
      <w:r w:rsidRPr="008B6CC5">
        <w:rPr>
          <w:rFonts w:ascii="Arial" w:hAnsi="Arial" w:cs="Arial"/>
        </w:rPr>
        <w:t xml:space="preserve"> and utilize those resources and information to develop, update and enforce the Contractor’s policies for safety planning and safety practices on the </w:t>
      </w:r>
      <w:r w:rsidR="00236237" w:rsidRPr="008B6CC5">
        <w:rPr>
          <w:rFonts w:ascii="Arial" w:hAnsi="Arial" w:cs="Arial"/>
        </w:rPr>
        <w:t>P</w:t>
      </w:r>
      <w:r w:rsidRPr="008B6CC5">
        <w:rPr>
          <w:rFonts w:ascii="Arial" w:hAnsi="Arial" w:cs="Arial"/>
        </w:rPr>
        <w:t xml:space="preserve">roject. Contractor shall also comply with all other federal, state and local government statutes, regulations, administrative rules, ordinances, executive orders, Owner policies and other laws/requirements applicable to the </w:t>
      </w:r>
      <w:r w:rsidR="00236237" w:rsidRPr="008B6CC5">
        <w:rPr>
          <w:rFonts w:ascii="Arial" w:hAnsi="Arial" w:cs="Arial"/>
        </w:rPr>
        <w:t>P</w:t>
      </w:r>
      <w:r w:rsidRPr="008B6CC5">
        <w:rPr>
          <w:rFonts w:ascii="Arial" w:hAnsi="Arial" w:cs="Arial"/>
        </w:rPr>
        <w:t xml:space="preserve">roject pertaining to workplace health and safety requirements. </w:t>
      </w:r>
    </w:p>
    <w:p w14:paraId="71B4AE70" w14:textId="77777777" w:rsidR="00AE0BBC" w:rsidRPr="008B6CC5" w:rsidRDefault="00AE0BBC" w:rsidP="00195045">
      <w:pPr>
        <w:tabs>
          <w:tab w:val="left" w:pos="-720"/>
        </w:tabs>
        <w:suppressAutoHyphens/>
        <w:ind w:left="720" w:hanging="720"/>
        <w:jc w:val="both"/>
        <w:rPr>
          <w:rFonts w:ascii="Arial" w:hAnsi="Arial" w:cs="Arial"/>
          <w:b/>
          <w:bCs/>
        </w:rPr>
      </w:pPr>
    </w:p>
    <w:p w14:paraId="3B9503B0" w14:textId="0F1E00EF" w:rsidR="00AE0BBC" w:rsidRPr="008B6CC5" w:rsidRDefault="00AE0BBC" w:rsidP="00195045">
      <w:pPr>
        <w:tabs>
          <w:tab w:val="left" w:pos="-720"/>
        </w:tabs>
        <w:suppressAutoHyphens/>
        <w:ind w:left="720" w:hanging="720"/>
        <w:jc w:val="both"/>
        <w:rPr>
          <w:rFonts w:ascii="Arial" w:hAnsi="Arial" w:cs="Arial"/>
          <w:b/>
          <w:bCs/>
        </w:rPr>
      </w:pPr>
      <w:r w:rsidRPr="008B6CC5">
        <w:rPr>
          <w:rFonts w:ascii="Arial" w:hAnsi="Arial" w:cs="Arial"/>
          <w:b/>
          <w:bCs/>
        </w:rPr>
        <w:t>F.2.8</w:t>
      </w:r>
      <w:r w:rsidR="007755E9" w:rsidRPr="008B6CC5">
        <w:rPr>
          <w:rFonts w:ascii="Arial" w:hAnsi="Arial" w:cs="Arial"/>
          <w:b/>
          <w:bCs/>
        </w:rPr>
        <w:tab/>
      </w:r>
      <w:r w:rsidRPr="008B6CC5">
        <w:rPr>
          <w:rFonts w:ascii="Arial" w:hAnsi="Arial" w:cs="Arial"/>
        </w:rPr>
        <w:t>UTILITIES AND UTILITY FACILITIES: Contractor shall be responsible for locating any and all public or private utilities or utility facilities on the Project site prior to commencement of site work, including all costs associated with obtaining such locates. This shall include both Public and Private Locating services.</w:t>
      </w:r>
    </w:p>
    <w:p w14:paraId="5EBB3A4C" w14:textId="77777777" w:rsidR="00AE0BBC" w:rsidRPr="008B6CC5" w:rsidRDefault="00AE0BBC" w:rsidP="00195045">
      <w:pPr>
        <w:tabs>
          <w:tab w:val="left" w:pos="-720"/>
        </w:tabs>
        <w:suppressAutoHyphens/>
        <w:ind w:left="720" w:hanging="720"/>
        <w:jc w:val="both"/>
        <w:rPr>
          <w:rFonts w:ascii="Arial" w:hAnsi="Arial" w:cs="Arial"/>
          <w:b/>
          <w:bCs/>
        </w:rPr>
      </w:pPr>
    </w:p>
    <w:p w14:paraId="4FB85AC3" w14:textId="0D168521" w:rsidR="00AE0BBC" w:rsidRPr="008B6CC5" w:rsidRDefault="007755E9" w:rsidP="00195045">
      <w:pPr>
        <w:tabs>
          <w:tab w:val="left" w:pos="-720"/>
        </w:tabs>
        <w:suppressAutoHyphens/>
        <w:ind w:left="720" w:hanging="720"/>
        <w:jc w:val="both"/>
        <w:rPr>
          <w:rFonts w:ascii="Arial" w:hAnsi="Arial" w:cs="Arial"/>
        </w:rPr>
      </w:pPr>
      <w:r w:rsidRPr="008B6CC5">
        <w:rPr>
          <w:rFonts w:ascii="Arial" w:hAnsi="Arial" w:cs="Arial"/>
        </w:rPr>
        <w:tab/>
      </w:r>
      <w:r w:rsidR="00AE0BBC" w:rsidRPr="008B6CC5">
        <w:rPr>
          <w:rFonts w:ascii="Arial" w:hAnsi="Arial" w:cs="Arial"/>
        </w:rPr>
        <w:t>This Project may be located within the Oregon Utility Notification Center area which is a notification system for notifying owners of utility facilities about Work being performed in the vicinity of their facilities. The utilities notification system telephone number is 811 (or 1 800 332 2344).</w:t>
      </w:r>
    </w:p>
    <w:p w14:paraId="0D3C9697" w14:textId="77777777" w:rsidR="00006ADA" w:rsidRPr="008B6CC5" w:rsidRDefault="00006ADA" w:rsidP="00195045">
      <w:pPr>
        <w:tabs>
          <w:tab w:val="left" w:pos="-720"/>
        </w:tabs>
        <w:suppressAutoHyphens/>
        <w:ind w:left="720" w:hanging="720"/>
        <w:jc w:val="both"/>
        <w:rPr>
          <w:rFonts w:ascii="Arial" w:hAnsi="Arial" w:cs="Arial"/>
        </w:rPr>
      </w:pPr>
    </w:p>
    <w:p w14:paraId="2C643CAB" w14:textId="4EDD6C34" w:rsidR="00006ADA" w:rsidRPr="00762267" w:rsidRDefault="00006ADA" w:rsidP="00195045">
      <w:pPr>
        <w:tabs>
          <w:tab w:val="left" w:pos="-720"/>
        </w:tabs>
        <w:suppressAutoHyphens/>
        <w:ind w:left="720" w:hanging="720"/>
        <w:jc w:val="both"/>
        <w:rPr>
          <w:rFonts w:ascii="Arial" w:hAnsi="Arial" w:cs="Arial"/>
        </w:rPr>
      </w:pPr>
      <w:r w:rsidRPr="008B6CC5">
        <w:rPr>
          <w:rFonts w:ascii="Arial" w:hAnsi="Arial" w:cs="Arial"/>
        </w:rPr>
        <w:tab/>
      </w:r>
      <w:r w:rsidRPr="00762267">
        <w:rPr>
          <w:rFonts w:ascii="Arial" w:hAnsi="Arial" w:cs="Arial"/>
        </w:rPr>
        <w:t>There are no anticipated conflicts with the Utilities listed below. The Contractor shall contact those Utilities having buried facilities and request that they locate and mark them for their protection prior to construction.</w:t>
      </w:r>
    </w:p>
    <w:p w14:paraId="1C782DC3" w14:textId="77777777" w:rsidR="00006ADA" w:rsidRPr="008B6CC5" w:rsidRDefault="00006ADA" w:rsidP="00771EE7">
      <w:pPr>
        <w:tabs>
          <w:tab w:val="left" w:pos="-720"/>
        </w:tabs>
        <w:suppressAutoHyphens/>
        <w:ind w:left="720" w:hanging="720"/>
        <w:rPr>
          <w:rFonts w:ascii="Arial" w:hAnsi="Arial" w:cs="Arial"/>
          <w:highlight w:val="cyan"/>
        </w:rPr>
      </w:pPr>
    </w:p>
    <w:p w14:paraId="6E7ECCEB" w14:textId="77777777" w:rsidR="00AE0BBC" w:rsidRPr="008B6CC5" w:rsidRDefault="00AE0BBC" w:rsidP="00771EE7">
      <w:pPr>
        <w:tabs>
          <w:tab w:val="left" w:pos="-720"/>
        </w:tabs>
        <w:suppressAutoHyphens/>
        <w:rPr>
          <w:rFonts w:ascii="Arial" w:hAnsi="Arial" w:cs="Arial"/>
          <w:b/>
          <w:bCs/>
          <w:lang w:val="x-none"/>
        </w:rPr>
      </w:pPr>
    </w:p>
    <w:p w14:paraId="11884AA9" w14:textId="7B6EC896" w:rsidR="00AE0BBC" w:rsidRPr="00E5304E" w:rsidRDefault="00AE0BBC" w:rsidP="00771EE7">
      <w:pPr>
        <w:pStyle w:val="ListParagraph"/>
        <w:numPr>
          <w:ilvl w:val="0"/>
          <w:numId w:val="24"/>
        </w:numPr>
        <w:tabs>
          <w:tab w:val="left" w:pos="-720"/>
          <w:tab w:val="left" w:pos="900"/>
        </w:tabs>
        <w:suppressAutoHyphens/>
        <w:spacing w:after="0"/>
        <w:rPr>
          <w:rFonts w:ascii="Arial" w:hAnsi="Arial" w:cs="Arial"/>
          <w:b/>
          <w:spacing w:val="-3"/>
          <w:sz w:val="24"/>
          <w:szCs w:val="24"/>
          <w:u w:val="single"/>
        </w:rPr>
      </w:pPr>
      <w:r w:rsidRPr="00E5304E">
        <w:rPr>
          <w:rFonts w:ascii="Arial" w:hAnsi="Arial" w:cs="Arial"/>
          <w:b/>
          <w:spacing w:val="-3"/>
          <w:sz w:val="24"/>
          <w:szCs w:val="24"/>
          <w:u w:val="single"/>
        </w:rPr>
        <w:t>Add the following new sections to SECTION F: Job Site Conditions</w:t>
      </w:r>
      <w:r w:rsidR="00E85A31" w:rsidRPr="00E5304E">
        <w:rPr>
          <w:rFonts w:ascii="Arial" w:hAnsi="Arial" w:cs="Arial"/>
          <w:b/>
          <w:spacing w:val="-3"/>
          <w:sz w:val="24"/>
          <w:szCs w:val="24"/>
          <w:u w:val="single"/>
        </w:rPr>
        <w:t>:</w:t>
      </w:r>
    </w:p>
    <w:p w14:paraId="34A4EF77" w14:textId="77777777" w:rsidR="00AE0BBC" w:rsidRPr="008B6CC5" w:rsidRDefault="00AE0BBC" w:rsidP="00771EE7">
      <w:pPr>
        <w:tabs>
          <w:tab w:val="left" w:pos="-720"/>
        </w:tabs>
        <w:suppressAutoHyphens/>
        <w:rPr>
          <w:rFonts w:ascii="Arial" w:hAnsi="Arial" w:cs="Arial"/>
        </w:rPr>
      </w:pPr>
    </w:p>
    <w:p w14:paraId="3683794E" w14:textId="63226E79" w:rsidR="00AE0BBC" w:rsidRPr="008B6CC5" w:rsidRDefault="00AE0BBC" w:rsidP="00195045">
      <w:pPr>
        <w:tabs>
          <w:tab w:val="left" w:pos="-720"/>
        </w:tabs>
        <w:suppressAutoHyphens/>
        <w:ind w:left="720" w:hanging="720"/>
        <w:jc w:val="both"/>
        <w:rPr>
          <w:rFonts w:ascii="Arial" w:hAnsi="Arial" w:cs="Arial"/>
        </w:rPr>
      </w:pPr>
      <w:r w:rsidRPr="008B6CC5">
        <w:rPr>
          <w:rFonts w:ascii="Arial" w:hAnsi="Arial" w:cs="Arial"/>
          <w:b/>
          <w:bCs/>
        </w:rPr>
        <w:t>F.8</w:t>
      </w:r>
      <w:r w:rsidRPr="008B6CC5">
        <w:rPr>
          <w:rFonts w:ascii="Arial" w:hAnsi="Arial" w:cs="Arial"/>
        </w:rPr>
        <w:tab/>
        <w:t xml:space="preserve">MATERIAL SALVAGE FOR DEMOLITION CONTRACTS: Pursuant to ORS 279C.510 the Contractor and all </w:t>
      </w:r>
      <w:r w:rsidR="007B583E" w:rsidRPr="008B6CC5">
        <w:rPr>
          <w:rFonts w:ascii="Arial" w:hAnsi="Arial" w:cs="Arial"/>
        </w:rPr>
        <w:t>Subcontractor</w:t>
      </w:r>
      <w:r w:rsidRPr="008B6CC5">
        <w:rPr>
          <w:rFonts w:ascii="Arial" w:hAnsi="Arial" w:cs="Arial"/>
        </w:rPr>
        <w:t>s involved in demolition work are required to salvage or recycle construction and demolition debris, if feasible and cost-effective.</w:t>
      </w:r>
    </w:p>
    <w:p w14:paraId="6CD16D57" w14:textId="77777777" w:rsidR="00AE0BBC" w:rsidRPr="008B6CC5" w:rsidRDefault="00AE0BBC" w:rsidP="00195045">
      <w:pPr>
        <w:tabs>
          <w:tab w:val="left" w:pos="-720"/>
        </w:tabs>
        <w:suppressAutoHyphens/>
        <w:jc w:val="both"/>
        <w:rPr>
          <w:rFonts w:ascii="Arial" w:hAnsi="Arial" w:cs="Arial"/>
        </w:rPr>
      </w:pPr>
    </w:p>
    <w:p w14:paraId="395C91CD" w14:textId="0FFA8DA0" w:rsidR="00AE0BBC" w:rsidRPr="008B6CC5" w:rsidRDefault="00AE0BBC" w:rsidP="00195045">
      <w:pPr>
        <w:tabs>
          <w:tab w:val="left" w:pos="-720"/>
        </w:tabs>
        <w:suppressAutoHyphens/>
        <w:ind w:left="720" w:hanging="720"/>
        <w:jc w:val="both"/>
        <w:rPr>
          <w:rFonts w:ascii="Arial" w:hAnsi="Arial" w:cs="Arial"/>
        </w:rPr>
      </w:pPr>
      <w:r w:rsidRPr="008B6CC5">
        <w:rPr>
          <w:rFonts w:ascii="Arial" w:hAnsi="Arial" w:cs="Arial"/>
          <w:b/>
          <w:bCs/>
        </w:rPr>
        <w:t>F.9</w:t>
      </w:r>
      <w:r w:rsidRPr="008B6CC5">
        <w:rPr>
          <w:rFonts w:ascii="Arial" w:hAnsi="Arial" w:cs="Arial"/>
        </w:rPr>
        <w:t xml:space="preserve"> </w:t>
      </w:r>
      <w:r w:rsidRPr="008B6CC5">
        <w:rPr>
          <w:rFonts w:ascii="Arial" w:hAnsi="Arial" w:cs="Arial"/>
        </w:rPr>
        <w:tab/>
        <w:t>ASBESTOS ABATEMENT LICENSING REQUIREMENTS: If the work under this Contract involves an asbestos abatement project, Contractor</w:t>
      </w:r>
      <w:r w:rsidR="00550741">
        <w:rPr>
          <w:rFonts w:ascii="Arial" w:hAnsi="Arial" w:cs="Arial"/>
        </w:rPr>
        <w:t xml:space="preserve"> or Subcontractor</w:t>
      </w:r>
      <w:r w:rsidRPr="008B6CC5">
        <w:rPr>
          <w:rFonts w:ascii="Arial" w:hAnsi="Arial" w:cs="Arial"/>
        </w:rPr>
        <w:t xml:space="preserve"> must hold a license issued by the Department of Environmental Quality as required by ORS 468A.720. Contractor</w:t>
      </w:r>
      <w:r w:rsidR="00550741">
        <w:rPr>
          <w:rFonts w:ascii="Arial" w:hAnsi="Arial" w:cs="Arial"/>
        </w:rPr>
        <w:t xml:space="preserve"> or Subcontractor</w:t>
      </w:r>
      <w:r w:rsidRPr="008B6CC5">
        <w:rPr>
          <w:rFonts w:ascii="Arial" w:hAnsi="Arial" w:cs="Arial"/>
        </w:rPr>
        <w:t xml:space="preserve"> carrying out an asbestos abatement project shall be responsible for the safe and proper handling and delivery of waste that includes asbestos-containing material to a landfill authorized to receive such waste.</w:t>
      </w:r>
    </w:p>
    <w:p w14:paraId="47FD8701" w14:textId="77777777" w:rsidR="00D952E7" w:rsidRPr="00EF33DF" w:rsidRDefault="00D952E7" w:rsidP="00AE0BBC">
      <w:pPr>
        <w:tabs>
          <w:tab w:val="left" w:pos="-720"/>
        </w:tabs>
        <w:suppressAutoHyphens/>
        <w:ind w:left="720" w:hanging="720"/>
        <w:jc w:val="both"/>
        <w:rPr>
          <w:rFonts w:ascii="Arial" w:hAnsi="Arial" w:cs="Arial"/>
        </w:rPr>
      </w:pPr>
    </w:p>
    <w:p w14:paraId="0894EA24" w14:textId="385C48E9" w:rsidR="00D952E7" w:rsidRPr="00E5304E" w:rsidRDefault="00D952E7"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Arial" w:hAnsi="Arial" w:cs="Arial"/>
          <w:b/>
          <w:bCs/>
          <w:sz w:val="24"/>
          <w:szCs w:val="24"/>
          <w:u w:val="single"/>
        </w:rPr>
      </w:pPr>
      <w:r w:rsidRPr="00E5304E">
        <w:rPr>
          <w:rFonts w:ascii="Arial" w:hAnsi="Arial" w:cs="Arial"/>
          <w:b/>
          <w:bCs/>
          <w:sz w:val="24"/>
          <w:szCs w:val="24"/>
          <w:u w:val="single"/>
        </w:rPr>
        <w:t xml:space="preserve">Delete Section G.2.1 in its entirety and </w:t>
      </w:r>
      <w:proofErr w:type="gramStart"/>
      <w:r w:rsidRPr="00E5304E">
        <w:rPr>
          <w:rFonts w:ascii="Arial" w:hAnsi="Arial" w:cs="Arial"/>
          <w:b/>
          <w:bCs/>
          <w:sz w:val="24"/>
          <w:szCs w:val="24"/>
          <w:u w:val="single"/>
        </w:rPr>
        <w:t>replace</w:t>
      </w:r>
      <w:proofErr w:type="gramEnd"/>
      <w:r w:rsidRPr="00E5304E">
        <w:rPr>
          <w:rFonts w:ascii="Arial" w:hAnsi="Arial" w:cs="Arial"/>
          <w:b/>
          <w:bCs/>
          <w:sz w:val="24"/>
          <w:szCs w:val="24"/>
          <w:u w:val="single"/>
        </w:rPr>
        <w:t xml:space="preserve"> with the following:</w:t>
      </w:r>
    </w:p>
    <w:p w14:paraId="53E70D24" w14:textId="77777777" w:rsidR="00D952E7" w:rsidRPr="00EF33DF" w:rsidRDefault="00D952E7" w:rsidP="00D952E7">
      <w:pPr>
        <w:ind w:left="1440"/>
        <w:rPr>
          <w:rFonts w:ascii="Arial" w:hAnsi="Arial" w:cs="Arial"/>
          <w:b/>
          <w:bCs/>
          <w:u w:val="single"/>
        </w:rPr>
      </w:pPr>
    </w:p>
    <w:p w14:paraId="61F00268" w14:textId="26336775" w:rsidR="00D952E7" w:rsidRPr="00EF33DF" w:rsidRDefault="00D952E7" w:rsidP="00195045">
      <w:pPr>
        <w:ind w:left="720"/>
        <w:jc w:val="both"/>
        <w:rPr>
          <w:rFonts w:ascii="Arial" w:hAnsi="Arial" w:cs="Arial"/>
        </w:rPr>
      </w:pPr>
      <w:r w:rsidRPr="00EF33DF">
        <w:rPr>
          <w:rFonts w:ascii="Arial" w:hAnsi="Arial" w:cs="Arial"/>
        </w:rPr>
        <w:t xml:space="preserve">G.2.1 The Contractor shall furnish and maintain in effect at all times during the Contract Period, a performance bond in a sum equal to the Contract Price and a separate payment bond also in a sum equal to the Contract Price. </w:t>
      </w:r>
    </w:p>
    <w:p w14:paraId="0294A4D1" w14:textId="77777777" w:rsidR="00D952E7" w:rsidRPr="00E5304E" w:rsidRDefault="00D952E7" w:rsidP="00AE0BBC">
      <w:pPr>
        <w:tabs>
          <w:tab w:val="left" w:pos="-720"/>
        </w:tabs>
        <w:suppressAutoHyphens/>
        <w:ind w:left="720" w:hanging="720"/>
        <w:jc w:val="both"/>
        <w:rPr>
          <w:rFonts w:ascii="Arial" w:hAnsi="Arial" w:cs="Arial"/>
        </w:rPr>
      </w:pPr>
    </w:p>
    <w:p w14:paraId="3A07F166" w14:textId="773A6EE3" w:rsidR="00D952E7" w:rsidRPr="00E5304E" w:rsidRDefault="00D952E7" w:rsidP="00E5304E">
      <w:pPr>
        <w:pStyle w:val="ListParagraph"/>
        <w:numPr>
          <w:ilvl w:val="0"/>
          <w:numId w:val="24"/>
        </w:numPr>
        <w:tabs>
          <w:tab w:val="left" w:pos="-720"/>
        </w:tabs>
        <w:suppressAutoHyphens/>
        <w:spacing w:after="0"/>
        <w:jc w:val="both"/>
        <w:rPr>
          <w:rFonts w:ascii="Arial" w:hAnsi="Arial" w:cs="Arial"/>
          <w:b/>
          <w:bCs/>
          <w:sz w:val="24"/>
          <w:szCs w:val="24"/>
        </w:rPr>
      </w:pPr>
      <w:r w:rsidRPr="00E5304E">
        <w:rPr>
          <w:rFonts w:ascii="Arial" w:hAnsi="Arial" w:cs="Arial"/>
          <w:b/>
          <w:bCs/>
          <w:sz w:val="24"/>
          <w:szCs w:val="24"/>
        </w:rPr>
        <w:t xml:space="preserve">Delete Section G.3 INSURANCE in its entirety and </w:t>
      </w:r>
      <w:proofErr w:type="gramStart"/>
      <w:r w:rsidRPr="00E5304E">
        <w:rPr>
          <w:rFonts w:ascii="Arial" w:hAnsi="Arial" w:cs="Arial"/>
          <w:b/>
          <w:bCs/>
          <w:sz w:val="24"/>
          <w:szCs w:val="24"/>
        </w:rPr>
        <w:t>replace</w:t>
      </w:r>
      <w:proofErr w:type="gramEnd"/>
      <w:r w:rsidRPr="00E5304E">
        <w:rPr>
          <w:rFonts w:ascii="Arial" w:hAnsi="Arial" w:cs="Arial"/>
          <w:b/>
          <w:bCs/>
          <w:sz w:val="24"/>
          <w:szCs w:val="24"/>
        </w:rPr>
        <w:t xml:space="preserve"> with the following:</w:t>
      </w:r>
    </w:p>
    <w:p w14:paraId="5DC4B656" w14:textId="77777777" w:rsidR="00D952E7" w:rsidRPr="00EF33DF" w:rsidRDefault="00D952E7" w:rsidP="00D952E7">
      <w:pPr>
        <w:tabs>
          <w:tab w:val="left" w:pos="-720"/>
        </w:tabs>
        <w:suppressAutoHyphens/>
        <w:ind w:left="720" w:hanging="720"/>
        <w:jc w:val="both"/>
        <w:rPr>
          <w:rFonts w:ascii="Arial" w:hAnsi="Arial" w:cs="Arial"/>
        </w:rPr>
      </w:pPr>
    </w:p>
    <w:p w14:paraId="5E93EABD" w14:textId="77777777" w:rsidR="00D952E7" w:rsidRPr="00EF33DF" w:rsidRDefault="00D952E7" w:rsidP="00D952E7">
      <w:pPr>
        <w:tabs>
          <w:tab w:val="left" w:pos="-720"/>
        </w:tabs>
        <w:suppressAutoHyphens/>
        <w:ind w:left="720" w:hanging="720"/>
        <w:jc w:val="both"/>
        <w:rPr>
          <w:rFonts w:ascii="Arial" w:hAnsi="Arial" w:cs="Arial"/>
        </w:rPr>
      </w:pPr>
      <w:r w:rsidRPr="00EF33DF">
        <w:rPr>
          <w:rFonts w:ascii="Arial" w:hAnsi="Arial" w:cs="Arial"/>
        </w:rPr>
        <w:t xml:space="preserve">G.3 INSURANCE </w:t>
      </w:r>
    </w:p>
    <w:p w14:paraId="6BA14B45" w14:textId="77777777" w:rsidR="00D952E7" w:rsidRPr="00EF33DF" w:rsidRDefault="00D952E7" w:rsidP="00D952E7">
      <w:pPr>
        <w:tabs>
          <w:tab w:val="left" w:pos="-720"/>
        </w:tabs>
        <w:suppressAutoHyphens/>
        <w:ind w:left="720" w:hanging="720"/>
        <w:jc w:val="both"/>
        <w:rPr>
          <w:rFonts w:ascii="Arial" w:hAnsi="Arial" w:cs="Arial"/>
        </w:rPr>
      </w:pPr>
    </w:p>
    <w:p w14:paraId="25D18483" w14:textId="77777777" w:rsidR="00D952E7" w:rsidRPr="00762267" w:rsidRDefault="00D952E7" w:rsidP="00D952E7">
      <w:pPr>
        <w:tabs>
          <w:tab w:val="left" w:pos="-720"/>
        </w:tabs>
        <w:suppressAutoHyphens/>
        <w:ind w:left="720" w:hanging="720"/>
        <w:jc w:val="both"/>
        <w:rPr>
          <w:rFonts w:ascii="Arial" w:hAnsi="Arial" w:cs="Arial"/>
        </w:rPr>
      </w:pPr>
      <w:r w:rsidRPr="00EF33DF">
        <w:rPr>
          <w:rFonts w:ascii="Arial" w:hAnsi="Arial" w:cs="Arial"/>
        </w:rPr>
        <w:t>G.3.1</w:t>
      </w:r>
      <w:r w:rsidRPr="00EF33DF">
        <w:rPr>
          <w:rFonts w:ascii="Arial" w:hAnsi="Arial" w:cs="Arial"/>
        </w:rPr>
        <w:tab/>
        <w:t xml:space="preserve">Contractor: </w:t>
      </w:r>
      <w:r w:rsidRPr="00762267">
        <w:rPr>
          <w:rFonts w:ascii="Arial" w:hAnsi="Arial" w:cs="Arial"/>
        </w:rPr>
        <w:t xml:space="preserve">The Contractor shall obtain the insurance specified below prior to the execution of the Contract. The Contractor shall maintain the insurance in full force at the Contractor’s expense throughout the duration of the Contract and all warranty periods that apply. </w:t>
      </w:r>
    </w:p>
    <w:p w14:paraId="71D56589" w14:textId="77777777" w:rsidR="00D952E7" w:rsidRPr="00762267" w:rsidRDefault="00D952E7" w:rsidP="00D952E7">
      <w:pPr>
        <w:tabs>
          <w:tab w:val="left" w:pos="-720"/>
        </w:tabs>
        <w:suppressAutoHyphens/>
        <w:ind w:left="720" w:hanging="720"/>
        <w:jc w:val="both"/>
        <w:rPr>
          <w:rFonts w:ascii="Arial" w:hAnsi="Arial" w:cs="Arial"/>
        </w:rPr>
      </w:pPr>
    </w:p>
    <w:p w14:paraId="22A531B5"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G.3.1.2</w:t>
      </w:r>
      <w:r w:rsidRPr="00762267">
        <w:rPr>
          <w:rFonts w:ascii="Arial" w:hAnsi="Arial" w:cs="Arial"/>
        </w:rPr>
        <w:tab/>
        <w:t>Subcontracting: If the Contractor specifies prior to the execution of the Contract that a Subcontractor will satisfy an insurance requirement, that is permitted to be satisfied by a Subcontractor, the Contractor shall obtain Owner approval of Subcontractor and Subcontractor’s insurance coverage(s), at least 35 Calendar Days prior to commencement of subcontracted work. After the Contractor receives Owner approval of the Subcontractor, the Contractor may contractually obligate the Subcontractor to obtain and maintain, at the Subcontractor's expense or at the Contractor's expense, the insurance permitted.</w:t>
      </w:r>
    </w:p>
    <w:p w14:paraId="3670A6D3" w14:textId="77777777" w:rsidR="00D952E7" w:rsidRPr="00762267" w:rsidRDefault="00D952E7" w:rsidP="00D952E7">
      <w:pPr>
        <w:tabs>
          <w:tab w:val="left" w:pos="-720"/>
        </w:tabs>
        <w:suppressAutoHyphens/>
        <w:ind w:left="720" w:hanging="720"/>
        <w:jc w:val="both"/>
        <w:rPr>
          <w:rFonts w:ascii="Arial" w:hAnsi="Arial" w:cs="Arial"/>
        </w:rPr>
      </w:pPr>
    </w:p>
    <w:p w14:paraId="1ABCBDBA"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G.3.1.3</w:t>
      </w:r>
      <w:r w:rsidRPr="00762267">
        <w:rPr>
          <w:rFonts w:ascii="Arial" w:hAnsi="Arial" w:cs="Arial"/>
        </w:rPr>
        <w:tab/>
        <w:t>The Contractor shall require that all Subcontractors carry insurance coverage that the Contractor deems appropriate based on the risks of the subcontracted work. The Contractor shall obtain proof of the required insurance coverages, as applicable, from any Subcontractor providing services related to the Contract.</w:t>
      </w:r>
    </w:p>
    <w:p w14:paraId="55C75093" w14:textId="77777777" w:rsidR="00D952E7" w:rsidRPr="00762267" w:rsidRDefault="00D952E7" w:rsidP="00D952E7">
      <w:pPr>
        <w:tabs>
          <w:tab w:val="left" w:pos="-720"/>
        </w:tabs>
        <w:suppressAutoHyphens/>
        <w:ind w:left="720" w:hanging="720"/>
        <w:jc w:val="both"/>
        <w:rPr>
          <w:rFonts w:ascii="Arial" w:hAnsi="Arial" w:cs="Arial"/>
        </w:rPr>
      </w:pPr>
    </w:p>
    <w:p w14:paraId="5A6B0698"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G.3.1.4</w:t>
      </w:r>
      <w:r w:rsidRPr="00762267">
        <w:rPr>
          <w:rFonts w:ascii="Arial" w:hAnsi="Arial" w:cs="Arial"/>
        </w:rPr>
        <w:tab/>
        <w:t>Neither the insurance provided by Subcontractor(s) nor any agreements Contractor or Subcontractor(s) may enter into shall place any limitation on the liability or indemnification obligations of the Contractor under applicable law or the Contract.</w:t>
      </w:r>
    </w:p>
    <w:p w14:paraId="56E8E456" w14:textId="77777777" w:rsidR="00D952E7" w:rsidRPr="00762267" w:rsidRDefault="00D952E7" w:rsidP="00D952E7">
      <w:pPr>
        <w:tabs>
          <w:tab w:val="left" w:pos="-720"/>
        </w:tabs>
        <w:suppressAutoHyphens/>
        <w:ind w:left="720" w:hanging="720"/>
        <w:jc w:val="both"/>
        <w:rPr>
          <w:rFonts w:ascii="Arial" w:hAnsi="Arial" w:cs="Arial"/>
        </w:rPr>
      </w:pPr>
    </w:p>
    <w:p w14:paraId="3F8C9F65" w14:textId="294ACF9C"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G.3.1.5</w:t>
      </w:r>
      <w:r w:rsidRPr="00762267">
        <w:rPr>
          <w:rFonts w:ascii="Arial" w:hAnsi="Arial" w:cs="Arial"/>
        </w:rPr>
        <w:tab/>
        <w:t>Insurance Provisions: The Contractor and Subcontractor(s), if any, shall obtain insurance from insurance companies or entities that are authorized to transact the business of insurance and issue coverage in the state of Oregon and that are acceptable to Owner. Insurance coverage shall be primary and noncontributory with any other insurance and self-insurance, with the exception of Workers’ Compensation/Employer’s Liability. The Contractor, or appropriate Subcontractor, but not Owner, shall pay for all deductibles, self-insurance retentions and self-insurance, if any.</w:t>
      </w:r>
    </w:p>
    <w:p w14:paraId="10CBAB9A" w14:textId="77777777" w:rsidR="00D952E7" w:rsidRPr="00762267" w:rsidRDefault="00D952E7" w:rsidP="00D952E7">
      <w:pPr>
        <w:tabs>
          <w:tab w:val="left" w:pos="-720"/>
        </w:tabs>
        <w:suppressAutoHyphens/>
        <w:ind w:left="720" w:hanging="720"/>
        <w:jc w:val="both"/>
        <w:rPr>
          <w:rFonts w:ascii="Arial" w:hAnsi="Arial" w:cs="Arial"/>
        </w:rPr>
      </w:pPr>
    </w:p>
    <w:p w14:paraId="7082F87A"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G.3.2</w:t>
      </w:r>
      <w:r w:rsidRPr="00762267">
        <w:rPr>
          <w:rFonts w:ascii="Arial" w:hAnsi="Arial" w:cs="Arial"/>
        </w:rPr>
        <w:tab/>
        <w:t>Workers' Compensation and Employer’s Liability:</w:t>
      </w:r>
    </w:p>
    <w:p w14:paraId="6B834FBD" w14:textId="77777777" w:rsidR="00D952E7" w:rsidRPr="00762267" w:rsidRDefault="00D952E7" w:rsidP="00D952E7">
      <w:pPr>
        <w:tabs>
          <w:tab w:val="left" w:pos="-720"/>
        </w:tabs>
        <w:suppressAutoHyphens/>
        <w:ind w:left="720" w:hanging="720"/>
        <w:jc w:val="both"/>
        <w:rPr>
          <w:rFonts w:ascii="Arial" w:hAnsi="Arial" w:cs="Arial"/>
        </w:rPr>
      </w:pPr>
    </w:p>
    <w:p w14:paraId="2796E366" w14:textId="119DBD46"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G.3.2.1</w:t>
      </w:r>
      <w:r w:rsidRPr="00762267">
        <w:rPr>
          <w:rFonts w:ascii="Arial" w:hAnsi="Arial" w:cs="Arial"/>
        </w:rPr>
        <w:tab/>
        <w:t xml:space="preserve">All employers, including the Contractor and Subcontractor(s), if any, that employ subject workers, as defined in ORS 656.027, shall comply with ORS 656.017 and shall provide Workers’ Compensation insurance coverage, unless such employers meet the requirement for an exemption under ORS 656.126(2). The coverage shall include Employer’s Liability insurance with coverage limits of not less than $500,000 for each accident. Contractors who perform the Work without the assistance or labor of any employee need not obtain such coverage if the Contractor certifies so in </w:t>
      </w:r>
      <w:r w:rsidR="009240AE" w:rsidRPr="00762267">
        <w:rPr>
          <w:rFonts w:ascii="Arial" w:hAnsi="Arial" w:cs="Arial"/>
        </w:rPr>
        <w:t>W</w:t>
      </w:r>
      <w:r w:rsidRPr="00762267">
        <w:rPr>
          <w:rFonts w:ascii="Arial" w:hAnsi="Arial" w:cs="Arial"/>
        </w:rPr>
        <w:t xml:space="preserve">riting. Contractor shall ensure that each of its Subcontractors complies with these requirements. The Contractor shall require proof of such Workers’ Compensation and Employer’s Liability by receiving and keeping on file a certificate of insurance from each Subcontractor or anyone else directly employed by either the Contractor or its Subcontractors. </w:t>
      </w:r>
    </w:p>
    <w:p w14:paraId="629E7C85" w14:textId="77777777" w:rsidR="00D952E7" w:rsidRPr="00762267" w:rsidRDefault="00D952E7" w:rsidP="00D952E7">
      <w:pPr>
        <w:tabs>
          <w:tab w:val="left" w:pos="-720"/>
        </w:tabs>
        <w:suppressAutoHyphens/>
        <w:ind w:left="720" w:hanging="720"/>
        <w:jc w:val="both"/>
        <w:rPr>
          <w:rFonts w:ascii="Arial" w:hAnsi="Arial" w:cs="Arial"/>
        </w:rPr>
      </w:pPr>
    </w:p>
    <w:p w14:paraId="751BEA8E" w14:textId="6EB3710C"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G.3.2.2</w:t>
      </w:r>
      <w:r w:rsidRPr="00762267">
        <w:rPr>
          <w:rFonts w:ascii="Arial" w:hAnsi="Arial" w:cs="Arial"/>
        </w:rPr>
        <w:tab/>
        <w:t xml:space="preserve">All employers, including the Contractor and Subcontractor(s), if any, exempt under ORS 656.126(2) and subject to any other state’s Workers’ Compensation law, shall provide Workers’ Compensation insurance coverage as required by applicable Workers’ Compensation laws. The coverage shall also include Employer’s Liability insurance with </w:t>
      </w:r>
      <w:proofErr w:type="gramStart"/>
      <w:r w:rsidRPr="00762267">
        <w:rPr>
          <w:rFonts w:ascii="Arial" w:hAnsi="Arial" w:cs="Arial"/>
        </w:rPr>
        <w:t>limits</w:t>
      </w:r>
      <w:proofErr w:type="gramEnd"/>
      <w:r w:rsidRPr="00762267">
        <w:rPr>
          <w:rFonts w:ascii="Arial" w:hAnsi="Arial" w:cs="Arial"/>
        </w:rPr>
        <w:t xml:space="preserve"> not less than $500,000 each accident.</w:t>
      </w:r>
    </w:p>
    <w:p w14:paraId="4B024D89" w14:textId="77777777" w:rsidR="00D952E7" w:rsidRPr="00762267" w:rsidRDefault="00D952E7" w:rsidP="00D952E7">
      <w:pPr>
        <w:tabs>
          <w:tab w:val="left" w:pos="-720"/>
        </w:tabs>
        <w:suppressAutoHyphens/>
        <w:ind w:left="720" w:hanging="720"/>
        <w:jc w:val="both"/>
        <w:rPr>
          <w:rFonts w:ascii="Arial" w:hAnsi="Arial" w:cs="Arial"/>
        </w:rPr>
      </w:pPr>
    </w:p>
    <w:p w14:paraId="326555AA"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 xml:space="preserve">G.3.3 </w:t>
      </w:r>
      <w:r w:rsidRPr="00762267">
        <w:rPr>
          <w:rFonts w:ascii="Arial" w:hAnsi="Arial" w:cs="Arial"/>
        </w:rPr>
        <w:tab/>
        <w:t xml:space="preserve">Liability Insurance: </w:t>
      </w:r>
    </w:p>
    <w:p w14:paraId="74942CE0" w14:textId="77777777" w:rsidR="00D952E7" w:rsidRPr="00762267" w:rsidRDefault="00D952E7" w:rsidP="00D952E7">
      <w:pPr>
        <w:tabs>
          <w:tab w:val="left" w:pos="-720"/>
        </w:tabs>
        <w:suppressAutoHyphens/>
        <w:ind w:left="720" w:hanging="720"/>
        <w:jc w:val="both"/>
        <w:rPr>
          <w:rFonts w:ascii="Arial" w:hAnsi="Arial" w:cs="Arial"/>
        </w:rPr>
      </w:pPr>
    </w:p>
    <w:p w14:paraId="738A9092" w14:textId="71560CA8"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G.3.3.1 Commercial General Liability: The Contractor shall obtain, at Contractor's expense, and keep in effect during the term of this Contract, Commercial General Liability insurance written on an occurrence basis and covering bodily injury, property damage, personal and advertising injury, products and completed operations, and contractual liability</w:t>
      </w:r>
      <w:r w:rsidR="008926D0" w:rsidRPr="00762267">
        <w:rPr>
          <w:rFonts w:ascii="Arial" w:hAnsi="Arial" w:cs="Arial"/>
        </w:rPr>
        <w:t>.</w:t>
      </w:r>
      <w:r w:rsidRPr="00762267">
        <w:rPr>
          <w:rFonts w:ascii="Arial" w:hAnsi="Arial" w:cs="Arial"/>
        </w:rPr>
        <w:tab/>
        <w:t xml:space="preserve">When Work to be performed includes operations or activity within 50 feet of any railroad property, bridge, trestle, track, roadbed, tunnel, underpass or crossing, the Contractor shall provide the Contractual Liability – Railroads CG 24 17 endorsement, or equivalent, on the Commercial General Liability policy. Combined single limit per occurrence shall not be less than the dollar amount specified in the Contract. The annual aggregate limit shall not be less than the dollar amount specified in the Contract. </w:t>
      </w:r>
    </w:p>
    <w:p w14:paraId="25D93357" w14:textId="77777777" w:rsidR="00D952E7" w:rsidRPr="00762267" w:rsidRDefault="00D952E7" w:rsidP="00D952E7">
      <w:pPr>
        <w:tabs>
          <w:tab w:val="left" w:pos="-720"/>
        </w:tabs>
        <w:suppressAutoHyphens/>
        <w:ind w:left="720" w:hanging="720"/>
        <w:jc w:val="both"/>
        <w:rPr>
          <w:rFonts w:ascii="Arial" w:hAnsi="Arial" w:cs="Arial"/>
        </w:rPr>
      </w:pPr>
    </w:p>
    <w:p w14:paraId="189365A7" w14:textId="794DEA52"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ab/>
      </w:r>
      <w:r w:rsidR="007824B3" w:rsidRPr="00762267">
        <w:rPr>
          <w:rFonts w:ascii="Arial" w:hAnsi="Arial" w:cs="Arial"/>
        </w:rPr>
        <w:tab/>
      </w:r>
      <w:r w:rsidR="007824B3" w:rsidRPr="00762267">
        <w:rPr>
          <w:rFonts w:ascii="Arial" w:hAnsi="Arial" w:cs="Arial"/>
        </w:rPr>
        <w:tab/>
      </w:r>
      <w:r w:rsidR="007824B3" w:rsidRPr="00762267">
        <w:rPr>
          <w:rFonts w:ascii="Arial" w:hAnsi="Arial" w:cs="Arial"/>
        </w:rPr>
        <w:tab/>
      </w:r>
      <w:r w:rsidR="007824B3" w:rsidRPr="00762267">
        <w:rPr>
          <w:rFonts w:ascii="Arial" w:hAnsi="Arial" w:cs="Arial"/>
        </w:rPr>
        <w:tab/>
      </w:r>
      <w:r w:rsidR="007824B3" w:rsidRPr="00762267">
        <w:rPr>
          <w:rFonts w:ascii="Arial" w:hAnsi="Arial" w:cs="Arial"/>
        </w:rPr>
        <w:tab/>
      </w:r>
      <w:r w:rsidRPr="00762267">
        <w:rPr>
          <w:rFonts w:ascii="Arial" w:hAnsi="Arial" w:cs="Arial"/>
        </w:rPr>
        <w:t>Per Occurrence</w:t>
      </w:r>
      <w:r w:rsidRPr="00762267">
        <w:rPr>
          <w:rFonts w:ascii="Arial" w:hAnsi="Arial" w:cs="Arial"/>
        </w:rPr>
        <w:tab/>
      </w:r>
      <w:r w:rsidR="007824B3" w:rsidRPr="00762267">
        <w:rPr>
          <w:rFonts w:ascii="Arial" w:hAnsi="Arial" w:cs="Arial"/>
        </w:rPr>
        <w:tab/>
      </w:r>
      <w:r w:rsidRPr="00762267">
        <w:rPr>
          <w:rFonts w:ascii="Arial" w:hAnsi="Arial" w:cs="Arial"/>
        </w:rPr>
        <w:t>Annual Aggregate</w:t>
      </w:r>
    </w:p>
    <w:p w14:paraId="69AF715C" w14:textId="3F98557C" w:rsidR="00D952E7" w:rsidRPr="00762267" w:rsidRDefault="007824B3" w:rsidP="00D952E7">
      <w:pPr>
        <w:tabs>
          <w:tab w:val="left" w:pos="-720"/>
        </w:tabs>
        <w:suppressAutoHyphens/>
        <w:ind w:left="720" w:hanging="720"/>
        <w:jc w:val="both"/>
        <w:rPr>
          <w:rFonts w:ascii="Arial" w:hAnsi="Arial" w:cs="Arial"/>
        </w:rPr>
      </w:pPr>
      <w:r w:rsidRPr="00762267">
        <w:rPr>
          <w:rFonts w:ascii="Arial" w:hAnsi="Arial" w:cs="Arial"/>
        </w:rPr>
        <w:tab/>
      </w:r>
      <w:r w:rsidR="00D952E7" w:rsidRPr="00762267">
        <w:rPr>
          <w:rFonts w:ascii="Arial" w:hAnsi="Arial" w:cs="Arial"/>
        </w:rPr>
        <w:t>Commercial General Liability</w:t>
      </w:r>
      <w:r w:rsidR="00D952E7" w:rsidRPr="00762267">
        <w:rPr>
          <w:rFonts w:ascii="Arial" w:hAnsi="Arial" w:cs="Arial"/>
        </w:rPr>
        <w:tab/>
      </w:r>
      <w:r w:rsidRPr="00762267">
        <w:rPr>
          <w:rFonts w:ascii="Arial" w:hAnsi="Arial" w:cs="Arial"/>
        </w:rPr>
        <w:tab/>
      </w:r>
      <w:r w:rsidR="00D952E7" w:rsidRPr="00762267">
        <w:rPr>
          <w:rFonts w:ascii="Arial" w:hAnsi="Arial" w:cs="Arial"/>
        </w:rPr>
        <w:t>$</w:t>
      </w:r>
      <w:r w:rsidR="00762267">
        <w:rPr>
          <w:rFonts w:ascii="Arial" w:hAnsi="Arial" w:cs="Arial"/>
        </w:rPr>
        <w:t>2</w:t>
      </w:r>
      <w:r w:rsidR="00D952E7" w:rsidRPr="00762267">
        <w:rPr>
          <w:rFonts w:ascii="Arial" w:hAnsi="Arial" w:cs="Arial"/>
        </w:rPr>
        <w:t>,000,000</w:t>
      </w:r>
      <w:r w:rsidR="00D952E7" w:rsidRPr="00762267">
        <w:rPr>
          <w:rFonts w:ascii="Arial" w:hAnsi="Arial" w:cs="Arial"/>
        </w:rPr>
        <w:tab/>
      </w:r>
      <w:r w:rsidRPr="00762267">
        <w:rPr>
          <w:rFonts w:ascii="Arial" w:hAnsi="Arial" w:cs="Arial"/>
        </w:rPr>
        <w:tab/>
      </w:r>
      <w:r w:rsidR="00D952E7" w:rsidRPr="00762267">
        <w:rPr>
          <w:rFonts w:ascii="Arial" w:hAnsi="Arial" w:cs="Arial"/>
        </w:rPr>
        <w:t>$</w:t>
      </w:r>
      <w:r w:rsidR="00762267">
        <w:rPr>
          <w:rFonts w:ascii="Arial" w:hAnsi="Arial" w:cs="Arial"/>
        </w:rPr>
        <w:t>5</w:t>
      </w:r>
      <w:r w:rsidR="00D952E7" w:rsidRPr="00762267">
        <w:rPr>
          <w:rFonts w:ascii="Arial" w:hAnsi="Arial" w:cs="Arial"/>
        </w:rPr>
        <w:t>,000,000</w:t>
      </w:r>
    </w:p>
    <w:p w14:paraId="0A9CD162" w14:textId="77777777" w:rsidR="00D952E7" w:rsidRPr="00762267" w:rsidRDefault="00D952E7" w:rsidP="00D952E7">
      <w:pPr>
        <w:tabs>
          <w:tab w:val="left" w:pos="-720"/>
        </w:tabs>
        <w:suppressAutoHyphens/>
        <w:ind w:left="720" w:hanging="720"/>
        <w:jc w:val="both"/>
        <w:rPr>
          <w:rFonts w:ascii="Arial" w:hAnsi="Arial" w:cs="Arial"/>
        </w:rPr>
      </w:pPr>
    </w:p>
    <w:p w14:paraId="3D1952DA"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G.3.3.2</w:t>
      </w:r>
      <w:r w:rsidRPr="00762267">
        <w:rPr>
          <w:rFonts w:ascii="Arial" w:hAnsi="Arial" w:cs="Arial"/>
        </w:rPr>
        <w:tab/>
        <w:t>Commercial Automobile Liability: The Contractor shall obtain, at Contractor's expense, and keep in effect during the term of this Contract, Automobile Liability insurance covering owned, non-owned, and hired vehicles for bodily injury and property damage. Combined single limit per occurrence shall not be less than the dollar amount specified in the Contract.</w:t>
      </w:r>
    </w:p>
    <w:p w14:paraId="11EC7E89" w14:textId="77777777" w:rsidR="00D952E7" w:rsidRPr="00762267" w:rsidRDefault="00D952E7" w:rsidP="00D952E7">
      <w:pPr>
        <w:tabs>
          <w:tab w:val="left" w:pos="-720"/>
        </w:tabs>
        <w:suppressAutoHyphens/>
        <w:ind w:left="720" w:hanging="720"/>
        <w:jc w:val="both"/>
        <w:rPr>
          <w:rFonts w:ascii="Arial" w:hAnsi="Arial" w:cs="Arial"/>
        </w:rPr>
      </w:pPr>
    </w:p>
    <w:p w14:paraId="38BF037E" w14:textId="24AFB86B"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ab/>
      </w:r>
      <w:r w:rsidR="007824B3" w:rsidRPr="00762267">
        <w:rPr>
          <w:rFonts w:ascii="Arial" w:hAnsi="Arial" w:cs="Arial"/>
        </w:rPr>
        <w:tab/>
      </w:r>
      <w:r w:rsidR="007824B3" w:rsidRPr="00762267">
        <w:rPr>
          <w:rFonts w:ascii="Arial" w:hAnsi="Arial" w:cs="Arial"/>
        </w:rPr>
        <w:tab/>
      </w:r>
      <w:r w:rsidR="007824B3" w:rsidRPr="00762267">
        <w:rPr>
          <w:rFonts w:ascii="Arial" w:hAnsi="Arial" w:cs="Arial"/>
        </w:rPr>
        <w:tab/>
      </w:r>
      <w:r w:rsidR="007824B3" w:rsidRPr="00762267">
        <w:rPr>
          <w:rFonts w:ascii="Arial" w:hAnsi="Arial" w:cs="Arial"/>
        </w:rPr>
        <w:tab/>
      </w:r>
      <w:r w:rsidR="007824B3" w:rsidRPr="00762267">
        <w:rPr>
          <w:rFonts w:ascii="Arial" w:hAnsi="Arial" w:cs="Arial"/>
        </w:rPr>
        <w:tab/>
      </w:r>
      <w:r w:rsidRPr="00762267">
        <w:rPr>
          <w:rFonts w:ascii="Arial" w:hAnsi="Arial" w:cs="Arial"/>
        </w:rPr>
        <w:t>Combined Single Limit</w:t>
      </w:r>
    </w:p>
    <w:p w14:paraId="12F5DBAF" w14:textId="4BCF9FF5" w:rsidR="00D952E7" w:rsidRPr="00762267" w:rsidRDefault="007824B3" w:rsidP="00D952E7">
      <w:pPr>
        <w:tabs>
          <w:tab w:val="left" w:pos="-720"/>
        </w:tabs>
        <w:suppressAutoHyphens/>
        <w:ind w:left="720" w:hanging="720"/>
        <w:jc w:val="both"/>
        <w:rPr>
          <w:rFonts w:ascii="Arial" w:hAnsi="Arial" w:cs="Arial"/>
        </w:rPr>
      </w:pPr>
      <w:r w:rsidRPr="00762267">
        <w:rPr>
          <w:rFonts w:ascii="Arial" w:hAnsi="Arial" w:cs="Arial"/>
        </w:rPr>
        <w:tab/>
      </w:r>
      <w:r w:rsidRPr="00762267">
        <w:rPr>
          <w:rFonts w:ascii="Arial" w:hAnsi="Arial" w:cs="Arial"/>
        </w:rPr>
        <w:tab/>
      </w:r>
      <w:r w:rsidRPr="00762267">
        <w:rPr>
          <w:rFonts w:ascii="Arial" w:hAnsi="Arial" w:cs="Arial"/>
        </w:rPr>
        <w:tab/>
      </w:r>
      <w:r w:rsidRPr="00762267">
        <w:rPr>
          <w:rFonts w:ascii="Arial" w:hAnsi="Arial" w:cs="Arial"/>
        </w:rPr>
        <w:tab/>
      </w:r>
      <w:r w:rsidRPr="00762267">
        <w:rPr>
          <w:rFonts w:ascii="Arial" w:hAnsi="Arial" w:cs="Arial"/>
        </w:rPr>
        <w:tab/>
      </w:r>
      <w:r w:rsidRPr="00762267">
        <w:rPr>
          <w:rFonts w:ascii="Arial" w:hAnsi="Arial" w:cs="Arial"/>
        </w:rPr>
        <w:tab/>
      </w:r>
      <w:r w:rsidR="00D952E7" w:rsidRPr="00762267">
        <w:rPr>
          <w:rFonts w:ascii="Arial" w:hAnsi="Arial" w:cs="Arial"/>
        </w:rPr>
        <w:t>Per Occurrence</w:t>
      </w:r>
      <w:r w:rsidR="00D952E7" w:rsidRPr="00762267">
        <w:rPr>
          <w:rFonts w:ascii="Arial" w:hAnsi="Arial" w:cs="Arial"/>
        </w:rPr>
        <w:tab/>
      </w:r>
    </w:p>
    <w:p w14:paraId="7CF9730E" w14:textId="61B0FB3E" w:rsidR="00D952E7" w:rsidRPr="00762267" w:rsidRDefault="008926D0" w:rsidP="00D952E7">
      <w:pPr>
        <w:tabs>
          <w:tab w:val="left" w:pos="-720"/>
        </w:tabs>
        <w:suppressAutoHyphens/>
        <w:ind w:left="720" w:hanging="720"/>
        <w:jc w:val="both"/>
        <w:rPr>
          <w:rFonts w:ascii="Arial" w:hAnsi="Arial" w:cs="Arial"/>
        </w:rPr>
      </w:pPr>
      <w:r w:rsidRPr="00762267">
        <w:rPr>
          <w:rFonts w:ascii="Arial" w:hAnsi="Arial" w:cs="Arial"/>
        </w:rPr>
        <w:tab/>
      </w:r>
      <w:r w:rsidR="00D952E7" w:rsidRPr="00762267">
        <w:rPr>
          <w:rFonts w:ascii="Arial" w:hAnsi="Arial" w:cs="Arial"/>
        </w:rPr>
        <w:t>Commercial Automobile Liability</w:t>
      </w:r>
      <w:r w:rsidR="00D952E7" w:rsidRPr="00762267">
        <w:rPr>
          <w:rFonts w:ascii="Arial" w:hAnsi="Arial" w:cs="Arial"/>
        </w:rPr>
        <w:tab/>
      </w:r>
      <w:r w:rsidR="007824B3" w:rsidRPr="00762267">
        <w:rPr>
          <w:rFonts w:ascii="Arial" w:hAnsi="Arial" w:cs="Arial"/>
        </w:rPr>
        <w:tab/>
      </w:r>
      <w:r w:rsidR="00D952E7" w:rsidRPr="00762267">
        <w:rPr>
          <w:rFonts w:ascii="Arial" w:hAnsi="Arial" w:cs="Arial"/>
        </w:rPr>
        <w:t>$1,000,000</w:t>
      </w:r>
      <w:r w:rsidR="00D952E7" w:rsidRPr="00762267">
        <w:rPr>
          <w:rFonts w:ascii="Arial" w:hAnsi="Arial" w:cs="Arial"/>
        </w:rPr>
        <w:tab/>
      </w:r>
    </w:p>
    <w:p w14:paraId="08BFDFEB" w14:textId="77777777" w:rsidR="00D952E7" w:rsidRPr="00762267" w:rsidRDefault="00D952E7" w:rsidP="00D952E7">
      <w:pPr>
        <w:tabs>
          <w:tab w:val="left" w:pos="-720"/>
        </w:tabs>
        <w:suppressAutoHyphens/>
        <w:ind w:left="720" w:hanging="720"/>
        <w:jc w:val="both"/>
        <w:rPr>
          <w:rFonts w:ascii="Arial" w:hAnsi="Arial" w:cs="Arial"/>
        </w:rPr>
      </w:pPr>
    </w:p>
    <w:p w14:paraId="43FDE95A" w14:textId="731ED344"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G.3.3.3</w:t>
      </w:r>
      <w:r w:rsidRPr="00762267">
        <w:rPr>
          <w:rFonts w:ascii="Arial" w:hAnsi="Arial" w:cs="Arial"/>
        </w:rPr>
        <w:tab/>
        <w:t>Extended Reporting: If any of the required liability insurance is permitted to be and is on a claims made basis, the Contractor or Subcontractor who provided the insurance coverage, shall obtain an extended reporting period on the claims made policy or maintain the claims made policy for a duration of at least 24 months from the date the applicable work has been completed and accepted by Owner or the date of Final Completion. This extended reporting requirement shall be satisfied with documentation of one of the following:</w:t>
      </w:r>
    </w:p>
    <w:p w14:paraId="7EEDF743" w14:textId="77777777" w:rsidR="00D952E7" w:rsidRPr="00762267" w:rsidRDefault="00D952E7" w:rsidP="00D952E7">
      <w:pPr>
        <w:tabs>
          <w:tab w:val="left" w:pos="-720"/>
        </w:tabs>
        <w:suppressAutoHyphens/>
        <w:ind w:left="720" w:hanging="720"/>
        <w:jc w:val="both"/>
        <w:rPr>
          <w:rFonts w:ascii="Arial" w:hAnsi="Arial" w:cs="Arial"/>
        </w:rPr>
      </w:pPr>
    </w:p>
    <w:p w14:paraId="0A33AFD1" w14:textId="4AEC73FF" w:rsidR="00D952E7" w:rsidRPr="00762267" w:rsidRDefault="007824B3" w:rsidP="00D952E7">
      <w:pPr>
        <w:tabs>
          <w:tab w:val="left" w:pos="-720"/>
        </w:tabs>
        <w:suppressAutoHyphens/>
        <w:ind w:left="720" w:hanging="720"/>
        <w:jc w:val="both"/>
        <w:rPr>
          <w:rFonts w:ascii="Arial" w:hAnsi="Arial" w:cs="Arial"/>
        </w:rPr>
      </w:pPr>
      <w:r w:rsidRPr="00762267">
        <w:rPr>
          <w:rFonts w:ascii="Arial" w:hAnsi="Arial" w:cs="Arial"/>
        </w:rPr>
        <w:tab/>
      </w:r>
      <w:r w:rsidR="00D952E7" w:rsidRPr="00762267">
        <w:rPr>
          <w:rFonts w:ascii="Arial" w:hAnsi="Arial" w:cs="Arial"/>
        </w:rPr>
        <w:t>o</w:t>
      </w:r>
      <w:r w:rsidR="00D952E7" w:rsidRPr="00762267">
        <w:rPr>
          <w:rFonts w:ascii="Arial" w:hAnsi="Arial" w:cs="Arial"/>
        </w:rPr>
        <w:tab/>
        <w:t xml:space="preserve">Maintaining the applicable continuous </w:t>
      </w:r>
      <w:proofErr w:type="gramStart"/>
      <w:r w:rsidR="00D952E7" w:rsidRPr="00762267">
        <w:rPr>
          <w:rFonts w:ascii="Arial" w:hAnsi="Arial" w:cs="Arial"/>
        </w:rPr>
        <w:t>claims made</w:t>
      </w:r>
      <w:proofErr w:type="gramEnd"/>
      <w:r w:rsidR="00D952E7" w:rsidRPr="00762267">
        <w:rPr>
          <w:rFonts w:ascii="Arial" w:hAnsi="Arial" w:cs="Arial"/>
        </w:rPr>
        <w:t xml:space="preserve"> policy with liability coverage; </w:t>
      </w:r>
    </w:p>
    <w:p w14:paraId="7BEC9CBE" w14:textId="4AC20705" w:rsidR="00D952E7" w:rsidRPr="00762267" w:rsidRDefault="007824B3" w:rsidP="00D952E7">
      <w:pPr>
        <w:tabs>
          <w:tab w:val="left" w:pos="-720"/>
        </w:tabs>
        <w:suppressAutoHyphens/>
        <w:ind w:left="720" w:hanging="720"/>
        <w:jc w:val="both"/>
        <w:rPr>
          <w:rFonts w:ascii="Arial" w:hAnsi="Arial" w:cs="Arial"/>
        </w:rPr>
      </w:pPr>
      <w:r w:rsidRPr="00762267">
        <w:rPr>
          <w:rFonts w:ascii="Arial" w:hAnsi="Arial" w:cs="Arial"/>
        </w:rPr>
        <w:tab/>
      </w:r>
      <w:r w:rsidR="00D952E7" w:rsidRPr="00762267">
        <w:rPr>
          <w:rFonts w:ascii="Arial" w:hAnsi="Arial" w:cs="Arial"/>
        </w:rPr>
        <w:t>o</w:t>
      </w:r>
      <w:r w:rsidR="00D952E7" w:rsidRPr="00762267">
        <w:rPr>
          <w:rFonts w:ascii="Arial" w:hAnsi="Arial" w:cs="Arial"/>
        </w:rPr>
        <w:tab/>
        <w:t>Extended Reporting Endorsement; or</w:t>
      </w:r>
    </w:p>
    <w:p w14:paraId="3F463197" w14:textId="323D6252" w:rsidR="00D952E7" w:rsidRPr="00762267" w:rsidRDefault="007824B3" w:rsidP="00D952E7">
      <w:pPr>
        <w:tabs>
          <w:tab w:val="left" w:pos="-720"/>
        </w:tabs>
        <w:suppressAutoHyphens/>
        <w:ind w:left="720" w:hanging="720"/>
        <w:jc w:val="both"/>
        <w:rPr>
          <w:rFonts w:ascii="Arial" w:hAnsi="Arial" w:cs="Arial"/>
        </w:rPr>
      </w:pPr>
      <w:r w:rsidRPr="00762267">
        <w:rPr>
          <w:rFonts w:ascii="Arial" w:hAnsi="Arial" w:cs="Arial"/>
        </w:rPr>
        <w:tab/>
      </w:r>
      <w:r w:rsidR="00D952E7" w:rsidRPr="00762267">
        <w:rPr>
          <w:rFonts w:ascii="Arial" w:hAnsi="Arial" w:cs="Arial"/>
        </w:rPr>
        <w:t>o</w:t>
      </w:r>
      <w:r w:rsidR="00D952E7" w:rsidRPr="00762267">
        <w:rPr>
          <w:rFonts w:ascii="Arial" w:hAnsi="Arial" w:cs="Arial"/>
        </w:rPr>
        <w:tab/>
        <w:t>Tail Coverage.</w:t>
      </w:r>
    </w:p>
    <w:p w14:paraId="02E93E68" w14:textId="77777777" w:rsidR="00D952E7" w:rsidRPr="00762267" w:rsidRDefault="00D952E7" w:rsidP="00D952E7">
      <w:pPr>
        <w:tabs>
          <w:tab w:val="left" w:pos="-720"/>
        </w:tabs>
        <w:suppressAutoHyphens/>
        <w:ind w:left="720" w:hanging="720"/>
        <w:jc w:val="both"/>
        <w:rPr>
          <w:rFonts w:ascii="Arial" w:hAnsi="Arial" w:cs="Arial"/>
        </w:rPr>
      </w:pPr>
    </w:p>
    <w:p w14:paraId="490BD95F" w14:textId="18B3EBC9"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G.3.3.4</w:t>
      </w:r>
      <w:r w:rsidRPr="00762267">
        <w:rPr>
          <w:rFonts w:ascii="Arial" w:hAnsi="Arial" w:cs="Arial"/>
        </w:rPr>
        <w:tab/>
        <w:t>Excess/Umbrella Liability: A combination of primary and Excess/Umbrella Liability insurance may be used to meet the required limits of insurance. If any Excess/Umbrella Liability policies are in place, they must be provided on a true “following form” or broader coverage basis, with coverage at least as broad as provided on the underlying insurance. In addition, the limits of the underlying primary insurance must be sufficient to prevent any gap between such minimum limits and the attachment point of the coverage provided by the Excess/Umbrella Liability policy.</w:t>
      </w:r>
    </w:p>
    <w:p w14:paraId="669EF731" w14:textId="77777777" w:rsidR="00D952E7" w:rsidRPr="00762267" w:rsidRDefault="00D952E7" w:rsidP="00D952E7">
      <w:pPr>
        <w:tabs>
          <w:tab w:val="left" w:pos="-720"/>
        </w:tabs>
        <w:suppressAutoHyphens/>
        <w:ind w:left="720" w:hanging="720"/>
        <w:jc w:val="both"/>
        <w:rPr>
          <w:rFonts w:ascii="Arial" w:hAnsi="Arial" w:cs="Arial"/>
        </w:rPr>
      </w:pPr>
    </w:p>
    <w:p w14:paraId="7B7DEFEF" w14:textId="503A30D6"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G.3.3.5</w:t>
      </w:r>
      <w:r w:rsidRPr="00762267">
        <w:rPr>
          <w:rFonts w:ascii="Arial" w:hAnsi="Arial" w:cs="Arial"/>
        </w:rPr>
        <w:tab/>
        <w:t xml:space="preserve">Additional Insured: The liability insurance coverages, except Professional Liability and Workers’ Compensation/Employer’s Liability, if included, shall include an Additional Insured Endorsement endorsing the </w:t>
      </w:r>
      <w:r w:rsidRPr="00762267">
        <w:rPr>
          <w:rFonts w:ascii="Arial" w:hAnsi="Arial" w:cs="Arial"/>
          <w:b/>
          <w:bCs/>
        </w:rPr>
        <w:t xml:space="preserve">“State of Oregon, the Oregon Transportation Commission, and the Oregon Department of Transportation, and their respective </w:t>
      </w:r>
      <w:r w:rsidR="00862F6A" w:rsidRPr="00762267">
        <w:rPr>
          <w:rFonts w:ascii="Arial" w:hAnsi="Arial" w:cs="Arial"/>
          <w:b/>
          <w:bCs/>
        </w:rPr>
        <w:t xml:space="preserve">members, </w:t>
      </w:r>
      <w:r w:rsidRPr="00762267">
        <w:rPr>
          <w:rFonts w:ascii="Arial" w:hAnsi="Arial" w:cs="Arial"/>
          <w:b/>
          <w:bCs/>
        </w:rPr>
        <w:t>officers, agents, and employees”</w:t>
      </w:r>
      <w:r w:rsidRPr="00762267">
        <w:rPr>
          <w:rFonts w:ascii="Arial" w:hAnsi="Arial" w:cs="Arial"/>
        </w:rPr>
        <w:t xml:space="preserve"> as Additional Insureds, but only with respect to the Contractor's activities to be performed under this Contract. Coverage shall be primary and non-contributory with any other insurance and self-insurance. The liability coverages that are permitted by Owner to be obtained by an appropriate Subcontractor shall include all of the foregoing as Additional Insureds and shall also include the Contractor and its officers and employees as Additional Insureds. Additional Insured Endorsements shall be submitted with the Certificate(s) of Insurance and must be acceptable to Owner.</w:t>
      </w:r>
    </w:p>
    <w:p w14:paraId="296A9B90" w14:textId="77777777" w:rsidR="00D952E7" w:rsidRPr="00762267" w:rsidRDefault="00D952E7" w:rsidP="00D952E7">
      <w:pPr>
        <w:tabs>
          <w:tab w:val="left" w:pos="-720"/>
        </w:tabs>
        <w:suppressAutoHyphens/>
        <w:ind w:left="720" w:hanging="720"/>
        <w:jc w:val="both"/>
        <w:rPr>
          <w:rFonts w:ascii="Arial" w:hAnsi="Arial" w:cs="Arial"/>
        </w:rPr>
      </w:pPr>
    </w:p>
    <w:p w14:paraId="79DEA0FA"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G.3.3.6</w:t>
      </w:r>
      <w:r w:rsidRPr="00762267">
        <w:rPr>
          <w:rFonts w:ascii="Arial" w:hAnsi="Arial" w:cs="Arial"/>
        </w:rPr>
        <w:tab/>
        <w:t>Additional Insured – Commercial General Liability: Additional Insured Endorsements on the Commercial General Liability shall be written on ISO Form CG 20 10 07 04, or equivalent, with respect to liability arising out of ongoing operations and ISO Form CG 20 37 07 04, or equivalent, with respect to liability arising out of completed operations. Additional Insured Endorsements shall be submitted with the Certificate(s) of Insurance and must be acceptable to Owner.</w:t>
      </w:r>
    </w:p>
    <w:p w14:paraId="6CD28377" w14:textId="77777777" w:rsidR="00D952E7" w:rsidRPr="00762267" w:rsidRDefault="00D952E7" w:rsidP="00D952E7">
      <w:pPr>
        <w:tabs>
          <w:tab w:val="left" w:pos="-720"/>
        </w:tabs>
        <w:suppressAutoHyphens/>
        <w:ind w:left="720" w:hanging="720"/>
        <w:jc w:val="both"/>
        <w:rPr>
          <w:rFonts w:ascii="Arial" w:hAnsi="Arial" w:cs="Arial"/>
        </w:rPr>
      </w:pPr>
    </w:p>
    <w:p w14:paraId="630A54C1" w14:textId="63705EBA"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G.3.3.7</w:t>
      </w:r>
      <w:r w:rsidRPr="00762267">
        <w:rPr>
          <w:rFonts w:ascii="Arial" w:hAnsi="Arial" w:cs="Arial"/>
        </w:rPr>
        <w:tab/>
        <w:t xml:space="preserve">Notice of Cancellation or Change: The Contractor shall provide at least 30 Calendar Days written notice to Owner before cancellation </w:t>
      </w:r>
      <w:proofErr w:type="gramStart"/>
      <w:r w:rsidRPr="00762267">
        <w:rPr>
          <w:rFonts w:ascii="Arial" w:hAnsi="Arial" w:cs="Arial"/>
        </w:rPr>
        <w:t>of,</w:t>
      </w:r>
      <w:proofErr w:type="gramEnd"/>
      <w:r w:rsidRPr="00762267">
        <w:rPr>
          <w:rFonts w:ascii="Arial" w:hAnsi="Arial" w:cs="Arial"/>
        </w:rPr>
        <w:t xml:space="preserve"> material change to, potential exhaustion of aggregate limits, or non-renewal of the required insurance coverages. If a Subcontractor is providing insurance to meet the </w:t>
      </w:r>
      <w:r w:rsidR="00DF02E3" w:rsidRPr="00762267">
        <w:rPr>
          <w:rFonts w:ascii="Arial" w:hAnsi="Arial" w:cs="Arial"/>
        </w:rPr>
        <w:t>C</w:t>
      </w:r>
      <w:r w:rsidRPr="00762267">
        <w:rPr>
          <w:rFonts w:ascii="Arial" w:hAnsi="Arial" w:cs="Arial"/>
        </w:rPr>
        <w:t>ontract requirements, the Contractor shall provide at least 30 Calendar Days written notice to Owner before cancellation of, material change to, potential exhaustion of aggregate limits, or non-renewal of the required insurance coverage(s). Any failure to comply with the reporting provisions of this insurance shall not affect the coverage(s) provided to the State, Owner, County, City, or other applicable political jurisdiction or to Owner's governing body, board, or Commission and its members, and Owner's officers, agents, and employees.</w:t>
      </w:r>
    </w:p>
    <w:p w14:paraId="1E6258F1" w14:textId="77777777" w:rsidR="00D952E7" w:rsidRPr="00762267" w:rsidRDefault="00D952E7" w:rsidP="00D952E7">
      <w:pPr>
        <w:tabs>
          <w:tab w:val="left" w:pos="-720"/>
        </w:tabs>
        <w:suppressAutoHyphens/>
        <w:ind w:left="720" w:hanging="720"/>
        <w:jc w:val="both"/>
        <w:rPr>
          <w:rFonts w:ascii="Arial" w:hAnsi="Arial" w:cs="Arial"/>
        </w:rPr>
      </w:pPr>
    </w:p>
    <w:p w14:paraId="3DFACD73"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G.3.3.8</w:t>
      </w:r>
      <w:r w:rsidRPr="00762267">
        <w:rPr>
          <w:rFonts w:ascii="Arial" w:hAnsi="Arial" w:cs="Arial"/>
        </w:rPr>
        <w:tab/>
        <w:t>Certificate(s) of Insurance: As evidence of the insurance coverages required by this Contract, the Contractor shall furnish Certificate(s) of Insurance to Owner prior to execution of the Contract. As evidence of insurance coverages required by the Contract but permitted by Owner to be obtained by an appropriate Subcontractor, the Contractor shall furnish Certificate(s) of Insurance to Owner for approval on such coverages at least 35 Calendar Days prior to commencement of subcontracted work. The Certificate(s) shall:</w:t>
      </w:r>
    </w:p>
    <w:p w14:paraId="59A87B95" w14:textId="77777777" w:rsidR="00D952E7" w:rsidRPr="00762267" w:rsidRDefault="00D952E7" w:rsidP="00D952E7">
      <w:pPr>
        <w:tabs>
          <w:tab w:val="left" w:pos="-720"/>
        </w:tabs>
        <w:suppressAutoHyphens/>
        <w:ind w:left="720" w:hanging="720"/>
        <w:jc w:val="both"/>
        <w:rPr>
          <w:rFonts w:ascii="Arial" w:hAnsi="Arial" w:cs="Arial"/>
        </w:rPr>
      </w:pPr>
    </w:p>
    <w:p w14:paraId="2F99F5EC" w14:textId="58E059F8" w:rsidR="00D952E7" w:rsidRPr="00762267" w:rsidRDefault="00D952E7" w:rsidP="00EF33DF">
      <w:pPr>
        <w:tabs>
          <w:tab w:val="left" w:pos="-720"/>
        </w:tabs>
        <w:suppressAutoHyphens/>
        <w:ind w:left="1260" w:hanging="360"/>
        <w:jc w:val="both"/>
        <w:rPr>
          <w:rFonts w:ascii="Arial" w:hAnsi="Arial" w:cs="Arial"/>
        </w:rPr>
      </w:pPr>
      <w:r w:rsidRPr="00762267">
        <w:rPr>
          <w:rFonts w:ascii="Arial" w:hAnsi="Arial" w:cs="Arial"/>
        </w:rPr>
        <w:t>•</w:t>
      </w:r>
      <w:r w:rsidRPr="00762267">
        <w:rPr>
          <w:rFonts w:ascii="Arial" w:hAnsi="Arial" w:cs="Arial"/>
        </w:rPr>
        <w:tab/>
        <w:t>List the “State of Oregon, the Oregon Transportation</w:t>
      </w:r>
      <w:r w:rsidR="006E4359" w:rsidRPr="00762267">
        <w:rPr>
          <w:rFonts w:ascii="Arial" w:hAnsi="Arial" w:cs="Arial"/>
        </w:rPr>
        <w:t xml:space="preserve"> </w:t>
      </w:r>
      <w:r w:rsidRPr="00762267">
        <w:rPr>
          <w:rFonts w:ascii="Arial" w:hAnsi="Arial" w:cs="Arial"/>
        </w:rPr>
        <w:t xml:space="preserve">Commission, and the Oregon Department of Transportation, and their respective </w:t>
      </w:r>
      <w:r w:rsidR="00862F6A" w:rsidRPr="00762267">
        <w:rPr>
          <w:rFonts w:ascii="Arial" w:hAnsi="Arial" w:cs="Arial"/>
        </w:rPr>
        <w:t xml:space="preserve">members, </w:t>
      </w:r>
      <w:r w:rsidRPr="00762267">
        <w:rPr>
          <w:rFonts w:ascii="Arial" w:hAnsi="Arial" w:cs="Arial"/>
        </w:rPr>
        <w:t xml:space="preserve">officers, agents and employees” as a Certificate Holder and endorse as an Additional Insured; </w:t>
      </w:r>
    </w:p>
    <w:p w14:paraId="407C1CB3" w14:textId="77777777" w:rsidR="00D952E7" w:rsidRPr="00762267" w:rsidRDefault="00D952E7" w:rsidP="00EF33DF">
      <w:pPr>
        <w:tabs>
          <w:tab w:val="left" w:pos="-720"/>
        </w:tabs>
        <w:suppressAutoHyphens/>
        <w:ind w:left="1260" w:hanging="360"/>
        <w:jc w:val="both"/>
        <w:rPr>
          <w:rFonts w:ascii="Arial" w:hAnsi="Arial" w:cs="Arial"/>
        </w:rPr>
      </w:pPr>
      <w:r w:rsidRPr="00762267">
        <w:rPr>
          <w:rFonts w:ascii="Arial" w:hAnsi="Arial" w:cs="Arial"/>
        </w:rPr>
        <w:t>•</w:t>
      </w:r>
      <w:r w:rsidRPr="00762267">
        <w:rPr>
          <w:rFonts w:ascii="Arial" w:hAnsi="Arial" w:cs="Arial"/>
        </w:rPr>
        <w:tab/>
        <w:t>Include all required endorsements or copies of the applicable policy language effecting coverage required by the Contract;</w:t>
      </w:r>
    </w:p>
    <w:p w14:paraId="7465E12E" w14:textId="77777777" w:rsidR="00D952E7" w:rsidRPr="00762267" w:rsidRDefault="00D952E7" w:rsidP="00EF33DF">
      <w:pPr>
        <w:tabs>
          <w:tab w:val="left" w:pos="-720"/>
        </w:tabs>
        <w:suppressAutoHyphens/>
        <w:ind w:left="1260" w:hanging="360"/>
        <w:jc w:val="both"/>
        <w:rPr>
          <w:rFonts w:ascii="Arial" w:hAnsi="Arial" w:cs="Arial"/>
        </w:rPr>
      </w:pPr>
      <w:r w:rsidRPr="00762267">
        <w:rPr>
          <w:rFonts w:ascii="Arial" w:hAnsi="Arial" w:cs="Arial"/>
        </w:rPr>
        <w:t>•</w:t>
      </w:r>
      <w:r w:rsidRPr="00762267">
        <w:rPr>
          <w:rFonts w:ascii="Arial" w:hAnsi="Arial" w:cs="Arial"/>
        </w:rPr>
        <w:tab/>
        <w:t>Specify that all liability insurance coverages shall be primary and non-contributory with any other insurance and self-insurance, with exception of Professional Liability and Workers’ Compensation/Employer’s Liability; and</w:t>
      </w:r>
    </w:p>
    <w:p w14:paraId="037C9FF8" w14:textId="77777777" w:rsidR="00D952E7" w:rsidRPr="00762267" w:rsidRDefault="00D952E7" w:rsidP="00EF33DF">
      <w:pPr>
        <w:tabs>
          <w:tab w:val="left" w:pos="-720"/>
        </w:tabs>
        <w:suppressAutoHyphens/>
        <w:ind w:left="1260" w:hanging="360"/>
        <w:jc w:val="both"/>
        <w:rPr>
          <w:rFonts w:ascii="Arial" w:hAnsi="Arial" w:cs="Arial"/>
        </w:rPr>
      </w:pPr>
      <w:r w:rsidRPr="00762267">
        <w:rPr>
          <w:rFonts w:ascii="Arial" w:hAnsi="Arial" w:cs="Arial"/>
        </w:rPr>
        <w:t>•</w:t>
      </w:r>
      <w:r w:rsidRPr="00762267">
        <w:rPr>
          <w:rFonts w:ascii="Arial" w:hAnsi="Arial" w:cs="Arial"/>
        </w:rPr>
        <w:tab/>
        <w:t>Include a list of all policies that fall under the Excess/Umbrella Liability insurance if Excess/Umbrella Liability insurance is used to meet the minimum insurance requirement.</w:t>
      </w:r>
    </w:p>
    <w:p w14:paraId="5F11A31E" w14:textId="77777777" w:rsidR="00D952E7" w:rsidRPr="00762267" w:rsidRDefault="00D952E7" w:rsidP="00D952E7">
      <w:pPr>
        <w:tabs>
          <w:tab w:val="left" w:pos="-720"/>
        </w:tabs>
        <w:suppressAutoHyphens/>
        <w:ind w:left="720" w:hanging="720"/>
        <w:jc w:val="both"/>
        <w:rPr>
          <w:rFonts w:ascii="Arial" w:hAnsi="Arial" w:cs="Arial"/>
        </w:rPr>
      </w:pPr>
    </w:p>
    <w:p w14:paraId="42AB8E50" w14:textId="77777777" w:rsidR="00D952E7" w:rsidRPr="00762267" w:rsidRDefault="00D952E7" w:rsidP="00D952E7">
      <w:pPr>
        <w:tabs>
          <w:tab w:val="left" w:pos="-720"/>
        </w:tabs>
        <w:suppressAutoHyphens/>
        <w:ind w:left="720" w:hanging="720"/>
        <w:jc w:val="both"/>
        <w:rPr>
          <w:rFonts w:ascii="Arial" w:hAnsi="Arial" w:cs="Arial"/>
        </w:rPr>
      </w:pPr>
      <w:r w:rsidRPr="00762267">
        <w:rPr>
          <w:rFonts w:ascii="Arial" w:hAnsi="Arial" w:cs="Arial"/>
        </w:rPr>
        <w:t>G.3.3.9</w:t>
      </w:r>
      <w:r w:rsidRPr="00762267">
        <w:rPr>
          <w:rFonts w:ascii="Arial" w:hAnsi="Arial" w:cs="Arial"/>
        </w:rPr>
        <w:tab/>
        <w:t xml:space="preserve">Owner Acceptance: All insurance and insurance providers are subject to Owner acceptance. In addition, all of the following are subject to Owner acceptance and, if requested by Owner, the Contractor shall provide complete copies of the following to Owner’s representatives responsible for verification of the insurance coverages required by the Contract: insurance policies, endorsements, self-insurance documents and related insurance documents. </w:t>
      </w:r>
    </w:p>
    <w:p w14:paraId="4A7F79CA" w14:textId="77777777" w:rsidR="00D952E7" w:rsidRPr="00762267" w:rsidRDefault="00D952E7" w:rsidP="00D952E7">
      <w:pPr>
        <w:tabs>
          <w:tab w:val="left" w:pos="-720"/>
        </w:tabs>
        <w:suppressAutoHyphens/>
        <w:ind w:left="720" w:hanging="720"/>
        <w:jc w:val="both"/>
        <w:rPr>
          <w:rFonts w:ascii="Arial" w:hAnsi="Arial" w:cs="Arial"/>
        </w:rPr>
      </w:pPr>
    </w:p>
    <w:p w14:paraId="17701559" w14:textId="7D2CE07C" w:rsidR="00D952E7" w:rsidRPr="00E75C04" w:rsidRDefault="00D952E7" w:rsidP="00D952E7">
      <w:pPr>
        <w:tabs>
          <w:tab w:val="left" w:pos="-720"/>
        </w:tabs>
        <w:suppressAutoHyphens/>
        <w:ind w:left="720" w:hanging="720"/>
        <w:jc w:val="both"/>
        <w:rPr>
          <w:rFonts w:ascii="Arial" w:hAnsi="Arial" w:cs="Arial"/>
        </w:rPr>
      </w:pPr>
      <w:r w:rsidRPr="00762267">
        <w:rPr>
          <w:rFonts w:ascii="Arial" w:hAnsi="Arial" w:cs="Arial"/>
        </w:rPr>
        <w:t>G.3.3.10</w:t>
      </w:r>
      <w:r w:rsidR="005E10E2" w:rsidRPr="00762267">
        <w:rPr>
          <w:rFonts w:ascii="Arial" w:hAnsi="Arial" w:cs="Arial"/>
        </w:rPr>
        <w:t xml:space="preserve"> </w:t>
      </w:r>
      <w:r w:rsidRPr="00762267">
        <w:rPr>
          <w:rFonts w:ascii="Arial" w:hAnsi="Arial" w:cs="Arial"/>
        </w:rPr>
        <w:t>Insurance Requirement Review: Owner reserves the right to periodically access risks and the adequacy of insurance coverage and in its discretion to require additional insurance coverage or increased coverage limits on existing coverages, or both.</w:t>
      </w:r>
    </w:p>
    <w:p w14:paraId="41EFBE70" w14:textId="77777777" w:rsidR="00D952E7" w:rsidRPr="00EF33DF" w:rsidRDefault="00D952E7" w:rsidP="00D952E7">
      <w:pPr>
        <w:tabs>
          <w:tab w:val="left" w:pos="-720"/>
        </w:tabs>
        <w:suppressAutoHyphens/>
        <w:ind w:left="720" w:hanging="720"/>
        <w:jc w:val="both"/>
        <w:rPr>
          <w:rFonts w:ascii="Arial" w:hAnsi="Arial" w:cs="Arial"/>
        </w:rPr>
      </w:pPr>
    </w:p>
    <w:p w14:paraId="78E9A054" w14:textId="599F9C95" w:rsidR="005132B6" w:rsidRDefault="005132B6" w:rsidP="00AE0BBC">
      <w:pPr>
        <w:spacing w:line="216" w:lineRule="auto"/>
        <w:jc w:val="both"/>
        <w:rPr>
          <w:rFonts w:ascii="Arial" w:hAnsi="Arial" w:cs="Arial"/>
          <w:b/>
          <w:highlight w:val="cyan"/>
          <w:u w:val="single"/>
        </w:rPr>
      </w:pPr>
    </w:p>
    <w:p w14:paraId="3A152D41" w14:textId="1A138F83" w:rsidR="00550741" w:rsidRPr="00E5304E" w:rsidRDefault="00550741"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Arial" w:hAnsi="Arial" w:cs="Arial"/>
          <w:b/>
          <w:spacing w:val="-3"/>
          <w:sz w:val="24"/>
          <w:szCs w:val="24"/>
        </w:rPr>
      </w:pPr>
      <w:r w:rsidRPr="00E5304E">
        <w:rPr>
          <w:rFonts w:ascii="Arial" w:hAnsi="Arial" w:cs="Arial"/>
          <w:b/>
          <w:spacing w:val="-3"/>
          <w:sz w:val="24"/>
          <w:szCs w:val="24"/>
          <w:u w:val="single"/>
        </w:rPr>
        <w:t>Add the following at the end of Section H.2 SCHEDULE</w:t>
      </w:r>
      <w:r w:rsidRPr="00E5304E">
        <w:rPr>
          <w:rFonts w:ascii="Arial" w:hAnsi="Arial" w:cs="Arial"/>
          <w:b/>
          <w:spacing w:val="-3"/>
          <w:sz w:val="24"/>
          <w:szCs w:val="24"/>
        </w:rPr>
        <w:t>:</w:t>
      </w:r>
    </w:p>
    <w:p w14:paraId="5975DC5F" w14:textId="77777777" w:rsidR="00550741" w:rsidRPr="00D24706" w:rsidRDefault="00550741" w:rsidP="00550741">
      <w:pPr>
        <w:tabs>
          <w:tab w:val="left" w:pos="-720"/>
        </w:tabs>
        <w:suppressAutoHyphens/>
        <w:jc w:val="both"/>
        <w:rPr>
          <w:rFonts w:ascii="Arial" w:hAnsi="Arial" w:cs="Arial"/>
          <w:b/>
          <w:spacing w:val="-3"/>
          <w:u w:val="single"/>
        </w:rPr>
      </w:pPr>
    </w:p>
    <w:p w14:paraId="19940679" w14:textId="7BF2F7B4" w:rsidR="00550741" w:rsidRPr="00D24706" w:rsidRDefault="00550741" w:rsidP="00550741">
      <w:pPr>
        <w:tabs>
          <w:tab w:val="left" w:pos="-720"/>
        </w:tabs>
        <w:suppressAutoHyphens/>
        <w:jc w:val="both"/>
        <w:rPr>
          <w:rFonts w:ascii="Arial" w:hAnsi="Arial" w:cs="Arial"/>
          <w:spacing w:val="-3"/>
        </w:rPr>
      </w:pPr>
      <w:r w:rsidRPr="00D24706">
        <w:rPr>
          <w:rFonts w:ascii="Arial" w:hAnsi="Arial" w:cs="Arial"/>
          <w:spacing w:val="-3"/>
        </w:rPr>
        <w:t>H.2.2</w:t>
      </w:r>
      <w:r w:rsidRPr="00D24706">
        <w:rPr>
          <w:rFonts w:ascii="Arial" w:hAnsi="Arial" w:cs="Arial"/>
          <w:spacing w:val="-3"/>
        </w:rPr>
        <w:tab/>
        <w:t>The Project Work schedule is essential to the Owner.</w:t>
      </w:r>
      <w:r w:rsidR="009D1F97">
        <w:rPr>
          <w:rFonts w:ascii="Arial" w:hAnsi="Arial" w:cs="Arial"/>
          <w:spacing w:val="-3"/>
        </w:rPr>
        <w:t xml:space="preserve"> </w:t>
      </w:r>
      <w:r w:rsidRPr="00D24706">
        <w:rPr>
          <w:rFonts w:ascii="Arial" w:hAnsi="Arial" w:cs="Arial"/>
          <w:spacing w:val="-3"/>
        </w:rPr>
        <w:t>The Contractor’s failure to provide the schedule, schedule information, progress reports, or schedule updates when required will be cause to suspend the Work, or to withhold Contract payments as necessary to protect the Owner, until the Contractor provides the required information to the Owner’s Authorized Representative.</w:t>
      </w:r>
    </w:p>
    <w:p w14:paraId="4CDA32AC" w14:textId="77777777" w:rsidR="00550741" w:rsidRPr="00EF33DF" w:rsidRDefault="00550741" w:rsidP="00AE0BBC">
      <w:pPr>
        <w:spacing w:line="216" w:lineRule="auto"/>
        <w:jc w:val="both"/>
        <w:rPr>
          <w:rFonts w:ascii="Arial" w:hAnsi="Arial" w:cs="Arial"/>
          <w:b/>
          <w:highlight w:val="cyan"/>
          <w:u w:val="single"/>
        </w:rPr>
      </w:pPr>
    </w:p>
    <w:p w14:paraId="7CABACB2" w14:textId="60DD5B72" w:rsidR="00F92C0C" w:rsidRPr="00C038CB" w:rsidRDefault="00F92C0C"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Arial" w:hAnsi="Arial" w:cs="Arial"/>
          <w:b/>
          <w:spacing w:val="-3"/>
          <w:sz w:val="24"/>
          <w:szCs w:val="24"/>
        </w:rPr>
      </w:pPr>
      <w:r w:rsidRPr="00C038CB">
        <w:rPr>
          <w:rFonts w:ascii="Arial" w:hAnsi="Arial" w:cs="Arial"/>
          <w:b/>
          <w:spacing w:val="-3"/>
          <w:sz w:val="24"/>
          <w:szCs w:val="24"/>
          <w:u w:val="single"/>
        </w:rPr>
        <w:t>Add the following at the end of Section H</w:t>
      </w:r>
      <w:r w:rsidRPr="00C038CB">
        <w:rPr>
          <w:rFonts w:ascii="Arial" w:hAnsi="Arial" w:cs="Arial"/>
          <w:b/>
          <w:spacing w:val="-3"/>
          <w:sz w:val="24"/>
          <w:szCs w:val="24"/>
        </w:rPr>
        <w:t>:</w:t>
      </w:r>
    </w:p>
    <w:p w14:paraId="610D2EB6" w14:textId="77777777" w:rsidR="00F92C0C" w:rsidRPr="00C038CB" w:rsidRDefault="00F92C0C" w:rsidP="00F92C0C">
      <w:pPr>
        <w:tabs>
          <w:tab w:val="left" w:pos="-720"/>
        </w:tabs>
        <w:suppressAutoHyphens/>
        <w:jc w:val="both"/>
        <w:rPr>
          <w:rFonts w:ascii="Arial" w:hAnsi="Arial" w:cs="Arial"/>
          <w:b/>
          <w:spacing w:val="-3"/>
          <w:u w:val="single"/>
        </w:rPr>
      </w:pPr>
    </w:p>
    <w:p w14:paraId="51C5D44F" w14:textId="77777777" w:rsidR="00F92C0C" w:rsidRPr="00C038CB" w:rsidRDefault="00F92C0C" w:rsidP="00F92C0C">
      <w:pPr>
        <w:tabs>
          <w:tab w:val="left" w:pos="-720"/>
        </w:tabs>
        <w:suppressAutoHyphens/>
        <w:jc w:val="both"/>
        <w:rPr>
          <w:rFonts w:ascii="Arial" w:hAnsi="Arial" w:cs="Arial"/>
          <w:b/>
          <w:spacing w:val="-3"/>
          <w:u w:val="single"/>
        </w:rPr>
      </w:pPr>
      <w:r w:rsidRPr="00C038CB">
        <w:rPr>
          <w:rFonts w:ascii="Arial" w:hAnsi="Arial" w:cs="Arial"/>
          <w:b/>
          <w:spacing w:val="-3"/>
          <w:u w:val="single"/>
        </w:rPr>
        <w:t>H.4</w:t>
      </w:r>
      <w:r w:rsidRPr="00C038CB">
        <w:rPr>
          <w:rFonts w:ascii="Arial" w:hAnsi="Arial" w:cs="Arial"/>
          <w:b/>
          <w:spacing w:val="-3"/>
          <w:u w:val="single"/>
        </w:rPr>
        <w:tab/>
        <w:t>LIMITATION OF OPERATIONS</w:t>
      </w:r>
    </w:p>
    <w:p w14:paraId="2D6EAC86" w14:textId="77777777" w:rsidR="00F92C0C" w:rsidRPr="00C038CB" w:rsidRDefault="00F92C0C" w:rsidP="00F92C0C">
      <w:pPr>
        <w:tabs>
          <w:tab w:val="left" w:pos="-720"/>
        </w:tabs>
        <w:suppressAutoHyphens/>
        <w:jc w:val="both"/>
        <w:rPr>
          <w:rFonts w:ascii="Arial" w:hAnsi="Arial" w:cs="Arial"/>
          <w:b/>
          <w:spacing w:val="-3"/>
          <w:u w:val="single"/>
        </w:rPr>
      </w:pPr>
    </w:p>
    <w:p w14:paraId="09DD51A5" w14:textId="77777777" w:rsidR="00F92C0C" w:rsidRPr="00C038CB" w:rsidRDefault="00F92C0C" w:rsidP="00F92C0C">
      <w:pPr>
        <w:tabs>
          <w:tab w:val="left" w:pos="-720"/>
        </w:tabs>
        <w:suppressAutoHyphens/>
        <w:jc w:val="both"/>
        <w:rPr>
          <w:rFonts w:ascii="Arial" w:hAnsi="Arial" w:cs="Arial"/>
          <w:spacing w:val="-3"/>
        </w:rPr>
      </w:pPr>
      <w:r w:rsidRPr="00C038CB">
        <w:rPr>
          <w:rFonts w:ascii="Arial" w:hAnsi="Arial" w:cs="Arial"/>
          <w:spacing w:val="-3"/>
        </w:rPr>
        <w:t>H.4.1</w:t>
      </w:r>
      <w:r w:rsidRPr="00C038CB">
        <w:rPr>
          <w:rFonts w:ascii="Arial" w:hAnsi="Arial" w:cs="Arial"/>
          <w:spacing w:val="-3"/>
        </w:rPr>
        <w:tab/>
        <w:t>The Contractor shall comply with all Contract provisions and shall:</w:t>
      </w:r>
    </w:p>
    <w:p w14:paraId="0A91ECEE" w14:textId="77777777" w:rsidR="00F92C0C" w:rsidRPr="00C038CB" w:rsidRDefault="00F92C0C" w:rsidP="00F92C0C">
      <w:pPr>
        <w:numPr>
          <w:ilvl w:val="0"/>
          <w:numId w:val="10"/>
        </w:numPr>
        <w:tabs>
          <w:tab w:val="left" w:pos="-720"/>
        </w:tabs>
        <w:suppressAutoHyphens/>
        <w:contextualSpacing/>
        <w:jc w:val="both"/>
        <w:rPr>
          <w:rFonts w:ascii="Arial" w:hAnsi="Arial" w:cs="Arial"/>
          <w:spacing w:val="-3"/>
        </w:rPr>
      </w:pPr>
      <w:r w:rsidRPr="00C038CB">
        <w:rPr>
          <w:rFonts w:ascii="Arial" w:hAnsi="Arial" w:cs="Arial"/>
          <w:spacing w:val="-3"/>
        </w:rPr>
        <w:t>Conduct the Work at all times so as to cause the least interference with traffic, and</w:t>
      </w:r>
    </w:p>
    <w:p w14:paraId="1B3B0C9A" w14:textId="77777777" w:rsidR="00F92C0C" w:rsidRPr="00C038CB" w:rsidRDefault="00F92C0C" w:rsidP="00F92C0C">
      <w:pPr>
        <w:numPr>
          <w:ilvl w:val="0"/>
          <w:numId w:val="10"/>
        </w:numPr>
        <w:tabs>
          <w:tab w:val="left" w:pos="-720"/>
        </w:tabs>
        <w:suppressAutoHyphens/>
        <w:contextualSpacing/>
        <w:jc w:val="both"/>
        <w:rPr>
          <w:rFonts w:ascii="Arial" w:hAnsi="Arial" w:cs="Arial"/>
          <w:spacing w:val="-3"/>
        </w:rPr>
      </w:pPr>
      <w:r w:rsidRPr="00C038CB">
        <w:rPr>
          <w:rFonts w:ascii="Arial" w:hAnsi="Arial" w:cs="Arial"/>
          <w:spacing w:val="-3"/>
        </w:rPr>
        <w:t>Not begin Work that may allow damage to Work already started.</w:t>
      </w:r>
    </w:p>
    <w:p w14:paraId="435F34E1" w14:textId="77777777" w:rsidR="00F92C0C" w:rsidRPr="00C038CB" w:rsidRDefault="00F92C0C" w:rsidP="00F92C0C">
      <w:pPr>
        <w:tabs>
          <w:tab w:val="left" w:pos="-720"/>
        </w:tabs>
        <w:suppressAutoHyphens/>
        <w:jc w:val="both"/>
        <w:rPr>
          <w:rFonts w:ascii="Arial" w:hAnsi="Arial" w:cs="Arial"/>
          <w:spacing w:val="-3"/>
        </w:rPr>
      </w:pPr>
    </w:p>
    <w:p w14:paraId="367C79C6" w14:textId="77777777" w:rsidR="00F92C0C" w:rsidRPr="00C038CB" w:rsidRDefault="00F92C0C" w:rsidP="00F92C0C">
      <w:pPr>
        <w:tabs>
          <w:tab w:val="left" w:pos="-720"/>
        </w:tabs>
        <w:suppressAutoHyphens/>
        <w:jc w:val="both"/>
        <w:rPr>
          <w:rFonts w:ascii="Arial" w:hAnsi="Arial" w:cs="Arial"/>
          <w:spacing w:val="-3"/>
        </w:rPr>
      </w:pPr>
      <w:r w:rsidRPr="00C038CB">
        <w:rPr>
          <w:rFonts w:ascii="Arial" w:hAnsi="Arial" w:cs="Arial"/>
          <w:spacing w:val="-3"/>
        </w:rPr>
        <w:t>H.4.2</w:t>
      </w:r>
      <w:r w:rsidRPr="00C038CB">
        <w:rPr>
          <w:rFonts w:ascii="Arial" w:hAnsi="Arial" w:cs="Arial"/>
          <w:spacing w:val="-3"/>
        </w:rPr>
        <w:tab/>
        <w:t>The Contractor shall not begin On-Site Work until the Contractor has:</w:t>
      </w:r>
    </w:p>
    <w:p w14:paraId="60587932"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Received Notice to Proceed;</w:t>
      </w:r>
    </w:p>
    <w:p w14:paraId="3D2E4BF4"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Filed with the Construction Contractors Board the public works bond as required in G.2.3;</w:t>
      </w:r>
    </w:p>
    <w:p w14:paraId="3424B2D9"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An approved Project Work Schedule;</w:t>
      </w:r>
    </w:p>
    <w:p w14:paraId="7EEDF530"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An approved Traffic Control Plan;</w:t>
      </w:r>
    </w:p>
    <w:p w14:paraId="09E421C9"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An approved Pollution Control Plan;</w:t>
      </w:r>
    </w:p>
    <w:p w14:paraId="0FF0CC80"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An approved Erosion and Sediment Control Plan;</w:t>
      </w:r>
    </w:p>
    <w:p w14:paraId="23E211FC"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Met with the Owner’s Authorized Representative at the required preconstruction conference; and</w:t>
      </w:r>
    </w:p>
    <w:p w14:paraId="32D8AEF7" w14:textId="77777777" w:rsidR="00F92C0C" w:rsidRPr="00C038CB" w:rsidRDefault="00F92C0C" w:rsidP="00F92C0C">
      <w:pPr>
        <w:numPr>
          <w:ilvl w:val="0"/>
          <w:numId w:val="18"/>
        </w:numPr>
        <w:tabs>
          <w:tab w:val="left" w:pos="-720"/>
        </w:tabs>
        <w:suppressAutoHyphens/>
        <w:contextualSpacing/>
        <w:jc w:val="both"/>
        <w:rPr>
          <w:rFonts w:ascii="Arial" w:hAnsi="Arial" w:cs="Arial"/>
          <w:spacing w:val="-3"/>
        </w:rPr>
      </w:pPr>
      <w:r w:rsidRPr="00C038CB">
        <w:rPr>
          <w:rFonts w:ascii="Arial" w:hAnsi="Arial" w:cs="Arial"/>
          <w:spacing w:val="-3"/>
        </w:rPr>
        <w:t>Assembled all Materials, Equipment, and labor on the Project Site, or has reasonably assured that they will arrive on the Project Site, so the Work can proceed according to the Project Work Schedule.</w:t>
      </w:r>
    </w:p>
    <w:p w14:paraId="3DBCF8F8" w14:textId="77777777" w:rsidR="00F92C0C" w:rsidRPr="00C038CB" w:rsidRDefault="00F92C0C" w:rsidP="00F92C0C">
      <w:pPr>
        <w:tabs>
          <w:tab w:val="left" w:pos="-720"/>
        </w:tabs>
        <w:suppressAutoHyphens/>
        <w:jc w:val="both"/>
        <w:rPr>
          <w:rFonts w:ascii="Arial" w:hAnsi="Arial" w:cs="Arial"/>
          <w:spacing w:val="-3"/>
        </w:rPr>
      </w:pPr>
    </w:p>
    <w:p w14:paraId="15A827A0" w14:textId="57A3029A" w:rsidR="00F92C0C" w:rsidRPr="00EF33DF" w:rsidRDefault="00F92C0C" w:rsidP="00F92C0C">
      <w:pPr>
        <w:tabs>
          <w:tab w:val="left" w:pos="-720"/>
        </w:tabs>
        <w:suppressAutoHyphens/>
        <w:jc w:val="both"/>
        <w:rPr>
          <w:rFonts w:ascii="Arial" w:hAnsi="Arial" w:cs="Arial"/>
          <w:spacing w:val="-3"/>
        </w:rPr>
      </w:pPr>
      <w:r w:rsidRPr="00C038CB">
        <w:rPr>
          <w:rFonts w:ascii="Arial" w:hAnsi="Arial" w:cs="Arial"/>
          <w:spacing w:val="-3"/>
        </w:rPr>
        <w:t>H.4.3</w:t>
      </w:r>
      <w:r w:rsidRPr="00C038CB">
        <w:rPr>
          <w:rFonts w:ascii="Arial" w:hAnsi="Arial" w:cs="Arial"/>
          <w:spacing w:val="-3"/>
        </w:rPr>
        <w:tab/>
        <w:t xml:space="preserve">Unless otherwise approved in </w:t>
      </w:r>
      <w:r w:rsidR="009240AE" w:rsidRPr="00C038CB">
        <w:rPr>
          <w:rFonts w:ascii="Arial" w:hAnsi="Arial" w:cs="Arial"/>
          <w:spacing w:val="-3"/>
        </w:rPr>
        <w:t>W</w:t>
      </w:r>
      <w:r w:rsidRPr="00C038CB">
        <w:rPr>
          <w:rFonts w:ascii="Arial" w:hAnsi="Arial" w:cs="Arial"/>
          <w:spacing w:val="-3"/>
        </w:rPr>
        <w:t>riting by the Owner’s Authorized Representative, before any Work is performed and within 30 Calendar Days of the Notice to Proceed, the Contractor shall meet with the Owner’s Authorized Representative for a preconstruction conference at a time mutually agreed upon.</w:t>
      </w:r>
    </w:p>
    <w:p w14:paraId="309DE8EC" w14:textId="77777777" w:rsidR="005132B6" w:rsidRPr="00EF33DF" w:rsidRDefault="005132B6" w:rsidP="00AE0BBC">
      <w:pPr>
        <w:spacing w:line="216" w:lineRule="auto"/>
        <w:jc w:val="both"/>
        <w:rPr>
          <w:rFonts w:ascii="Arial" w:hAnsi="Arial" w:cs="Arial"/>
          <w:b/>
          <w:highlight w:val="cyan"/>
          <w:u w:val="single"/>
        </w:rPr>
      </w:pPr>
    </w:p>
    <w:p w14:paraId="637E8A25" w14:textId="72977348" w:rsidR="00AE0BBC" w:rsidRPr="00E5304E" w:rsidRDefault="00AE0BBC" w:rsidP="00EF33DF">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Section J.4, Owner’s Right to Terminate Contract</w:t>
      </w:r>
      <w:r w:rsidR="00E85A31" w:rsidRPr="00E5304E">
        <w:rPr>
          <w:rFonts w:ascii="Arial" w:hAnsi="Arial" w:cs="Arial"/>
          <w:b/>
          <w:spacing w:val="-3"/>
          <w:sz w:val="24"/>
          <w:szCs w:val="24"/>
          <w:u w:val="single"/>
        </w:rPr>
        <w:t>:</w:t>
      </w:r>
    </w:p>
    <w:p w14:paraId="08868868" w14:textId="77777777" w:rsidR="00AE0BBC" w:rsidRPr="00EF33DF" w:rsidRDefault="00AE0BBC" w:rsidP="00AE0BBC">
      <w:pPr>
        <w:tabs>
          <w:tab w:val="left" w:pos="-720"/>
        </w:tabs>
        <w:suppressAutoHyphens/>
        <w:jc w:val="both"/>
        <w:rPr>
          <w:rFonts w:ascii="Arial" w:hAnsi="Arial" w:cs="Arial"/>
          <w:b/>
        </w:rPr>
      </w:pPr>
    </w:p>
    <w:p w14:paraId="2C2BC4E4" w14:textId="3B93344A" w:rsidR="00AE0BBC" w:rsidRPr="00EF33DF" w:rsidRDefault="00AE0BBC" w:rsidP="003A268C">
      <w:pPr>
        <w:pStyle w:val="ListParagraph"/>
        <w:numPr>
          <w:ilvl w:val="0"/>
          <w:numId w:val="13"/>
        </w:numPr>
        <w:ind w:left="360"/>
        <w:rPr>
          <w:rFonts w:ascii="Arial" w:hAnsi="Arial" w:cs="Arial"/>
          <w:b/>
          <w:sz w:val="24"/>
          <w:szCs w:val="24"/>
        </w:rPr>
      </w:pPr>
      <w:r w:rsidRPr="00EF33DF">
        <w:rPr>
          <w:rFonts w:ascii="Arial" w:hAnsi="Arial" w:cs="Arial"/>
          <w:b/>
          <w:sz w:val="24"/>
          <w:szCs w:val="24"/>
        </w:rPr>
        <w:t xml:space="preserve">Delete subsection (f) of Section J.4.1 and </w:t>
      </w:r>
      <w:proofErr w:type="gramStart"/>
      <w:r w:rsidRPr="00EF33DF">
        <w:rPr>
          <w:rFonts w:ascii="Arial" w:hAnsi="Arial" w:cs="Arial"/>
          <w:b/>
          <w:sz w:val="24"/>
          <w:szCs w:val="24"/>
        </w:rPr>
        <w:t>replace</w:t>
      </w:r>
      <w:proofErr w:type="gramEnd"/>
      <w:r w:rsidRPr="00EF33DF">
        <w:rPr>
          <w:rFonts w:ascii="Arial" w:hAnsi="Arial" w:cs="Arial"/>
          <w:b/>
          <w:sz w:val="24"/>
          <w:szCs w:val="24"/>
        </w:rPr>
        <w:t xml:space="preserve"> with the following: </w:t>
      </w:r>
    </w:p>
    <w:p w14:paraId="262D20C4" w14:textId="3EFABB1B" w:rsidR="00AE0BBC" w:rsidRPr="00EF33DF" w:rsidRDefault="00AE0BBC" w:rsidP="003A268C">
      <w:pPr>
        <w:tabs>
          <w:tab w:val="left" w:pos="-720"/>
        </w:tabs>
        <w:suppressAutoHyphens/>
        <w:ind w:left="720" w:hanging="360"/>
        <w:jc w:val="both"/>
        <w:rPr>
          <w:rFonts w:ascii="Arial" w:hAnsi="Arial" w:cs="Arial"/>
        </w:rPr>
      </w:pPr>
      <w:r w:rsidRPr="00EF33DF">
        <w:rPr>
          <w:rFonts w:ascii="Arial" w:hAnsi="Arial" w:cs="Arial"/>
        </w:rPr>
        <w:t>(f</w:t>
      </w:r>
      <w:r w:rsidR="007755E9" w:rsidRPr="00EF33DF">
        <w:rPr>
          <w:rFonts w:ascii="Arial" w:hAnsi="Arial" w:cs="Arial"/>
        </w:rPr>
        <w:t>)</w:t>
      </w:r>
      <w:r w:rsidR="007755E9" w:rsidRPr="00EF33DF">
        <w:rPr>
          <w:rFonts w:ascii="Arial" w:hAnsi="Arial" w:cs="Arial"/>
        </w:rPr>
        <w:tab/>
      </w:r>
      <w:r w:rsidRPr="00EF33DF">
        <w:rPr>
          <w:rFonts w:ascii="Arial" w:hAnsi="Arial" w:cs="Arial"/>
        </w:rPr>
        <w:t>If Contractor has liquidated and delinquent debt owed to the State of Oregon or any department or agency of the State of Oregon; or</w:t>
      </w:r>
    </w:p>
    <w:p w14:paraId="2C4ED30D" w14:textId="77777777" w:rsidR="00AE0BBC" w:rsidRPr="00EF33DF" w:rsidRDefault="00AE0BBC" w:rsidP="00AE0BBC">
      <w:pPr>
        <w:tabs>
          <w:tab w:val="left" w:pos="-720"/>
        </w:tabs>
        <w:suppressAutoHyphens/>
        <w:ind w:left="720"/>
        <w:jc w:val="both"/>
        <w:rPr>
          <w:rFonts w:ascii="Arial" w:hAnsi="Arial" w:cs="Arial"/>
        </w:rPr>
      </w:pPr>
    </w:p>
    <w:p w14:paraId="67035703" w14:textId="33E8D1F4" w:rsidR="00AE0BBC" w:rsidRPr="00EF33DF" w:rsidRDefault="00AE0BBC" w:rsidP="003A268C">
      <w:pPr>
        <w:pStyle w:val="ListParagraph"/>
        <w:numPr>
          <w:ilvl w:val="0"/>
          <w:numId w:val="13"/>
        </w:numPr>
        <w:ind w:left="360"/>
        <w:rPr>
          <w:rFonts w:ascii="Arial" w:hAnsi="Arial" w:cs="Arial"/>
          <w:b/>
          <w:bCs/>
          <w:sz w:val="24"/>
          <w:szCs w:val="24"/>
        </w:rPr>
      </w:pPr>
      <w:r w:rsidRPr="00EF33DF">
        <w:rPr>
          <w:rFonts w:ascii="Arial" w:hAnsi="Arial" w:cs="Arial"/>
          <w:b/>
          <w:sz w:val="24"/>
          <w:szCs w:val="24"/>
        </w:rPr>
        <w:t>Add</w:t>
      </w:r>
      <w:r w:rsidRPr="00EF33DF">
        <w:rPr>
          <w:rFonts w:ascii="Arial" w:hAnsi="Arial" w:cs="Arial"/>
          <w:b/>
          <w:bCs/>
          <w:sz w:val="24"/>
          <w:szCs w:val="24"/>
        </w:rPr>
        <w:t xml:space="preserve"> a new subsection (g) to Section J.4.1</w:t>
      </w:r>
      <w:r w:rsidR="000F26CD" w:rsidRPr="00EF33DF">
        <w:rPr>
          <w:rFonts w:ascii="Arial" w:hAnsi="Arial" w:cs="Arial"/>
          <w:b/>
          <w:bCs/>
          <w:sz w:val="24"/>
          <w:szCs w:val="24"/>
        </w:rPr>
        <w:t xml:space="preserve"> </w:t>
      </w:r>
      <w:r w:rsidR="001E2A85" w:rsidRPr="00EF33DF">
        <w:rPr>
          <w:rFonts w:ascii="Arial" w:hAnsi="Arial" w:cs="Arial"/>
          <w:b/>
          <w:bCs/>
          <w:sz w:val="24"/>
          <w:szCs w:val="24"/>
        </w:rPr>
        <w:t>to read</w:t>
      </w:r>
      <w:r w:rsidRPr="00EF33DF">
        <w:rPr>
          <w:rFonts w:ascii="Arial" w:hAnsi="Arial" w:cs="Arial"/>
          <w:b/>
          <w:bCs/>
          <w:sz w:val="24"/>
          <w:szCs w:val="24"/>
        </w:rPr>
        <w:t xml:space="preserve"> as follows: </w:t>
      </w:r>
    </w:p>
    <w:p w14:paraId="062DFE43" w14:textId="60952D25" w:rsidR="00AE0BBC" w:rsidRPr="00EF33DF" w:rsidRDefault="00AE0BBC" w:rsidP="003A268C">
      <w:pPr>
        <w:tabs>
          <w:tab w:val="left" w:pos="-720"/>
        </w:tabs>
        <w:suppressAutoHyphens/>
        <w:ind w:left="720" w:hanging="360"/>
        <w:jc w:val="both"/>
        <w:rPr>
          <w:rFonts w:ascii="Arial" w:hAnsi="Arial" w:cs="Arial"/>
        </w:rPr>
      </w:pPr>
      <w:r w:rsidRPr="00EF33DF">
        <w:rPr>
          <w:rFonts w:ascii="Arial" w:hAnsi="Arial" w:cs="Arial"/>
        </w:rPr>
        <w:t>(g</w:t>
      </w:r>
      <w:r w:rsidR="007755E9" w:rsidRPr="00EF33DF">
        <w:rPr>
          <w:rFonts w:ascii="Arial" w:hAnsi="Arial" w:cs="Arial"/>
        </w:rPr>
        <w:t>)</w:t>
      </w:r>
      <w:r w:rsidR="007755E9" w:rsidRPr="00EF33DF">
        <w:rPr>
          <w:rFonts w:ascii="Arial" w:hAnsi="Arial" w:cs="Arial"/>
        </w:rPr>
        <w:tab/>
      </w:r>
      <w:r w:rsidRPr="00EF33DF">
        <w:rPr>
          <w:rFonts w:ascii="Arial" w:hAnsi="Arial" w:cs="Arial"/>
        </w:rPr>
        <w:t>If Contractor is otherwise in material breach of any part of the Contract.</w:t>
      </w:r>
    </w:p>
    <w:p w14:paraId="22A3A029" w14:textId="77777777" w:rsidR="00AE0BBC" w:rsidRPr="00EF33DF" w:rsidRDefault="00AE0BBC" w:rsidP="00AE0BBC">
      <w:pPr>
        <w:tabs>
          <w:tab w:val="left" w:pos="-720"/>
        </w:tabs>
        <w:suppressAutoHyphens/>
        <w:jc w:val="both"/>
        <w:rPr>
          <w:rFonts w:ascii="Arial" w:hAnsi="Arial" w:cs="Arial"/>
          <w:b/>
        </w:rPr>
      </w:pPr>
    </w:p>
    <w:p w14:paraId="7A440FAB" w14:textId="1D52B41B" w:rsidR="00AE0BBC" w:rsidRPr="00E5304E" w:rsidRDefault="00BE1984" w:rsidP="00E5304E">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 xml:space="preserve">Delete </w:t>
      </w:r>
      <w:r w:rsidR="00AE0BBC" w:rsidRPr="00E5304E">
        <w:rPr>
          <w:rFonts w:ascii="Arial" w:hAnsi="Arial" w:cs="Arial"/>
          <w:b/>
          <w:spacing w:val="-3"/>
          <w:sz w:val="24"/>
          <w:szCs w:val="24"/>
          <w:u w:val="single"/>
        </w:rPr>
        <w:t>Section J.4, Owner’s Right to Terminate Contract</w:t>
      </w:r>
      <w:r w:rsidRPr="00E5304E">
        <w:rPr>
          <w:rFonts w:ascii="Arial" w:hAnsi="Arial" w:cs="Arial"/>
          <w:b/>
          <w:spacing w:val="-3"/>
          <w:sz w:val="24"/>
          <w:szCs w:val="24"/>
          <w:u w:val="single"/>
        </w:rPr>
        <w:t xml:space="preserve"> in its entirety and replace with the following</w:t>
      </w:r>
      <w:r w:rsidR="00E85A31" w:rsidRPr="00E5304E">
        <w:rPr>
          <w:rFonts w:ascii="Arial" w:hAnsi="Arial" w:cs="Arial"/>
          <w:b/>
          <w:spacing w:val="-3"/>
          <w:sz w:val="24"/>
          <w:szCs w:val="24"/>
          <w:u w:val="single"/>
        </w:rPr>
        <w:t>:</w:t>
      </w:r>
    </w:p>
    <w:p w14:paraId="2739DA9B" w14:textId="77777777" w:rsidR="00BE1984" w:rsidRPr="00EF33DF" w:rsidRDefault="00BE1984" w:rsidP="00AE0BBC">
      <w:pPr>
        <w:tabs>
          <w:tab w:val="left" w:pos="-720"/>
        </w:tabs>
        <w:suppressAutoHyphens/>
        <w:ind w:left="720" w:hanging="720"/>
        <w:jc w:val="both"/>
        <w:rPr>
          <w:rFonts w:ascii="Arial" w:hAnsi="Arial" w:cs="Arial"/>
          <w:b/>
        </w:rPr>
      </w:pPr>
    </w:p>
    <w:p w14:paraId="69CC5AE7" w14:textId="6BB73C39" w:rsidR="00AE0BBC" w:rsidRPr="00EF33DF" w:rsidRDefault="00AE0BBC" w:rsidP="00AE0BBC">
      <w:pPr>
        <w:tabs>
          <w:tab w:val="left" w:pos="-720"/>
        </w:tabs>
        <w:suppressAutoHyphens/>
        <w:ind w:left="720" w:hanging="720"/>
        <w:jc w:val="both"/>
        <w:rPr>
          <w:rFonts w:ascii="Arial" w:hAnsi="Arial" w:cs="Arial"/>
        </w:rPr>
      </w:pPr>
      <w:r w:rsidRPr="00EF33DF">
        <w:rPr>
          <w:rFonts w:ascii="Arial" w:hAnsi="Arial" w:cs="Arial"/>
          <w:b/>
          <w:bCs/>
        </w:rPr>
        <w:t>J.4.2</w:t>
      </w:r>
      <w:r w:rsidRPr="00EF33DF">
        <w:rPr>
          <w:rFonts w:ascii="Arial" w:hAnsi="Arial" w:cs="Arial"/>
        </w:rPr>
        <w:tab/>
        <w:t>At any time that any of the above occurs, Owner may exercise all rights and remedies available to Owner at law or in equity, including, in the event of the conditions set forth in Section J.4.1(f) regarding Contractor’s liquidated and delinquent debt (including garnishing all monies due for any and all Work performed by the Contractor, when appropriate) and otherwise recovering any liquidated and delinquent debt owed to the State of Oregon or any department or agency of the State of Oregon. In addition, the Owner may take possession of the premises and of all materials and appliances and finish the Work by whatever method it may deem expedient. In such case, the Contractor shall not be entitled to receive further payment until the Work is completed. If the Owner's cost of finishing the Work exceeds the unpaid balance of the Contract Price, Contractor shall pay the difference to the Owner.</w:t>
      </w:r>
    </w:p>
    <w:p w14:paraId="78EBF2C6" w14:textId="77777777" w:rsidR="005132B6" w:rsidRPr="00EF33DF" w:rsidRDefault="005132B6" w:rsidP="005132B6">
      <w:pPr>
        <w:tabs>
          <w:tab w:val="left" w:pos="-720"/>
        </w:tabs>
        <w:suppressAutoHyphens/>
        <w:jc w:val="both"/>
        <w:rPr>
          <w:rFonts w:ascii="Arial" w:hAnsi="Arial" w:cs="Arial"/>
          <w:b/>
          <w:spacing w:val="-3"/>
          <w:u w:val="single"/>
        </w:rPr>
      </w:pPr>
    </w:p>
    <w:p w14:paraId="17405639" w14:textId="5354504E" w:rsidR="005132B6" w:rsidRPr="00E5304E" w:rsidRDefault="005132B6" w:rsidP="00EF33DF">
      <w:pPr>
        <w:pStyle w:val="ListParagraph"/>
        <w:numPr>
          <w:ilvl w:val="0"/>
          <w:numId w:val="24"/>
        </w:numPr>
        <w:tabs>
          <w:tab w:val="left" w:pos="-720"/>
        </w:tabs>
        <w:suppressAutoHyphens/>
        <w:spacing w:after="0"/>
        <w:jc w:val="both"/>
        <w:rPr>
          <w:rFonts w:ascii="Arial" w:hAnsi="Arial" w:cs="Arial"/>
          <w:b/>
          <w:spacing w:val="-3"/>
          <w:sz w:val="24"/>
          <w:szCs w:val="24"/>
        </w:rPr>
      </w:pPr>
      <w:r w:rsidRPr="00E5304E">
        <w:rPr>
          <w:rFonts w:ascii="Arial" w:hAnsi="Arial" w:cs="Arial"/>
          <w:b/>
          <w:spacing w:val="-3"/>
          <w:sz w:val="24"/>
          <w:szCs w:val="24"/>
          <w:u w:val="single"/>
        </w:rPr>
        <w:t>Add the following Section J.4.3 to Section J.4 OWNER’S RIGHT TO TERMINATE CONTRACT</w:t>
      </w:r>
      <w:r w:rsidRPr="00E5304E">
        <w:rPr>
          <w:rFonts w:ascii="Arial" w:hAnsi="Arial" w:cs="Arial"/>
          <w:b/>
          <w:spacing w:val="-3"/>
          <w:sz w:val="24"/>
          <w:szCs w:val="24"/>
        </w:rPr>
        <w:t>:</w:t>
      </w:r>
    </w:p>
    <w:p w14:paraId="1A3878E4" w14:textId="77777777" w:rsidR="005132B6" w:rsidRPr="00EF33DF" w:rsidRDefault="005132B6" w:rsidP="005132B6">
      <w:pPr>
        <w:tabs>
          <w:tab w:val="left" w:pos="-720"/>
        </w:tabs>
        <w:suppressAutoHyphens/>
        <w:jc w:val="both"/>
        <w:rPr>
          <w:rFonts w:ascii="Arial" w:hAnsi="Arial" w:cs="Arial"/>
          <w:b/>
          <w:spacing w:val="-3"/>
        </w:rPr>
      </w:pPr>
    </w:p>
    <w:p w14:paraId="038279F1" w14:textId="77777777" w:rsidR="005132B6" w:rsidRPr="00EF33DF" w:rsidRDefault="005132B6" w:rsidP="005132B6">
      <w:pPr>
        <w:tabs>
          <w:tab w:val="left" w:pos="-720"/>
        </w:tabs>
        <w:suppressAutoHyphens/>
        <w:jc w:val="both"/>
        <w:rPr>
          <w:rFonts w:ascii="Arial" w:hAnsi="Arial" w:cs="Arial"/>
          <w:spacing w:val="-3"/>
        </w:rPr>
      </w:pPr>
      <w:r w:rsidRPr="00EF33DF">
        <w:rPr>
          <w:rFonts w:ascii="Arial" w:hAnsi="Arial" w:cs="Arial"/>
          <w:spacing w:val="-3"/>
        </w:rPr>
        <w:t>If a termination under this Section J.4 is determined by a court of competent jurisdiction to be unjustified, the termination shall be deemed a termination for convenience. (See Section J.5 TERMINATION FOR CONVENIENCE.)</w:t>
      </w:r>
    </w:p>
    <w:p w14:paraId="0AE44896" w14:textId="77777777" w:rsidR="00BE0F50" w:rsidRPr="00E5304E" w:rsidRDefault="00BE0F50" w:rsidP="003A268C">
      <w:pPr>
        <w:tabs>
          <w:tab w:val="left" w:pos="-720"/>
          <w:tab w:val="left" w:pos="900"/>
        </w:tabs>
        <w:suppressAutoHyphens/>
        <w:jc w:val="both"/>
        <w:rPr>
          <w:rFonts w:ascii="Arial" w:hAnsi="Arial" w:cs="Arial"/>
          <w:b/>
          <w:spacing w:val="-3"/>
          <w:u w:val="single"/>
        </w:rPr>
      </w:pPr>
    </w:p>
    <w:p w14:paraId="28609E15" w14:textId="75F618B6" w:rsidR="00AE0BBC" w:rsidRPr="00E5304E" w:rsidRDefault="00AE0BBC" w:rsidP="00EF33DF">
      <w:pPr>
        <w:pStyle w:val="ListParagraph"/>
        <w:numPr>
          <w:ilvl w:val="0"/>
          <w:numId w:val="24"/>
        </w:numPr>
        <w:tabs>
          <w:tab w:val="left" w:pos="-720"/>
          <w:tab w:val="left" w:pos="900"/>
        </w:tabs>
        <w:suppressAutoHyphens/>
        <w:spacing w:after="0"/>
        <w:jc w:val="both"/>
        <w:rPr>
          <w:rFonts w:ascii="Arial" w:hAnsi="Arial" w:cs="Arial"/>
          <w:b/>
          <w:spacing w:val="-3"/>
          <w:sz w:val="24"/>
          <w:szCs w:val="24"/>
          <w:u w:val="single"/>
        </w:rPr>
      </w:pPr>
      <w:r w:rsidRPr="00E5304E">
        <w:rPr>
          <w:rFonts w:ascii="Arial" w:hAnsi="Arial" w:cs="Arial"/>
          <w:b/>
          <w:spacing w:val="-3"/>
          <w:sz w:val="24"/>
          <w:szCs w:val="24"/>
          <w:u w:val="single"/>
        </w:rPr>
        <w:t>Add the following at the beginning of SECTION K CONTRACT CLOSEOUT:</w:t>
      </w:r>
    </w:p>
    <w:p w14:paraId="1D9D5BA8" w14:textId="77777777" w:rsidR="00AE0BBC" w:rsidRPr="00EF33DF" w:rsidRDefault="00AE0BBC" w:rsidP="00AE0BBC">
      <w:pPr>
        <w:tabs>
          <w:tab w:val="left" w:pos="-720"/>
        </w:tabs>
        <w:suppressAutoHyphens/>
        <w:jc w:val="both"/>
        <w:rPr>
          <w:rFonts w:ascii="Arial" w:hAnsi="Arial" w:cs="Arial"/>
          <w:b/>
          <w:spacing w:val="-3"/>
        </w:rPr>
      </w:pPr>
    </w:p>
    <w:p w14:paraId="38D1EF35" w14:textId="77777777" w:rsidR="00AE0BBC" w:rsidRPr="00EF33DF" w:rsidRDefault="00AE0BBC" w:rsidP="003A268C">
      <w:pPr>
        <w:tabs>
          <w:tab w:val="left" w:pos="-720"/>
        </w:tabs>
        <w:suppressAutoHyphens/>
        <w:jc w:val="both"/>
        <w:rPr>
          <w:rFonts w:ascii="Arial" w:hAnsi="Arial" w:cs="Arial"/>
        </w:rPr>
      </w:pPr>
      <w:r w:rsidRPr="00EF33DF">
        <w:rPr>
          <w:rFonts w:ascii="Arial" w:hAnsi="Arial" w:cs="Arial"/>
        </w:rPr>
        <w:t>As a condition of final payment, Contractor shall complete and sign the Contract Closeout Checklist form provided by Owner. If accepted by Owner, Contractor’s delivery of the certification as required in K.3 of the Checklist will be deemed to be compliance with the requirements of Section K.3 below and Contractor’s delivery of the information required in K.7 of the Checklist will be deemed to be compliance with the requirements of Section K.7 below.</w:t>
      </w:r>
    </w:p>
    <w:p w14:paraId="4BDC5946" w14:textId="77777777" w:rsidR="00AE0BBC" w:rsidRPr="00EF33DF" w:rsidRDefault="00AE0BBC" w:rsidP="004A3BF0">
      <w:pPr>
        <w:tabs>
          <w:tab w:val="left" w:pos="1440"/>
          <w:tab w:val="left" w:pos="4493"/>
        </w:tabs>
        <w:suppressAutoHyphens/>
        <w:ind w:right="282"/>
        <w:jc w:val="center"/>
        <w:outlineLvl w:val="0"/>
        <w:rPr>
          <w:rFonts w:ascii="Arial" w:hAnsi="Arial" w:cs="Arial"/>
          <w:b/>
        </w:rPr>
      </w:pPr>
    </w:p>
    <w:bookmarkEnd w:id="2"/>
    <w:p w14:paraId="3B803F2B" w14:textId="3644D097" w:rsidR="005132B6" w:rsidRPr="00204E4D" w:rsidRDefault="005132B6" w:rsidP="00204E4D">
      <w:pPr>
        <w:pStyle w:val="ListParagraph"/>
        <w:numPr>
          <w:ilvl w:val="0"/>
          <w:numId w:val="24"/>
        </w:numPr>
        <w:tabs>
          <w:tab w:val="left" w:pos="-720"/>
        </w:tabs>
        <w:suppressAutoHyphens/>
        <w:spacing w:after="0"/>
        <w:jc w:val="both"/>
        <w:rPr>
          <w:rFonts w:ascii="Arial" w:hAnsi="Arial" w:cs="Arial"/>
          <w:b/>
          <w:sz w:val="24"/>
          <w:szCs w:val="24"/>
          <w:u w:val="single"/>
        </w:rPr>
      </w:pPr>
      <w:r w:rsidRPr="00204E4D">
        <w:rPr>
          <w:rFonts w:ascii="Arial" w:hAnsi="Arial" w:cs="Arial"/>
          <w:b/>
          <w:sz w:val="24"/>
          <w:szCs w:val="24"/>
          <w:u w:val="single"/>
        </w:rPr>
        <w:t>Delete Section K.4</w:t>
      </w:r>
      <w:r w:rsidR="0015234A" w:rsidRPr="00204E4D">
        <w:rPr>
          <w:rFonts w:ascii="Arial" w:hAnsi="Arial" w:cs="Arial"/>
          <w:b/>
          <w:sz w:val="24"/>
          <w:szCs w:val="24"/>
          <w:u w:val="single"/>
        </w:rPr>
        <w:t xml:space="preserve"> except for the title</w:t>
      </w:r>
      <w:r w:rsidRPr="00204E4D">
        <w:rPr>
          <w:rFonts w:ascii="Arial" w:hAnsi="Arial" w:cs="Arial"/>
          <w:b/>
          <w:sz w:val="24"/>
          <w:szCs w:val="24"/>
          <w:u w:val="single"/>
        </w:rPr>
        <w:t xml:space="preserve"> and replace </w:t>
      </w:r>
      <w:r w:rsidR="0015234A" w:rsidRPr="00204E4D">
        <w:rPr>
          <w:rFonts w:ascii="Arial" w:hAnsi="Arial" w:cs="Arial"/>
          <w:b/>
          <w:sz w:val="24"/>
          <w:szCs w:val="24"/>
          <w:u w:val="single"/>
        </w:rPr>
        <w:t xml:space="preserve">it </w:t>
      </w:r>
      <w:r w:rsidRPr="00204E4D">
        <w:rPr>
          <w:rFonts w:ascii="Arial" w:hAnsi="Arial" w:cs="Arial"/>
          <w:b/>
          <w:sz w:val="24"/>
          <w:szCs w:val="24"/>
          <w:u w:val="single"/>
        </w:rPr>
        <w:t>with the following:</w:t>
      </w:r>
    </w:p>
    <w:p w14:paraId="25B7EC68" w14:textId="77777777" w:rsidR="00801419" w:rsidRDefault="00801419">
      <w:pPr>
        <w:tabs>
          <w:tab w:val="left" w:pos="-720"/>
        </w:tabs>
        <w:suppressAutoHyphens/>
        <w:jc w:val="both"/>
        <w:rPr>
          <w:rFonts w:ascii="Arial" w:hAnsi="Arial" w:cs="Arial"/>
          <w:b/>
          <w:u w:val="single"/>
        </w:rPr>
      </w:pPr>
    </w:p>
    <w:p w14:paraId="07171387" w14:textId="71F1E084" w:rsidR="00801419" w:rsidRPr="00C0364C" w:rsidRDefault="00801419" w:rsidP="00801419">
      <w:pPr>
        <w:tabs>
          <w:tab w:val="left" w:pos="-720"/>
        </w:tabs>
        <w:suppressAutoHyphens/>
        <w:jc w:val="both"/>
        <w:rPr>
          <w:rFonts w:ascii="Arial" w:hAnsi="Arial" w:cs="Arial"/>
          <w:spacing w:val="-3"/>
        </w:rPr>
      </w:pPr>
      <w:r w:rsidRPr="00C0364C">
        <w:rPr>
          <w:rFonts w:ascii="Arial" w:hAnsi="Arial" w:cs="Arial"/>
          <w:spacing w:val="-3"/>
        </w:rPr>
        <w:t>K.4.1</w:t>
      </w:r>
      <w:r w:rsidRPr="00C0364C">
        <w:rPr>
          <w:rFonts w:ascii="Arial" w:hAnsi="Arial" w:cs="Arial"/>
          <w:spacing w:val="-3"/>
        </w:rPr>
        <w:tab/>
        <w:t xml:space="preserve">Contractor shall provide </w:t>
      </w:r>
      <w:r>
        <w:rPr>
          <w:rFonts w:ascii="Arial" w:hAnsi="Arial" w:cs="Arial"/>
          <w:spacing w:val="-3"/>
        </w:rPr>
        <w:t xml:space="preserve">the </w:t>
      </w:r>
      <w:r w:rsidRPr="00C0364C">
        <w:rPr>
          <w:rFonts w:ascii="Arial" w:hAnsi="Arial" w:cs="Arial"/>
          <w:spacing w:val="-3"/>
        </w:rPr>
        <w:t>Owner</w:t>
      </w:r>
      <w:r>
        <w:rPr>
          <w:rFonts w:ascii="Arial" w:hAnsi="Arial" w:cs="Arial"/>
          <w:spacing w:val="-3"/>
        </w:rPr>
        <w:t xml:space="preserve">’s Authorized </w:t>
      </w:r>
      <w:proofErr w:type="gramStart"/>
      <w:r>
        <w:rPr>
          <w:rFonts w:ascii="Arial" w:hAnsi="Arial" w:cs="Arial"/>
          <w:spacing w:val="-3"/>
        </w:rPr>
        <w:t>Representative</w:t>
      </w:r>
      <w:proofErr w:type="gramEnd"/>
      <w:r w:rsidRPr="00C0364C">
        <w:rPr>
          <w:rFonts w:ascii="Arial" w:hAnsi="Arial" w:cs="Arial"/>
          <w:spacing w:val="-3"/>
        </w:rPr>
        <w:t xml:space="preserve"> </w:t>
      </w:r>
      <w:r>
        <w:rPr>
          <w:rFonts w:ascii="Arial" w:hAnsi="Arial" w:cs="Arial"/>
          <w:spacing w:val="-3"/>
        </w:rPr>
        <w:t>a written</w:t>
      </w:r>
      <w:r w:rsidR="0015234A">
        <w:rPr>
          <w:rFonts w:ascii="Arial" w:hAnsi="Arial" w:cs="Arial"/>
          <w:spacing w:val="-3"/>
        </w:rPr>
        <w:t xml:space="preserve"> request for</w:t>
      </w:r>
      <w:r>
        <w:rPr>
          <w:rFonts w:ascii="Arial" w:hAnsi="Arial" w:cs="Arial"/>
          <w:spacing w:val="-3"/>
        </w:rPr>
        <w:t xml:space="preserve"> notice</w:t>
      </w:r>
      <w:r w:rsidRPr="00C0364C">
        <w:rPr>
          <w:rFonts w:ascii="Arial" w:hAnsi="Arial" w:cs="Arial"/>
          <w:spacing w:val="-3"/>
        </w:rPr>
        <w:t xml:space="preserve"> of Substantial Completion.</w:t>
      </w:r>
      <w:r w:rsidR="0015234A">
        <w:rPr>
          <w:rFonts w:ascii="Arial" w:hAnsi="Arial" w:cs="Arial"/>
          <w:spacing w:val="-3"/>
        </w:rPr>
        <w:t xml:space="preserve"> </w:t>
      </w:r>
      <w:r w:rsidRPr="00C0364C">
        <w:rPr>
          <w:rFonts w:ascii="Arial" w:hAnsi="Arial" w:cs="Arial"/>
          <w:spacing w:val="-3"/>
        </w:rPr>
        <w:t xml:space="preserve">The </w:t>
      </w:r>
      <w:r w:rsidR="0015234A">
        <w:rPr>
          <w:rFonts w:ascii="Arial" w:hAnsi="Arial" w:cs="Arial"/>
          <w:spacing w:val="-3"/>
        </w:rPr>
        <w:t xml:space="preserve">request must </w:t>
      </w:r>
      <w:r w:rsidRPr="00C0364C">
        <w:rPr>
          <w:rFonts w:ascii="Arial" w:hAnsi="Arial" w:cs="Arial"/>
          <w:spacing w:val="-3"/>
        </w:rPr>
        <w:t xml:space="preserve">state the date </w:t>
      </w:r>
      <w:r w:rsidR="0015234A">
        <w:rPr>
          <w:rFonts w:ascii="Arial" w:hAnsi="Arial" w:cs="Arial"/>
          <w:spacing w:val="-3"/>
        </w:rPr>
        <w:t xml:space="preserve">Contractor substantially completed the Project </w:t>
      </w:r>
      <w:r>
        <w:rPr>
          <w:rFonts w:ascii="Arial" w:hAnsi="Arial" w:cs="Arial"/>
          <w:spacing w:val="-3"/>
        </w:rPr>
        <w:t>and</w:t>
      </w:r>
      <w:r w:rsidRPr="00C0364C">
        <w:rPr>
          <w:rFonts w:ascii="Arial" w:hAnsi="Arial" w:cs="Arial"/>
          <w:spacing w:val="-3"/>
        </w:rPr>
        <w:t xml:space="preserve"> </w:t>
      </w:r>
      <w:r>
        <w:rPr>
          <w:rFonts w:ascii="Arial" w:hAnsi="Arial" w:cs="Arial"/>
          <w:spacing w:val="-3"/>
        </w:rPr>
        <w:t>include a Punchlist of any items that need to be completed or corrected.</w:t>
      </w:r>
      <w:r w:rsidRPr="00C0364C">
        <w:rPr>
          <w:rFonts w:ascii="Arial" w:hAnsi="Arial" w:cs="Arial"/>
          <w:spacing w:val="-3"/>
        </w:rPr>
        <w:t xml:space="preserve"> Upon receipt of </w:t>
      </w:r>
      <w:r>
        <w:rPr>
          <w:rFonts w:ascii="Arial" w:hAnsi="Arial" w:cs="Arial"/>
          <w:spacing w:val="-3"/>
        </w:rPr>
        <w:t xml:space="preserve">the </w:t>
      </w:r>
      <w:r w:rsidR="0015234A">
        <w:rPr>
          <w:rFonts w:ascii="Arial" w:hAnsi="Arial" w:cs="Arial"/>
          <w:spacing w:val="-3"/>
        </w:rPr>
        <w:t xml:space="preserve">request for </w:t>
      </w:r>
      <w:r>
        <w:rPr>
          <w:rFonts w:ascii="Arial" w:hAnsi="Arial" w:cs="Arial"/>
          <w:spacing w:val="-3"/>
        </w:rPr>
        <w:t>notice</w:t>
      </w:r>
      <w:r w:rsidRPr="00C0364C">
        <w:rPr>
          <w:rFonts w:ascii="Arial" w:hAnsi="Arial" w:cs="Arial"/>
          <w:spacing w:val="-3"/>
        </w:rPr>
        <w:t xml:space="preserve"> of Substantial Completion, the Owner’s Authorized Representative will perform a final Project inspection</w:t>
      </w:r>
      <w:r>
        <w:rPr>
          <w:rFonts w:ascii="Arial" w:hAnsi="Arial" w:cs="Arial"/>
          <w:spacing w:val="-3"/>
        </w:rPr>
        <w:t xml:space="preserve">. If the Owner’s Authorized Representative finds that the project is </w:t>
      </w:r>
      <w:r w:rsidR="0015234A">
        <w:rPr>
          <w:rFonts w:ascii="Arial" w:hAnsi="Arial" w:cs="Arial"/>
          <w:spacing w:val="-3"/>
        </w:rPr>
        <w:t>s</w:t>
      </w:r>
      <w:r>
        <w:rPr>
          <w:rFonts w:ascii="Arial" w:hAnsi="Arial" w:cs="Arial"/>
          <w:spacing w:val="-3"/>
        </w:rPr>
        <w:t xml:space="preserve">ubstantially </w:t>
      </w:r>
      <w:r w:rsidR="0015234A">
        <w:rPr>
          <w:rFonts w:ascii="Arial" w:hAnsi="Arial" w:cs="Arial"/>
          <w:spacing w:val="-3"/>
        </w:rPr>
        <w:t>c</w:t>
      </w:r>
      <w:r>
        <w:rPr>
          <w:rFonts w:ascii="Arial" w:hAnsi="Arial" w:cs="Arial"/>
          <w:spacing w:val="-3"/>
        </w:rPr>
        <w:t>omplete</w:t>
      </w:r>
      <w:r w:rsidR="0015234A">
        <w:rPr>
          <w:rFonts w:ascii="Arial" w:hAnsi="Arial" w:cs="Arial"/>
          <w:spacing w:val="-3"/>
        </w:rPr>
        <w:t>,</w:t>
      </w:r>
      <w:r>
        <w:rPr>
          <w:rFonts w:ascii="Arial" w:hAnsi="Arial" w:cs="Arial"/>
          <w:spacing w:val="-3"/>
        </w:rPr>
        <w:t xml:space="preserve"> a </w:t>
      </w:r>
      <w:r w:rsidR="0015234A">
        <w:rPr>
          <w:rFonts w:ascii="Arial" w:hAnsi="Arial" w:cs="Arial"/>
          <w:spacing w:val="-3"/>
        </w:rPr>
        <w:t xml:space="preserve">notice of </w:t>
      </w:r>
      <w:r>
        <w:rPr>
          <w:rFonts w:ascii="Arial" w:hAnsi="Arial" w:cs="Arial"/>
          <w:spacing w:val="-3"/>
        </w:rPr>
        <w:t>Substantial Completion will be issued</w:t>
      </w:r>
      <w:r w:rsidR="002115F4">
        <w:rPr>
          <w:rFonts w:ascii="Arial" w:hAnsi="Arial" w:cs="Arial"/>
          <w:spacing w:val="-3"/>
        </w:rPr>
        <w:t xml:space="preserve"> </w:t>
      </w:r>
      <w:r w:rsidR="0015234A">
        <w:rPr>
          <w:rFonts w:ascii="Arial" w:hAnsi="Arial" w:cs="Arial"/>
          <w:spacing w:val="-3"/>
        </w:rPr>
        <w:t xml:space="preserve">by the Owner’s Authorized Representative which </w:t>
      </w:r>
      <w:r>
        <w:rPr>
          <w:rFonts w:ascii="Arial" w:hAnsi="Arial" w:cs="Arial"/>
          <w:spacing w:val="-3"/>
        </w:rPr>
        <w:t xml:space="preserve">will include the final </w:t>
      </w:r>
      <w:r w:rsidRPr="00C0364C">
        <w:rPr>
          <w:rFonts w:ascii="Arial" w:hAnsi="Arial" w:cs="Arial"/>
          <w:spacing w:val="-3"/>
        </w:rPr>
        <w:t>Project Punchlist</w:t>
      </w:r>
      <w:r>
        <w:rPr>
          <w:rFonts w:ascii="Arial" w:hAnsi="Arial" w:cs="Arial"/>
          <w:spacing w:val="-3"/>
        </w:rPr>
        <w:t xml:space="preserve">. </w:t>
      </w:r>
      <w:r w:rsidRPr="00C0364C">
        <w:rPr>
          <w:rFonts w:ascii="Arial" w:hAnsi="Arial" w:cs="Arial"/>
          <w:spacing w:val="-3"/>
        </w:rPr>
        <w:t>Once all Punchlist items have been completed to the satisfaction of the Owner’s Authorized Representative, the Owner’s Authorized Representative will provide Contractor with a Contract Closeout Checklist form. Contractor shall complete and sign the form and submit it to the Owner’s Authorized Representative.</w:t>
      </w:r>
      <w:r w:rsidR="009D1F97">
        <w:rPr>
          <w:rFonts w:ascii="Arial" w:hAnsi="Arial" w:cs="Arial"/>
          <w:spacing w:val="-3"/>
        </w:rPr>
        <w:t xml:space="preserve"> </w:t>
      </w:r>
      <w:r w:rsidRPr="00C0364C">
        <w:rPr>
          <w:rFonts w:ascii="Arial" w:hAnsi="Arial" w:cs="Arial"/>
          <w:spacing w:val="-3"/>
        </w:rPr>
        <w:t>The Owner’s Authorized Representative will provide the final signature on the form upon which date Final Completion shall take effect.</w:t>
      </w:r>
    </w:p>
    <w:p w14:paraId="1DC3A883" w14:textId="77777777" w:rsidR="00801419" w:rsidRPr="00EF33DF" w:rsidRDefault="00801419" w:rsidP="005132B6">
      <w:pPr>
        <w:tabs>
          <w:tab w:val="left" w:pos="-720"/>
        </w:tabs>
        <w:suppressAutoHyphens/>
        <w:jc w:val="both"/>
        <w:rPr>
          <w:rFonts w:ascii="Arial" w:hAnsi="Arial" w:cs="Arial"/>
          <w:b/>
          <w:spacing w:val="-3"/>
        </w:rPr>
      </w:pPr>
    </w:p>
    <w:p w14:paraId="752C6CC6" w14:textId="77777777" w:rsidR="00A30920" w:rsidRPr="00A30920" w:rsidRDefault="00A30920" w:rsidP="00A30920">
      <w:pPr>
        <w:tabs>
          <w:tab w:val="left" w:pos="-720"/>
        </w:tabs>
        <w:suppressAutoHyphens/>
        <w:jc w:val="both"/>
        <w:rPr>
          <w:rFonts w:ascii="Arial" w:hAnsi="Arial" w:cs="Arial"/>
          <w:spacing w:val="-3"/>
        </w:rPr>
      </w:pPr>
      <w:r w:rsidRPr="00A30920">
        <w:rPr>
          <w:rFonts w:ascii="Arial" w:hAnsi="Arial" w:cs="Arial"/>
          <w:spacing w:val="-3"/>
        </w:rPr>
        <w:t xml:space="preserve">K.4.2 Substantial Completion of a facility with operating systems (e.g., mechanical, electrical, HVAC) shall be that degree of completion that has provided a minimum of 30 continuous Days of successful, trouble-free operation, which period shall begin after all performance and acceptance testing has been successfully demonstrated to the Owner's Authorized Representative. All equipment contained in the Work, plus all other components necessary to enable the Owner to operate the facility in the manner that was intended, </w:t>
      </w:r>
      <w:proofErr w:type="gramStart"/>
      <w:r w:rsidRPr="00A30920">
        <w:rPr>
          <w:rFonts w:ascii="Arial" w:hAnsi="Arial" w:cs="Arial"/>
          <w:spacing w:val="-3"/>
        </w:rPr>
        <w:t>shall</w:t>
      </w:r>
      <w:proofErr w:type="gramEnd"/>
      <w:r w:rsidRPr="00A30920">
        <w:rPr>
          <w:rFonts w:ascii="Arial" w:hAnsi="Arial" w:cs="Arial"/>
          <w:spacing w:val="-3"/>
        </w:rPr>
        <w:t xml:space="preserve"> be complete on the Substantial Completion date.</w:t>
      </w:r>
    </w:p>
    <w:p w14:paraId="33B61388" w14:textId="169C9664" w:rsidR="001E0810" w:rsidRDefault="001E0810">
      <w:pPr>
        <w:rPr>
          <w:rFonts w:ascii="Arial" w:hAnsi="Arial"/>
          <w:b/>
          <w:spacing w:val="-3"/>
          <w:sz w:val="32"/>
          <w:szCs w:val="32"/>
          <w:u w:val="single"/>
        </w:rPr>
      </w:pPr>
      <w:r>
        <w:rPr>
          <w:rFonts w:ascii="Arial" w:hAnsi="Arial"/>
          <w:b/>
          <w:spacing w:val="-3"/>
          <w:sz w:val="32"/>
          <w:szCs w:val="32"/>
          <w:u w:val="single"/>
        </w:rPr>
        <w:br w:type="page"/>
      </w:r>
    </w:p>
    <w:p w14:paraId="55F634AC" w14:textId="77777777" w:rsidR="00D42DDC" w:rsidRPr="00BE20B9" w:rsidRDefault="00D42DDC" w:rsidP="00D42DDC">
      <w:pPr>
        <w:tabs>
          <w:tab w:val="left" w:pos="1440"/>
          <w:tab w:val="left" w:pos="4493"/>
        </w:tabs>
        <w:suppressAutoHyphens/>
        <w:ind w:right="282"/>
        <w:jc w:val="center"/>
        <w:outlineLvl w:val="0"/>
        <w:rPr>
          <w:rFonts w:ascii="Arial" w:hAnsi="Arial" w:cs="Arial"/>
          <w:b/>
          <w:sz w:val="28"/>
          <w:szCs w:val="28"/>
          <w:u w:val="single"/>
        </w:rPr>
      </w:pPr>
      <w:r w:rsidRPr="00114B59">
        <w:rPr>
          <w:rFonts w:ascii="Arial" w:hAnsi="Arial" w:cs="Arial"/>
          <w:b/>
          <w:sz w:val="28"/>
          <w:szCs w:val="28"/>
          <w:u w:val="single"/>
        </w:rPr>
        <w:t>Contract Closeout Compliance Checklist</w:t>
      </w:r>
    </w:p>
    <w:p w14:paraId="614F8D8A" w14:textId="77777777" w:rsidR="00D42DDC" w:rsidRPr="00BE20B9" w:rsidRDefault="00D42DDC" w:rsidP="00D42DDC">
      <w:pPr>
        <w:jc w:val="center"/>
        <w:rPr>
          <w:rFonts w:ascii="Arial" w:hAnsi="Arial" w:cs="Arial"/>
          <w:b/>
          <w:szCs w:val="20"/>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6069"/>
      </w:tblGrid>
      <w:tr w:rsidR="00D42DDC" w:rsidRPr="00BE20B9" w14:paraId="3BA435D9" w14:textId="77777777" w:rsidTr="005F4318">
        <w:trPr>
          <w:trHeight w:val="274"/>
        </w:trPr>
        <w:tc>
          <w:tcPr>
            <w:tcW w:w="3078" w:type="dxa"/>
            <w:shd w:val="clear" w:color="auto" w:fill="C0C0C0"/>
          </w:tcPr>
          <w:p w14:paraId="46B69998" w14:textId="77777777" w:rsidR="00D42DDC" w:rsidRPr="00204E4D" w:rsidRDefault="00D42DDC" w:rsidP="005F4318">
            <w:pPr>
              <w:rPr>
                <w:rFonts w:ascii="Arial" w:hAnsi="Arial" w:cs="Arial"/>
                <w:b/>
                <w:szCs w:val="20"/>
              </w:rPr>
            </w:pPr>
            <w:r w:rsidRPr="00204E4D">
              <w:rPr>
                <w:rFonts w:ascii="Arial" w:hAnsi="Arial" w:cs="Arial"/>
                <w:b/>
                <w:szCs w:val="20"/>
              </w:rPr>
              <w:t>Contract Number</w:t>
            </w:r>
          </w:p>
        </w:tc>
        <w:tc>
          <w:tcPr>
            <w:tcW w:w="6069" w:type="dxa"/>
          </w:tcPr>
          <w:p w14:paraId="662F3229" w14:textId="77777777" w:rsidR="00D42DDC" w:rsidRPr="00643E39" w:rsidRDefault="00D42DDC" w:rsidP="005F4318">
            <w:pPr>
              <w:rPr>
                <w:rFonts w:ascii="Helvetica" w:hAnsi="Helvetica"/>
                <w:szCs w:val="20"/>
              </w:rPr>
            </w:pPr>
          </w:p>
        </w:tc>
      </w:tr>
      <w:tr w:rsidR="00D42DDC" w:rsidRPr="00BE20B9" w14:paraId="6453BAC1" w14:textId="77777777" w:rsidTr="005F4318">
        <w:trPr>
          <w:trHeight w:val="274"/>
        </w:trPr>
        <w:tc>
          <w:tcPr>
            <w:tcW w:w="3078" w:type="dxa"/>
            <w:shd w:val="clear" w:color="auto" w:fill="C0C0C0"/>
          </w:tcPr>
          <w:p w14:paraId="25B28F57" w14:textId="77777777" w:rsidR="00D42DDC" w:rsidRPr="00204E4D" w:rsidRDefault="00D42DDC" w:rsidP="005F4318">
            <w:pPr>
              <w:rPr>
                <w:rFonts w:ascii="Arial" w:hAnsi="Arial" w:cs="Arial"/>
                <w:b/>
                <w:szCs w:val="20"/>
              </w:rPr>
            </w:pPr>
            <w:r w:rsidRPr="00204E4D">
              <w:rPr>
                <w:rFonts w:ascii="Arial" w:hAnsi="Arial" w:cs="Arial"/>
                <w:b/>
                <w:szCs w:val="20"/>
              </w:rPr>
              <w:t>Contract Name</w:t>
            </w:r>
          </w:p>
        </w:tc>
        <w:tc>
          <w:tcPr>
            <w:tcW w:w="6069" w:type="dxa"/>
          </w:tcPr>
          <w:p w14:paraId="4E31B759" w14:textId="77777777" w:rsidR="00D42DDC" w:rsidRPr="00643E39" w:rsidRDefault="00D42DDC" w:rsidP="005F4318">
            <w:pPr>
              <w:rPr>
                <w:rFonts w:ascii="Helvetica" w:hAnsi="Helvetica"/>
                <w:szCs w:val="20"/>
              </w:rPr>
            </w:pPr>
          </w:p>
        </w:tc>
      </w:tr>
      <w:tr w:rsidR="00D42DDC" w:rsidRPr="00BE20B9" w14:paraId="7CCF1DB5" w14:textId="77777777" w:rsidTr="005F4318">
        <w:trPr>
          <w:trHeight w:val="274"/>
        </w:trPr>
        <w:tc>
          <w:tcPr>
            <w:tcW w:w="3078" w:type="dxa"/>
            <w:shd w:val="clear" w:color="auto" w:fill="C0C0C0"/>
          </w:tcPr>
          <w:p w14:paraId="7B306DC1" w14:textId="77777777" w:rsidR="00D42DDC" w:rsidRPr="00204E4D" w:rsidRDefault="00D42DDC" w:rsidP="005F4318">
            <w:pPr>
              <w:rPr>
                <w:rFonts w:ascii="Arial" w:hAnsi="Arial" w:cs="Arial"/>
                <w:b/>
                <w:szCs w:val="20"/>
              </w:rPr>
            </w:pPr>
            <w:r w:rsidRPr="00204E4D">
              <w:rPr>
                <w:rFonts w:ascii="Arial" w:hAnsi="Arial" w:cs="Arial"/>
                <w:b/>
                <w:szCs w:val="20"/>
              </w:rPr>
              <w:t>Contractor</w:t>
            </w:r>
          </w:p>
        </w:tc>
        <w:tc>
          <w:tcPr>
            <w:tcW w:w="6069" w:type="dxa"/>
          </w:tcPr>
          <w:p w14:paraId="0BEF77AF" w14:textId="77777777" w:rsidR="00D42DDC" w:rsidRPr="00643E39" w:rsidRDefault="00D42DDC" w:rsidP="005F4318">
            <w:pPr>
              <w:rPr>
                <w:rFonts w:ascii="Helvetica" w:hAnsi="Helvetica"/>
                <w:szCs w:val="20"/>
              </w:rPr>
            </w:pPr>
          </w:p>
        </w:tc>
      </w:tr>
      <w:tr w:rsidR="00D42DDC" w:rsidRPr="00BE20B9" w14:paraId="7516EFDF" w14:textId="77777777" w:rsidTr="005F4318">
        <w:trPr>
          <w:trHeight w:val="289"/>
        </w:trPr>
        <w:tc>
          <w:tcPr>
            <w:tcW w:w="3078" w:type="dxa"/>
            <w:shd w:val="clear" w:color="auto" w:fill="C0C0C0"/>
          </w:tcPr>
          <w:p w14:paraId="30B39E3E" w14:textId="77777777" w:rsidR="00D42DDC" w:rsidRPr="00204E4D" w:rsidRDefault="00D42DDC" w:rsidP="005F4318">
            <w:pPr>
              <w:rPr>
                <w:rFonts w:ascii="Arial" w:hAnsi="Arial" w:cs="Arial"/>
                <w:b/>
                <w:szCs w:val="20"/>
              </w:rPr>
            </w:pPr>
            <w:r w:rsidRPr="00204E4D">
              <w:rPr>
                <w:rFonts w:ascii="Arial" w:hAnsi="Arial" w:cs="Arial"/>
                <w:b/>
                <w:szCs w:val="20"/>
              </w:rPr>
              <w:t>Owner’s Authorized Rep.</w:t>
            </w:r>
          </w:p>
        </w:tc>
        <w:tc>
          <w:tcPr>
            <w:tcW w:w="6069" w:type="dxa"/>
          </w:tcPr>
          <w:p w14:paraId="75CA832B" w14:textId="77777777" w:rsidR="00D42DDC" w:rsidRPr="00643E39" w:rsidRDefault="00D42DDC" w:rsidP="005F4318">
            <w:pPr>
              <w:rPr>
                <w:rFonts w:ascii="Helvetica" w:hAnsi="Helvetica"/>
                <w:szCs w:val="20"/>
              </w:rPr>
            </w:pPr>
          </w:p>
        </w:tc>
      </w:tr>
    </w:tbl>
    <w:p w14:paraId="0BFD238B" w14:textId="77777777" w:rsidR="00D42DDC" w:rsidRPr="00BE20B9" w:rsidRDefault="00D42DDC" w:rsidP="00D42DDC">
      <w:pPr>
        <w:rPr>
          <w:szCs w:val="20"/>
        </w:rPr>
      </w:pPr>
    </w:p>
    <w:p w14:paraId="094943C5" w14:textId="1E6B0A1B" w:rsidR="00D42DDC" w:rsidRPr="00204E4D" w:rsidRDefault="00D42DDC" w:rsidP="00D42DDC">
      <w:pPr>
        <w:rPr>
          <w:rFonts w:ascii="Arial" w:hAnsi="Arial" w:cs="Arial"/>
        </w:rPr>
      </w:pPr>
      <w:r w:rsidRPr="00204E4D">
        <w:rPr>
          <w:rFonts w:ascii="Arial" w:hAnsi="Arial" w:cs="Arial"/>
        </w:rPr>
        <w:t xml:space="preserve">This checklist is intended to assist </w:t>
      </w:r>
      <w:r w:rsidR="002A5DDF" w:rsidRPr="00204E4D">
        <w:rPr>
          <w:rFonts w:ascii="Arial" w:hAnsi="Arial" w:cs="Arial"/>
        </w:rPr>
        <w:t xml:space="preserve">Owner </w:t>
      </w:r>
      <w:r w:rsidRPr="00204E4D">
        <w:rPr>
          <w:rFonts w:ascii="Arial" w:hAnsi="Arial" w:cs="Arial"/>
        </w:rPr>
        <w:t>and Contractor in complying with the Contract Closeout and Final Payment requirements in the General Conditions for Public Improvement Contracts, Sections K and E.6.</w:t>
      </w:r>
    </w:p>
    <w:p w14:paraId="5AB99FDA" w14:textId="77777777" w:rsidR="00D42DDC" w:rsidRPr="00204E4D" w:rsidRDefault="00D42DDC" w:rsidP="00D42DDC">
      <w:pPr>
        <w:rPr>
          <w:rFonts w:ascii="Arial" w:hAnsi="Arial" w:cs="Arial"/>
        </w:rPr>
      </w:pPr>
    </w:p>
    <w:p w14:paraId="1E364C62" w14:textId="4DC85E9A" w:rsidR="00D42DDC" w:rsidRPr="00204E4D" w:rsidRDefault="00D42DDC" w:rsidP="00D42DDC">
      <w:pPr>
        <w:rPr>
          <w:rFonts w:ascii="Arial" w:hAnsi="Arial" w:cs="Arial"/>
        </w:rPr>
      </w:pPr>
      <w:r w:rsidRPr="00204E4D">
        <w:rPr>
          <w:rFonts w:ascii="Arial" w:hAnsi="Arial" w:cs="Arial"/>
        </w:rPr>
        <w:t xml:space="preserve">Owner will mark “NA” by any requirement that is not applicable to the Contract. Contractor’s and Owner’s Authorized Representatives shall place their initials by each requirement listed below that has not been marked “NA” by Owner, and provide a </w:t>
      </w:r>
      <w:r w:rsidR="002A5DDF" w:rsidRPr="00204E4D">
        <w:rPr>
          <w:rFonts w:ascii="Arial" w:hAnsi="Arial" w:cs="Arial"/>
        </w:rPr>
        <w:t>s</w:t>
      </w:r>
      <w:r w:rsidRPr="00204E4D">
        <w:rPr>
          <w:rFonts w:ascii="Arial" w:hAnsi="Arial" w:cs="Arial"/>
        </w:rPr>
        <w:t xml:space="preserve">ignature at the end of the </w:t>
      </w:r>
      <w:r w:rsidR="002A5DDF" w:rsidRPr="00204E4D">
        <w:rPr>
          <w:rFonts w:ascii="Arial" w:hAnsi="Arial" w:cs="Arial"/>
        </w:rPr>
        <w:t>c</w:t>
      </w:r>
      <w:r w:rsidRPr="00204E4D">
        <w:rPr>
          <w:rFonts w:ascii="Arial" w:hAnsi="Arial" w:cs="Arial"/>
        </w:rPr>
        <w:t>hecklist.</w:t>
      </w:r>
    </w:p>
    <w:p w14:paraId="241D0B71" w14:textId="77777777" w:rsidR="00D42DDC" w:rsidRPr="00204E4D" w:rsidRDefault="00D42DDC" w:rsidP="00D42DDC">
      <w:pPr>
        <w:rPr>
          <w:rFonts w:ascii="Arial" w:hAnsi="Arial" w:cs="Arial"/>
        </w:rPr>
      </w:pPr>
    </w:p>
    <w:p w14:paraId="094CBE9A" w14:textId="52E78083" w:rsidR="00D42DDC" w:rsidRPr="00204E4D" w:rsidRDefault="002A5DDF" w:rsidP="00D42DDC">
      <w:pPr>
        <w:rPr>
          <w:rFonts w:ascii="Arial" w:hAnsi="Arial" w:cs="Arial"/>
        </w:rPr>
      </w:pPr>
      <w:r w:rsidRPr="00204E4D">
        <w:rPr>
          <w:rFonts w:ascii="Arial" w:hAnsi="Arial" w:cs="Arial"/>
        </w:rPr>
        <w:t>A</w:t>
      </w:r>
      <w:r w:rsidR="00D42DDC" w:rsidRPr="00204E4D">
        <w:rPr>
          <w:rFonts w:ascii="Arial" w:hAnsi="Arial" w:cs="Arial"/>
        </w:rPr>
        <w:t xml:space="preserve"> copy of th</w:t>
      </w:r>
      <w:r w:rsidR="00B14434">
        <w:rPr>
          <w:rFonts w:ascii="Arial" w:hAnsi="Arial" w:cs="Arial"/>
        </w:rPr>
        <w:t>is</w:t>
      </w:r>
      <w:r w:rsidR="00D42DDC" w:rsidRPr="00204E4D">
        <w:rPr>
          <w:rFonts w:ascii="Arial" w:hAnsi="Arial" w:cs="Arial"/>
        </w:rPr>
        <w:t xml:space="preserve"> signed </w:t>
      </w:r>
      <w:r w:rsidR="00B14434">
        <w:rPr>
          <w:rFonts w:ascii="Arial" w:hAnsi="Arial" w:cs="Arial"/>
        </w:rPr>
        <w:t>checklist</w:t>
      </w:r>
      <w:r w:rsidR="00D42DDC" w:rsidRPr="00204E4D">
        <w:rPr>
          <w:rFonts w:ascii="Arial" w:hAnsi="Arial" w:cs="Arial"/>
        </w:rPr>
        <w:t xml:space="preserve"> </w:t>
      </w:r>
      <w:r w:rsidRPr="00204E4D">
        <w:rPr>
          <w:rFonts w:ascii="Arial" w:hAnsi="Arial" w:cs="Arial"/>
        </w:rPr>
        <w:t xml:space="preserve">must be retained </w:t>
      </w:r>
      <w:r w:rsidR="00D42DDC" w:rsidRPr="00204E4D">
        <w:rPr>
          <w:rFonts w:ascii="Arial" w:hAnsi="Arial" w:cs="Arial"/>
        </w:rPr>
        <w:t xml:space="preserve">in the </w:t>
      </w:r>
      <w:r w:rsidR="00B14434">
        <w:rPr>
          <w:rFonts w:ascii="Arial" w:hAnsi="Arial" w:cs="Arial"/>
        </w:rPr>
        <w:t>c</w:t>
      </w:r>
      <w:r w:rsidR="00D42DDC" w:rsidRPr="00204E4D">
        <w:rPr>
          <w:rFonts w:ascii="Arial" w:hAnsi="Arial" w:cs="Arial"/>
        </w:rPr>
        <w:t xml:space="preserve">ontract </w:t>
      </w:r>
      <w:r w:rsidR="00B14434">
        <w:rPr>
          <w:rFonts w:ascii="Arial" w:hAnsi="Arial" w:cs="Arial"/>
        </w:rPr>
        <w:t>a</w:t>
      </w:r>
      <w:r w:rsidR="00D42DDC" w:rsidRPr="00204E4D">
        <w:rPr>
          <w:rFonts w:ascii="Arial" w:hAnsi="Arial" w:cs="Arial"/>
        </w:rPr>
        <w:t>dministration file.</w:t>
      </w:r>
    </w:p>
    <w:p w14:paraId="6038D789" w14:textId="77777777" w:rsidR="00D42DDC" w:rsidRPr="00BE20B9" w:rsidRDefault="00D42DDC" w:rsidP="00D42DDC">
      <w:pPr>
        <w:rPr>
          <w:szCs w:val="20"/>
        </w:rPr>
      </w:pPr>
    </w:p>
    <w:tbl>
      <w:tblPr>
        <w:tblW w:w="10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8"/>
        <w:gridCol w:w="1438"/>
        <w:gridCol w:w="1417"/>
        <w:gridCol w:w="1412"/>
        <w:gridCol w:w="44"/>
        <w:gridCol w:w="1098"/>
      </w:tblGrid>
      <w:tr w:rsidR="00D42DDC" w:rsidRPr="002D3A8D" w14:paraId="5D418BE2" w14:textId="77777777" w:rsidTr="00204E4D">
        <w:trPr>
          <w:jc w:val="center"/>
        </w:trPr>
        <w:tc>
          <w:tcPr>
            <w:tcW w:w="4608" w:type="dxa"/>
            <w:vAlign w:val="center"/>
          </w:tcPr>
          <w:p w14:paraId="7FB18872" w14:textId="77777777" w:rsidR="00D42DDC" w:rsidRPr="00204E4D" w:rsidRDefault="00D42DDC" w:rsidP="005F4318">
            <w:pPr>
              <w:rPr>
                <w:rFonts w:ascii="Arial" w:hAnsi="Arial" w:cs="Arial"/>
                <w:b/>
              </w:rPr>
            </w:pPr>
            <w:r w:rsidRPr="00204E4D">
              <w:rPr>
                <w:rFonts w:ascii="Arial" w:hAnsi="Arial" w:cs="Arial"/>
                <w:b/>
              </w:rPr>
              <w:t>Requirements</w:t>
            </w:r>
          </w:p>
        </w:tc>
        <w:tc>
          <w:tcPr>
            <w:tcW w:w="1446" w:type="dxa"/>
            <w:gridSpan w:val="2"/>
            <w:vAlign w:val="center"/>
          </w:tcPr>
          <w:p w14:paraId="58CC69E9" w14:textId="77777777" w:rsidR="00D42DDC" w:rsidRPr="00204E4D" w:rsidRDefault="00D42DDC" w:rsidP="005F4318">
            <w:pPr>
              <w:rPr>
                <w:rFonts w:ascii="Arial" w:hAnsi="Arial" w:cs="Arial"/>
                <w:b/>
              </w:rPr>
            </w:pPr>
            <w:r w:rsidRPr="00204E4D">
              <w:rPr>
                <w:rFonts w:ascii="Arial" w:hAnsi="Arial" w:cs="Arial"/>
                <w:b/>
              </w:rPr>
              <w:t>Mark NA if not applicable</w:t>
            </w:r>
          </w:p>
        </w:tc>
        <w:tc>
          <w:tcPr>
            <w:tcW w:w="1417" w:type="dxa"/>
            <w:vAlign w:val="center"/>
          </w:tcPr>
          <w:p w14:paraId="3507EA15" w14:textId="77777777" w:rsidR="00D42DDC" w:rsidRPr="00204E4D" w:rsidRDefault="00D42DDC" w:rsidP="005F4318">
            <w:pPr>
              <w:rPr>
                <w:rFonts w:ascii="Arial" w:hAnsi="Arial" w:cs="Arial"/>
                <w:b/>
              </w:rPr>
            </w:pPr>
            <w:r w:rsidRPr="00204E4D">
              <w:rPr>
                <w:rFonts w:ascii="Arial" w:hAnsi="Arial" w:cs="Arial"/>
                <w:b/>
              </w:rPr>
              <w:t>Date completed</w:t>
            </w:r>
          </w:p>
        </w:tc>
        <w:tc>
          <w:tcPr>
            <w:tcW w:w="1456" w:type="dxa"/>
            <w:gridSpan w:val="2"/>
            <w:vAlign w:val="center"/>
          </w:tcPr>
          <w:p w14:paraId="0BAC0AB0" w14:textId="77777777" w:rsidR="00D42DDC" w:rsidRPr="00204E4D" w:rsidRDefault="00D42DDC" w:rsidP="005F4318">
            <w:pPr>
              <w:rPr>
                <w:rFonts w:ascii="Arial" w:hAnsi="Arial" w:cs="Arial"/>
                <w:b/>
              </w:rPr>
            </w:pPr>
            <w:r w:rsidRPr="00204E4D">
              <w:rPr>
                <w:rFonts w:ascii="Arial" w:hAnsi="Arial" w:cs="Arial"/>
                <w:b/>
              </w:rPr>
              <w:t>Contractor initials</w:t>
            </w:r>
          </w:p>
        </w:tc>
        <w:tc>
          <w:tcPr>
            <w:tcW w:w="1098" w:type="dxa"/>
            <w:vAlign w:val="center"/>
          </w:tcPr>
          <w:p w14:paraId="6222BA5B" w14:textId="77777777" w:rsidR="00D42DDC" w:rsidRPr="00204E4D" w:rsidRDefault="00D42DDC" w:rsidP="005F4318">
            <w:pPr>
              <w:rPr>
                <w:rFonts w:ascii="Arial" w:hAnsi="Arial" w:cs="Arial"/>
                <w:b/>
              </w:rPr>
            </w:pPr>
            <w:r w:rsidRPr="00204E4D">
              <w:rPr>
                <w:rFonts w:ascii="Arial" w:hAnsi="Arial" w:cs="Arial"/>
                <w:b/>
              </w:rPr>
              <w:t>Owner</w:t>
            </w:r>
          </w:p>
          <w:p w14:paraId="69542CA4" w14:textId="77777777" w:rsidR="00D42DDC" w:rsidRPr="00204E4D" w:rsidRDefault="00D42DDC" w:rsidP="005F4318">
            <w:pPr>
              <w:rPr>
                <w:rFonts w:ascii="Arial" w:hAnsi="Arial" w:cs="Arial"/>
                <w:b/>
              </w:rPr>
            </w:pPr>
            <w:r w:rsidRPr="00204E4D">
              <w:rPr>
                <w:rFonts w:ascii="Arial" w:hAnsi="Arial" w:cs="Arial"/>
                <w:b/>
              </w:rPr>
              <w:t>initials</w:t>
            </w:r>
          </w:p>
        </w:tc>
      </w:tr>
      <w:tr w:rsidR="00D42DDC" w:rsidRPr="002D3A8D" w14:paraId="688090CF" w14:textId="77777777" w:rsidTr="00204E4D">
        <w:trPr>
          <w:jc w:val="center"/>
        </w:trPr>
        <w:tc>
          <w:tcPr>
            <w:tcW w:w="4608" w:type="dxa"/>
          </w:tcPr>
          <w:p w14:paraId="36A0440E" w14:textId="77777777" w:rsidR="00D42DDC" w:rsidRPr="00204E4D" w:rsidRDefault="00D42DDC" w:rsidP="005F4318">
            <w:pPr>
              <w:rPr>
                <w:rFonts w:ascii="Arial" w:hAnsi="Arial" w:cs="Arial"/>
              </w:rPr>
            </w:pPr>
            <w:r w:rsidRPr="00204E4D">
              <w:rPr>
                <w:rFonts w:ascii="Arial" w:hAnsi="Arial" w:cs="Arial"/>
              </w:rPr>
              <w:t>K.1 Record Documents submitted</w:t>
            </w:r>
          </w:p>
          <w:p w14:paraId="3D5F9697" w14:textId="77777777" w:rsidR="00D42DDC" w:rsidRPr="00204E4D" w:rsidRDefault="00D42DDC" w:rsidP="005F4318">
            <w:pPr>
              <w:rPr>
                <w:rFonts w:ascii="Arial" w:hAnsi="Arial" w:cs="Arial"/>
              </w:rPr>
            </w:pPr>
          </w:p>
        </w:tc>
        <w:tc>
          <w:tcPr>
            <w:tcW w:w="1446" w:type="dxa"/>
            <w:gridSpan w:val="2"/>
          </w:tcPr>
          <w:p w14:paraId="1720FFF7" w14:textId="77777777" w:rsidR="00D42DDC" w:rsidRPr="00204E4D" w:rsidRDefault="00D42DDC" w:rsidP="005F4318">
            <w:pPr>
              <w:rPr>
                <w:rFonts w:ascii="Arial" w:hAnsi="Arial" w:cs="Arial"/>
              </w:rPr>
            </w:pPr>
          </w:p>
        </w:tc>
        <w:tc>
          <w:tcPr>
            <w:tcW w:w="1417" w:type="dxa"/>
          </w:tcPr>
          <w:p w14:paraId="680869CA" w14:textId="77777777" w:rsidR="00D42DDC" w:rsidRPr="00204E4D" w:rsidRDefault="00D42DDC" w:rsidP="005F4318">
            <w:pPr>
              <w:rPr>
                <w:rFonts w:ascii="Arial" w:hAnsi="Arial" w:cs="Arial"/>
              </w:rPr>
            </w:pPr>
          </w:p>
        </w:tc>
        <w:tc>
          <w:tcPr>
            <w:tcW w:w="1456" w:type="dxa"/>
            <w:gridSpan w:val="2"/>
          </w:tcPr>
          <w:p w14:paraId="25CF5A07" w14:textId="77777777" w:rsidR="00D42DDC" w:rsidRPr="00204E4D" w:rsidRDefault="00D42DDC" w:rsidP="005F4318">
            <w:pPr>
              <w:rPr>
                <w:rFonts w:ascii="Arial" w:hAnsi="Arial" w:cs="Arial"/>
              </w:rPr>
            </w:pPr>
          </w:p>
        </w:tc>
        <w:tc>
          <w:tcPr>
            <w:tcW w:w="1098" w:type="dxa"/>
          </w:tcPr>
          <w:p w14:paraId="1EBD8ABF" w14:textId="77777777" w:rsidR="00D42DDC" w:rsidRPr="00204E4D" w:rsidRDefault="00D42DDC" w:rsidP="005F4318">
            <w:pPr>
              <w:rPr>
                <w:rFonts w:ascii="Arial" w:hAnsi="Arial" w:cs="Arial"/>
              </w:rPr>
            </w:pPr>
          </w:p>
        </w:tc>
      </w:tr>
      <w:tr w:rsidR="00D42DDC" w:rsidRPr="002D3A8D" w14:paraId="41E0EB01" w14:textId="77777777" w:rsidTr="00204E4D">
        <w:trPr>
          <w:jc w:val="center"/>
        </w:trPr>
        <w:tc>
          <w:tcPr>
            <w:tcW w:w="4608" w:type="dxa"/>
            <w:tcBorders>
              <w:bottom w:val="single" w:sz="4" w:space="0" w:color="auto"/>
            </w:tcBorders>
          </w:tcPr>
          <w:p w14:paraId="274043B8" w14:textId="77777777" w:rsidR="00D42DDC" w:rsidRPr="00204E4D" w:rsidRDefault="00D42DDC" w:rsidP="005F4318">
            <w:pPr>
              <w:rPr>
                <w:rFonts w:ascii="Arial" w:hAnsi="Arial" w:cs="Arial"/>
              </w:rPr>
            </w:pPr>
            <w:r w:rsidRPr="00204E4D">
              <w:rPr>
                <w:rFonts w:ascii="Arial" w:hAnsi="Arial" w:cs="Arial"/>
              </w:rPr>
              <w:t>K.2 O &amp; M Manuals submitted</w:t>
            </w:r>
          </w:p>
          <w:p w14:paraId="6772C09C" w14:textId="77777777" w:rsidR="00D42DDC" w:rsidRPr="00204E4D" w:rsidRDefault="00D42DDC" w:rsidP="005F4318">
            <w:pPr>
              <w:rPr>
                <w:rFonts w:ascii="Arial" w:hAnsi="Arial" w:cs="Arial"/>
              </w:rPr>
            </w:pPr>
          </w:p>
        </w:tc>
        <w:tc>
          <w:tcPr>
            <w:tcW w:w="1446" w:type="dxa"/>
            <w:gridSpan w:val="2"/>
            <w:tcBorders>
              <w:bottom w:val="single" w:sz="4" w:space="0" w:color="auto"/>
            </w:tcBorders>
          </w:tcPr>
          <w:p w14:paraId="3854078D" w14:textId="77777777" w:rsidR="00D42DDC" w:rsidRPr="00204E4D" w:rsidRDefault="00D42DDC" w:rsidP="005F4318">
            <w:pPr>
              <w:rPr>
                <w:rFonts w:ascii="Arial" w:hAnsi="Arial" w:cs="Arial"/>
              </w:rPr>
            </w:pPr>
          </w:p>
        </w:tc>
        <w:tc>
          <w:tcPr>
            <w:tcW w:w="1417" w:type="dxa"/>
            <w:tcBorders>
              <w:bottom w:val="single" w:sz="4" w:space="0" w:color="auto"/>
            </w:tcBorders>
          </w:tcPr>
          <w:p w14:paraId="0AB26EC3" w14:textId="77777777" w:rsidR="00D42DDC" w:rsidRPr="00204E4D" w:rsidRDefault="00D42DDC" w:rsidP="005F4318">
            <w:pPr>
              <w:rPr>
                <w:rFonts w:ascii="Arial" w:hAnsi="Arial" w:cs="Arial"/>
              </w:rPr>
            </w:pPr>
          </w:p>
        </w:tc>
        <w:tc>
          <w:tcPr>
            <w:tcW w:w="1456" w:type="dxa"/>
            <w:gridSpan w:val="2"/>
            <w:tcBorders>
              <w:bottom w:val="single" w:sz="4" w:space="0" w:color="auto"/>
            </w:tcBorders>
          </w:tcPr>
          <w:p w14:paraId="7A4FEDB4" w14:textId="77777777" w:rsidR="00D42DDC" w:rsidRPr="00204E4D" w:rsidRDefault="00D42DDC" w:rsidP="005F4318">
            <w:pPr>
              <w:rPr>
                <w:rFonts w:ascii="Arial" w:hAnsi="Arial" w:cs="Arial"/>
              </w:rPr>
            </w:pPr>
          </w:p>
        </w:tc>
        <w:tc>
          <w:tcPr>
            <w:tcW w:w="1098" w:type="dxa"/>
            <w:tcBorders>
              <w:bottom w:val="single" w:sz="4" w:space="0" w:color="auto"/>
            </w:tcBorders>
          </w:tcPr>
          <w:p w14:paraId="675EFB70" w14:textId="77777777" w:rsidR="00D42DDC" w:rsidRPr="00204E4D" w:rsidRDefault="00D42DDC" w:rsidP="005F4318">
            <w:pPr>
              <w:rPr>
                <w:rFonts w:ascii="Arial" w:hAnsi="Arial" w:cs="Arial"/>
              </w:rPr>
            </w:pPr>
          </w:p>
        </w:tc>
      </w:tr>
      <w:tr w:rsidR="00D42DDC" w:rsidRPr="002D3A8D" w14:paraId="5AFD4387" w14:textId="77777777" w:rsidTr="00204E4D">
        <w:trPr>
          <w:jc w:val="center"/>
        </w:trPr>
        <w:tc>
          <w:tcPr>
            <w:tcW w:w="4608" w:type="dxa"/>
          </w:tcPr>
          <w:p w14:paraId="6CA44DBE" w14:textId="77777777" w:rsidR="00D42DDC" w:rsidRPr="00204E4D" w:rsidRDefault="00D42DDC" w:rsidP="005F4318">
            <w:pPr>
              <w:rPr>
                <w:rFonts w:ascii="Arial" w:hAnsi="Arial" w:cs="Arial"/>
              </w:rPr>
            </w:pPr>
            <w:r w:rsidRPr="00204E4D">
              <w:rPr>
                <w:rFonts w:ascii="Arial" w:hAnsi="Arial" w:cs="Arial"/>
              </w:rPr>
              <w:t>K.3 Certification/Release of Claims</w:t>
            </w:r>
          </w:p>
          <w:p w14:paraId="76475DB1" w14:textId="77777777" w:rsidR="00D42DDC" w:rsidRPr="00204E4D" w:rsidRDefault="00D42DDC" w:rsidP="005F4318">
            <w:pPr>
              <w:rPr>
                <w:rFonts w:ascii="Arial" w:hAnsi="Arial" w:cs="Arial"/>
              </w:rPr>
            </w:pPr>
          </w:p>
          <w:p w14:paraId="2AE25041" w14:textId="77777777" w:rsidR="00D42DDC" w:rsidRPr="00204E4D" w:rsidRDefault="00D42DDC" w:rsidP="005F4318">
            <w:pPr>
              <w:rPr>
                <w:rFonts w:ascii="Arial" w:hAnsi="Arial" w:cs="Arial"/>
              </w:rPr>
            </w:pPr>
            <w:r w:rsidRPr="00204E4D">
              <w:rPr>
                <w:rFonts w:ascii="Arial" w:hAnsi="Arial" w:cs="Arial"/>
              </w:rPr>
              <w:t>By Contractor’s Signature below, Contractor certifies and agrees to the following:</w:t>
            </w:r>
          </w:p>
          <w:p w14:paraId="472D9851" w14:textId="77777777" w:rsidR="00D42DDC" w:rsidRPr="00204E4D" w:rsidRDefault="00D42DDC" w:rsidP="005F4318">
            <w:pPr>
              <w:rPr>
                <w:rFonts w:ascii="Arial" w:hAnsi="Arial" w:cs="Arial"/>
              </w:rPr>
            </w:pPr>
          </w:p>
          <w:p w14:paraId="3B3938F0" w14:textId="77777777" w:rsidR="00D42DDC" w:rsidRPr="00204E4D" w:rsidRDefault="00D42DDC" w:rsidP="005F4318">
            <w:pPr>
              <w:autoSpaceDE w:val="0"/>
              <w:autoSpaceDN w:val="0"/>
              <w:adjustRightInd w:val="0"/>
              <w:rPr>
                <w:rFonts w:ascii="Arial" w:hAnsi="Arial" w:cs="Arial"/>
              </w:rPr>
            </w:pPr>
            <w:r w:rsidRPr="00204E4D">
              <w:rPr>
                <w:rFonts w:ascii="Arial" w:hAnsi="Arial" w:cs="Arial"/>
              </w:rPr>
              <w:t xml:space="preserve">All Subcontractors and suppliers have been paid in full or will be paid in full out of the final payment, and in compliance with all prompt payment requirements. All disputes with property owners have been resolved, all obligations on the project have been satisfied, all monetary claims and indebtedness have been paid, and, to the best of the Contractor's knowledge, there are no claims of any kind outstanding against the project. </w:t>
            </w:r>
          </w:p>
          <w:p w14:paraId="1D4A1D0A" w14:textId="77777777" w:rsidR="00D42DDC" w:rsidRPr="00204E4D" w:rsidRDefault="00D42DDC" w:rsidP="005F4318">
            <w:pPr>
              <w:autoSpaceDE w:val="0"/>
              <w:autoSpaceDN w:val="0"/>
              <w:adjustRightInd w:val="0"/>
              <w:rPr>
                <w:rFonts w:ascii="Arial" w:hAnsi="Arial" w:cs="Arial"/>
              </w:rPr>
            </w:pPr>
          </w:p>
        </w:tc>
        <w:tc>
          <w:tcPr>
            <w:tcW w:w="1446" w:type="dxa"/>
            <w:gridSpan w:val="2"/>
          </w:tcPr>
          <w:p w14:paraId="3F48D7E8" w14:textId="77777777" w:rsidR="00D42DDC" w:rsidRPr="00204E4D" w:rsidRDefault="00D42DDC" w:rsidP="005F4318">
            <w:pPr>
              <w:rPr>
                <w:rFonts w:ascii="Arial" w:hAnsi="Arial" w:cs="Arial"/>
              </w:rPr>
            </w:pPr>
          </w:p>
        </w:tc>
        <w:tc>
          <w:tcPr>
            <w:tcW w:w="1417" w:type="dxa"/>
          </w:tcPr>
          <w:p w14:paraId="688FBFDD" w14:textId="77777777" w:rsidR="00D42DDC" w:rsidRPr="00204E4D" w:rsidRDefault="00D42DDC" w:rsidP="005F4318">
            <w:pPr>
              <w:rPr>
                <w:rFonts w:ascii="Arial" w:hAnsi="Arial" w:cs="Arial"/>
              </w:rPr>
            </w:pPr>
          </w:p>
        </w:tc>
        <w:tc>
          <w:tcPr>
            <w:tcW w:w="1456" w:type="dxa"/>
            <w:gridSpan w:val="2"/>
          </w:tcPr>
          <w:p w14:paraId="6DC0604B" w14:textId="77777777" w:rsidR="00D42DDC" w:rsidRPr="00204E4D" w:rsidRDefault="00D42DDC" w:rsidP="005F4318">
            <w:pPr>
              <w:rPr>
                <w:rFonts w:ascii="Arial" w:hAnsi="Arial" w:cs="Arial"/>
              </w:rPr>
            </w:pPr>
          </w:p>
        </w:tc>
        <w:tc>
          <w:tcPr>
            <w:tcW w:w="1098" w:type="dxa"/>
          </w:tcPr>
          <w:p w14:paraId="083B0361" w14:textId="77777777" w:rsidR="00D42DDC" w:rsidRPr="00204E4D" w:rsidRDefault="00D42DDC" w:rsidP="005F4318">
            <w:pPr>
              <w:rPr>
                <w:rFonts w:ascii="Arial" w:hAnsi="Arial" w:cs="Arial"/>
              </w:rPr>
            </w:pPr>
          </w:p>
        </w:tc>
      </w:tr>
      <w:tr w:rsidR="00D42DDC" w:rsidRPr="002D3A8D" w14:paraId="27DC5C3B" w14:textId="77777777" w:rsidTr="00204E4D">
        <w:trPr>
          <w:jc w:val="center"/>
        </w:trPr>
        <w:tc>
          <w:tcPr>
            <w:tcW w:w="4608" w:type="dxa"/>
            <w:tcBorders>
              <w:bottom w:val="single" w:sz="4" w:space="0" w:color="auto"/>
            </w:tcBorders>
          </w:tcPr>
          <w:p w14:paraId="41148116" w14:textId="2D173CA2" w:rsidR="00D42DDC" w:rsidRPr="00204E4D" w:rsidRDefault="00D42DDC" w:rsidP="005F4318">
            <w:pPr>
              <w:rPr>
                <w:rFonts w:ascii="Arial" w:hAnsi="Arial" w:cs="Arial"/>
              </w:rPr>
            </w:pPr>
            <w:r w:rsidRPr="00204E4D">
              <w:rPr>
                <w:rFonts w:ascii="Arial" w:hAnsi="Arial" w:cs="Arial"/>
              </w:rPr>
              <w:t xml:space="preserve">K.4 Completion notices </w:t>
            </w:r>
          </w:p>
          <w:p w14:paraId="4AA90A2D" w14:textId="77777777" w:rsidR="00D42DDC" w:rsidRPr="00204E4D" w:rsidRDefault="00D42DDC" w:rsidP="005F4318">
            <w:pPr>
              <w:rPr>
                <w:rFonts w:ascii="Arial" w:hAnsi="Arial" w:cs="Arial"/>
              </w:rPr>
            </w:pPr>
          </w:p>
          <w:p w14:paraId="51F82A60" w14:textId="6F7DD5AF" w:rsidR="00D42DDC" w:rsidRPr="00204E4D" w:rsidRDefault="00B4654B" w:rsidP="005F4318">
            <w:pPr>
              <w:rPr>
                <w:rFonts w:ascii="Arial" w:hAnsi="Arial" w:cs="Arial"/>
              </w:rPr>
            </w:pPr>
            <w:r>
              <w:rPr>
                <w:rFonts w:ascii="Arial" w:hAnsi="Arial" w:cs="Arial"/>
              </w:rPr>
              <w:t xml:space="preserve">Request for notice of </w:t>
            </w:r>
            <w:r w:rsidR="00D42DDC" w:rsidRPr="00204E4D">
              <w:rPr>
                <w:rFonts w:ascii="Arial" w:hAnsi="Arial" w:cs="Arial"/>
              </w:rPr>
              <w:t xml:space="preserve">Substantial Completion </w:t>
            </w:r>
            <w:r>
              <w:rPr>
                <w:rFonts w:ascii="Arial" w:hAnsi="Arial" w:cs="Arial"/>
              </w:rPr>
              <w:t>submitted:</w:t>
            </w:r>
          </w:p>
          <w:p w14:paraId="6A2B8EFF" w14:textId="2C8DB6F9" w:rsidR="00B4654B" w:rsidRDefault="00B4654B" w:rsidP="005F4318">
            <w:pPr>
              <w:rPr>
                <w:rFonts w:ascii="Arial" w:hAnsi="Arial" w:cs="Arial"/>
              </w:rPr>
            </w:pPr>
          </w:p>
          <w:p w14:paraId="387E9066" w14:textId="69DF09F4" w:rsidR="00D42DDC" w:rsidRPr="00204E4D" w:rsidRDefault="00D42DDC" w:rsidP="005F4318">
            <w:pPr>
              <w:rPr>
                <w:rFonts w:ascii="Arial" w:hAnsi="Arial" w:cs="Arial"/>
                <w:u w:val="single"/>
              </w:rPr>
            </w:pPr>
            <w:r w:rsidRPr="00204E4D">
              <w:rPr>
                <w:rFonts w:ascii="Arial" w:hAnsi="Arial" w:cs="Arial"/>
              </w:rPr>
              <w:t>Date of substantial completion:</w:t>
            </w:r>
          </w:p>
          <w:p w14:paraId="6A7665A1" w14:textId="77777777" w:rsidR="00D42DDC" w:rsidRPr="00204E4D" w:rsidRDefault="00D42DDC" w:rsidP="005F4318">
            <w:pPr>
              <w:rPr>
                <w:rFonts w:ascii="Arial" w:hAnsi="Arial" w:cs="Arial"/>
              </w:rPr>
            </w:pPr>
          </w:p>
          <w:p w14:paraId="52D39D07" w14:textId="2610147D" w:rsidR="00D42DDC" w:rsidRPr="00204E4D" w:rsidRDefault="00D42DDC" w:rsidP="005F4318">
            <w:pPr>
              <w:rPr>
                <w:rFonts w:ascii="Arial" w:hAnsi="Arial" w:cs="Arial"/>
              </w:rPr>
            </w:pPr>
            <w:r w:rsidRPr="00204E4D">
              <w:rPr>
                <w:rFonts w:ascii="Arial" w:hAnsi="Arial" w:cs="Arial"/>
              </w:rPr>
              <w:t>Date of final completion:</w:t>
            </w:r>
          </w:p>
          <w:p w14:paraId="1B3BEE30" w14:textId="77777777" w:rsidR="00D42DDC" w:rsidRPr="00204E4D" w:rsidRDefault="00D42DDC" w:rsidP="005F4318">
            <w:pPr>
              <w:rPr>
                <w:rFonts w:ascii="Arial" w:hAnsi="Arial" w:cs="Arial"/>
              </w:rPr>
            </w:pPr>
          </w:p>
        </w:tc>
        <w:tc>
          <w:tcPr>
            <w:tcW w:w="1446" w:type="dxa"/>
            <w:gridSpan w:val="2"/>
            <w:tcBorders>
              <w:bottom w:val="single" w:sz="4" w:space="0" w:color="auto"/>
            </w:tcBorders>
          </w:tcPr>
          <w:p w14:paraId="652D5657" w14:textId="77777777" w:rsidR="00D42DDC" w:rsidRPr="00204E4D" w:rsidRDefault="00D42DDC" w:rsidP="005F4318">
            <w:pPr>
              <w:rPr>
                <w:rFonts w:ascii="Arial" w:hAnsi="Arial" w:cs="Arial"/>
              </w:rPr>
            </w:pPr>
          </w:p>
        </w:tc>
        <w:tc>
          <w:tcPr>
            <w:tcW w:w="1417" w:type="dxa"/>
            <w:tcBorders>
              <w:bottom w:val="single" w:sz="4" w:space="0" w:color="auto"/>
            </w:tcBorders>
          </w:tcPr>
          <w:p w14:paraId="17563C92" w14:textId="77777777" w:rsidR="00D42DDC" w:rsidRPr="00204E4D" w:rsidRDefault="00D42DDC" w:rsidP="005F4318">
            <w:pPr>
              <w:rPr>
                <w:rFonts w:ascii="Arial" w:hAnsi="Arial" w:cs="Arial"/>
              </w:rPr>
            </w:pPr>
          </w:p>
        </w:tc>
        <w:tc>
          <w:tcPr>
            <w:tcW w:w="1456" w:type="dxa"/>
            <w:gridSpan w:val="2"/>
            <w:tcBorders>
              <w:bottom w:val="single" w:sz="4" w:space="0" w:color="auto"/>
            </w:tcBorders>
          </w:tcPr>
          <w:p w14:paraId="625E7545" w14:textId="77777777" w:rsidR="00D42DDC" w:rsidRPr="00204E4D" w:rsidRDefault="00D42DDC" w:rsidP="005F4318">
            <w:pPr>
              <w:rPr>
                <w:rFonts w:ascii="Arial" w:hAnsi="Arial" w:cs="Arial"/>
              </w:rPr>
            </w:pPr>
          </w:p>
        </w:tc>
        <w:tc>
          <w:tcPr>
            <w:tcW w:w="1098" w:type="dxa"/>
            <w:tcBorders>
              <w:bottom w:val="single" w:sz="4" w:space="0" w:color="auto"/>
            </w:tcBorders>
          </w:tcPr>
          <w:p w14:paraId="5CC5B5CD" w14:textId="77777777" w:rsidR="00D42DDC" w:rsidRPr="00204E4D" w:rsidRDefault="00D42DDC" w:rsidP="005F4318">
            <w:pPr>
              <w:rPr>
                <w:rFonts w:ascii="Arial" w:hAnsi="Arial" w:cs="Arial"/>
              </w:rPr>
            </w:pPr>
          </w:p>
        </w:tc>
      </w:tr>
      <w:tr w:rsidR="00D42DDC" w:rsidRPr="002D3A8D" w14:paraId="7904F4AF" w14:textId="77777777" w:rsidTr="00204E4D">
        <w:trPr>
          <w:jc w:val="center"/>
        </w:trPr>
        <w:tc>
          <w:tcPr>
            <w:tcW w:w="4608" w:type="dxa"/>
          </w:tcPr>
          <w:p w14:paraId="4BCB0658" w14:textId="77777777" w:rsidR="00D42DDC" w:rsidRPr="00204E4D" w:rsidRDefault="00D42DDC" w:rsidP="005F4318">
            <w:pPr>
              <w:autoSpaceDE w:val="0"/>
              <w:autoSpaceDN w:val="0"/>
              <w:adjustRightInd w:val="0"/>
              <w:rPr>
                <w:rFonts w:ascii="Arial" w:hAnsi="Arial" w:cs="Arial"/>
              </w:rPr>
            </w:pPr>
            <w:r w:rsidRPr="00204E4D">
              <w:rPr>
                <w:rFonts w:ascii="Arial" w:hAnsi="Arial" w:cs="Arial"/>
              </w:rPr>
              <w:t>K.5 Training sessions scheduled</w:t>
            </w:r>
          </w:p>
          <w:p w14:paraId="46BF3FAD" w14:textId="77777777" w:rsidR="00D42DDC" w:rsidRPr="00204E4D" w:rsidRDefault="00D42DDC" w:rsidP="005F4318">
            <w:pPr>
              <w:rPr>
                <w:rFonts w:ascii="Arial" w:hAnsi="Arial" w:cs="Arial"/>
              </w:rPr>
            </w:pPr>
          </w:p>
        </w:tc>
        <w:tc>
          <w:tcPr>
            <w:tcW w:w="1446" w:type="dxa"/>
            <w:gridSpan w:val="2"/>
          </w:tcPr>
          <w:p w14:paraId="31FAA44B" w14:textId="77777777" w:rsidR="00D42DDC" w:rsidRPr="00204E4D" w:rsidRDefault="00D42DDC" w:rsidP="005F4318">
            <w:pPr>
              <w:rPr>
                <w:rFonts w:ascii="Arial" w:hAnsi="Arial" w:cs="Arial"/>
              </w:rPr>
            </w:pPr>
          </w:p>
        </w:tc>
        <w:tc>
          <w:tcPr>
            <w:tcW w:w="1417" w:type="dxa"/>
          </w:tcPr>
          <w:p w14:paraId="777D9FEB" w14:textId="77777777" w:rsidR="00D42DDC" w:rsidRPr="00204E4D" w:rsidRDefault="00D42DDC" w:rsidP="005F4318">
            <w:pPr>
              <w:rPr>
                <w:rFonts w:ascii="Arial" w:hAnsi="Arial" w:cs="Arial"/>
              </w:rPr>
            </w:pPr>
          </w:p>
        </w:tc>
        <w:tc>
          <w:tcPr>
            <w:tcW w:w="1456" w:type="dxa"/>
            <w:gridSpan w:val="2"/>
          </w:tcPr>
          <w:p w14:paraId="296CEFEF" w14:textId="77777777" w:rsidR="00D42DDC" w:rsidRPr="00204E4D" w:rsidRDefault="00D42DDC" w:rsidP="005F4318">
            <w:pPr>
              <w:rPr>
                <w:rFonts w:ascii="Arial" w:hAnsi="Arial" w:cs="Arial"/>
              </w:rPr>
            </w:pPr>
          </w:p>
        </w:tc>
        <w:tc>
          <w:tcPr>
            <w:tcW w:w="1098" w:type="dxa"/>
          </w:tcPr>
          <w:p w14:paraId="533D7D83" w14:textId="77777777" w:rsidR="00D42DDC" w:rsidRPr="00204E4D" w:rsidRDefault="00D42DDC" w:rsidP="005F4318">
            <w:pPr>
              <w:rPr>
                <w:rFonts w:ascii="Arial" w:hAnsi="Arial" w:cs="Arial"/>
              </w:rPr>
            </w:pPr>
          </w:p>
        </w:tc>
      </w:tr>
      <w:tr w:rsidR="008E00C7" w:rsidRPr="002D3A8D" w14:paraId="57F2290D" w14:textId="77777777" w:rsidTr="00204E4D">
        <w:trPr>
          <w:trHeight w:val="1115"/>
          <w:jc w:val="center"/>
        </w:trPr>
        <w:tc>
          <w:tcPr>
            <w:tcW w:w="4616" w:type="dxa"/>
            <w:gridSpan w:val="2"/>
            <w:tcBorders>
              <w:bottom w:val="single" w:sz="4" w:space="0" w:color="auto"/>
            </w:tcBorders>
          </w:tcPr>
          <w:p w14:paraId="0512DF98" w14:textId="77777777" w:rsidR="008E00C7" w:rsidRPr="00204E4D" w:rsidRDefault="008E00C7" w:rsidP="005F4318">
            <w:pPr>
              <w:rPr>
                <w:rFonts w:ascii="Arial" w:hAnsi="Arial" w:cs="Arial"/>
              </w:rPr>
            </w:pPr>
            <w:r w:rsidRPr="00204E4D">
              <w:rPr>
                <w:rFonts w:ascii="Arial" w:hAnsi="Arial" w:cs="Arial"/>
              </w:rPr>
              <w:t>K.6 Extra materials provided</w:t>
            </w:r>
          </w:p>
          <w:p w14:paraId="0E52F278" w14:textId="77777777" w:rsidR="008E00C7" w:rsidRDefault="008E00C7" w:rsidP="008E00C7">
            <w:pPr>
              <w:rPr>
                <w:rFonts w:ascii="Arial" w:hAnsi="Arial" w:cs="Arial"/>
              </w:rPr>
            </w:pPr>
            <w:r w:rsidRPr="00204E4D">
              <w:rPr>
                <w:rFonts w:ascii="Arial" w:hAnsi="Arial" w:cs="Arial"/>
              </w:rPr>
              <w:t xml:space="preserve">      (List individually):</w:t>
            </w:r>
          </w:p>
          <w:p w14:paraId="0F210062" w14:textId="77777777" w:rsidR="00D83DE6" w:rsidRPr="00D83DE6" w:rsidRDefault="00D83DE6" w:rsidP="00D83DE6">
            <w:pPr>
              <w:rPr>
                <w:rFonts w:ascii="Arial" w:hAnsi="Arial" w:cs="Arial"/>
              </w:rPr>
            </w:pPr>
          </w:p>
          <w:p w14:paraId="04B0D2F7" w14:textId="31E189D8" w:rsidR="00D83DE6" w:rsidRPr="00204E4D" w:rsidRDefault="00D83DE6" w:rsidP="00D83DE6">
            <w:pPr>
              <w:rPr>
                <w:rFonts w:ascii="Arial" w:hAnsi="Arial" w:cs="Arial"/>
              </w:rPr>
            </w:pPr>
          </w:p>
        </w:tc>
        <w:tc>
          <w:tcPr>
            <w:tcW w:w="1438" w:type="dxa"/>
          </w:tcPr>
          <w:p w14:paraId="0E9A12E5" w14:textId="77777777" w:rsidR="008E00C7" w:rsidRPr="00204E4D" w:rsidRDefault="008E00C7" w:rsidP="005F4318">
            <w:pPr>
              <w:rPr>
                <w:rFonts w:ascii="Arial" w:hAnsi="Arial" w:cs="Arial"/>
              </w:rPr>
            </w:pPr>
          </w:p>
        </w:tc>
        <w:tc>
          <w:tcPr>
            <w:tcW w:w="1417" w:type="dxa"/>
          </w:tcPr>
          <w:p w14:paraId="47D38168" w14:textId="77777777" w:rsidR="008E00C7" w:rsidRPr="00204E4D" w:rsidRDefault="008E00C7" w:rsidP="005F4318">
            <w:pPr>
              <w:rPr>
                <w:rFonts w:ascii="Arial" w:hAnsi="Arial" w:cs="Arial"/>
              </w:rPr>
            </w:pPr>
          </w:p>
        </w:tc>
        <w:tc>
          <w:tcPr>
            <w:tcW w:w="1412" w:type="dxa"/>
          </w:tcPr>
          <w:p w14:paraId="18183EB0" w14:textId="77777777" w:rsidR="008E00C7" w:rsidRPr="00204E4D" w:rsidRDefault="008E00C7" w:rsidP="005F4318">
            <w:pPr>
              <w:rPr>
                <w:rFonts w:ascii="Arial" w:hAnsi="Arial" w:cs="Arial"/>
              </w:rPr>
            </w:pPr>
          </w:p>
        </w:tc>
        <w:tc>
          <w:tcPr>
            <w:tcW w:w="1142" w:type="dxa"/>
            <w:gridSpan w:val="2"/>
          </w:tcPr>
          <w:p w14:paraId="7529997C" w14:textId="77777777" w:rsidR="008E00C7" w:rsidRPr="00204E4D" w:rsidRDefault="008E00C7" w:rsidP="005F4318">
            <w:pPr>
              <w:rPr>
                <w:rFonts w:ascii="Arial" w:hAnsi="Arial" w:cs="Arial"/>
              </w:rPr>
            </w:pPr>
          </w:p>
        </w:tc>
      </w:tr>
      <w:tr w:rsidR="008E00C7" w:rsidRPr="002D3A8D" w14:paraId="44CDFBF9" w14:textId="77777777" w:rsidTr="00204E4D">
        <w:trPr>
          <w:trHeight w:val="1728"/>
          <w:jc w:val="center"/>
        </w:trPr>
        <w:tc>
          <w:tcPr>
            <w:tcW w:w="4616" w:type="dxa"/>
            <w:gridSpan w:val="2"/>
            <w:tcBorders>
              <w:bottom w:val="single" w:sz="4" w:space="0" w:color="auto"/>
            </w:tcBorders>
          </w:tcPr>
          <w:p w14:paraId="1B67444D" w14:textId="77777777" w:rsidR="008E00C7" w:rsidRPr="00204E4D" w:rsidRDefault="008E00C7" w:rsidP="008E00C7">
            <w:pPr>
              <w:rPr>
                <w:rFonts w:ascii="Arial" w:hAnsi="Arial" w:cs="Arial"/>
              </w:rPr>
            </w:pPr>
            <w:r w:rsidRPr="00204E4D">
              <w:rPr>
                <w:rFonts w:ascii="Arial" w:hAnsi="Arial" w:cs="Arial"/>
              </w:rPr>
              <w:t>K.7. Environmental Clean-up:</w:t>
            </w:r>
          </w:p>
          <w:p w14:paraId="63B402FB" w14:textId="77777777" w:rsidR="008E00C7" w:rsidRPr="00204E4D" w:rsidRDefault="008E00C7" w:rsidP="008E00C7">
            <w:pPr>
              <w:rPr>
                <w:rFonts w:ascii="Arial" w:hAnsi="Arial" w:cs="Arial"/>
              </w:rPr>
            </w:pPr>
          </w:p>
          <w:p w14:paraId="0BE347B1" w14:textId="77777777" w:rsidR="008E00C7" w:rsidRPr="00204E4D" w:rsidRDefault="008E00C7" w:rsidP="008E00C7">
            <w:pPr>
              <w:rPr>
                <w:rFonts w:ascii="Arial" w:hAnsi="Arial" w:cs="Arial"/>
              </w:rPr>
            </w:pPr>
            <w:r w:rsidRPr="00204E4D">
              <w:rPr>
                <w:rFonts w:ascii="Arial" w:hAnsi="Arial" w:cs="Arial"/>
              </w:rPr>
              <w:t>Contractor hereby notifies Owner that all environmental cleanup that was performed as a part of this contract has been disposed of in accordance with all applicable rules, regulations, laws, and statutes of all agencies having jurisdiction over such environmental pollution.</w:t>
            </w:r>
          </w:p>
          <w:p w14:paraId="0156611E" w14:textId="77777777" w:rsidR="008E00C7" w:rsidRPr="00204E4D" w:rsidRDefault="008E00C7" w:rsidP="005F4318">
            <w:pPr>
              <w:rPr>
                <w:rFonts w:ascii="Arial" w:hAnsi="Arial" w:cs="Arial"/>
              </w:rPr>
            </w:pPr>
          </w:p>
        </w:tc>
        <w:tc>
          <w:tcPr>
            <w:tcW w:w="1438" w:type="dxa"/>
            <w:tcBorders>
              <w:bottom w:val="single" w:sz="4" w:space="0" w:color="auto"/>
            </w:tcBorders>
          </w:tcPr>
          <w:p w14:paraId="69D86149" w14:textId="77777777" w:rsidR="008E00C7" w:rsidRPr="00204E4D" w:rsidRDefault="008E00C7" w:rsidP="005F4318">
            <w:pPr>
              <w:rPr>
                <w:rFonts w:ascii="Arial" w:hAnsi="Arial" w:cs="Arial"/>
              </w:rPr>
            </w:pPr>
          </w:p>
        </w:tc>
        <w:tc>
          <w:tcPr>
            <w:tcW w:w="1417" w:type="dxa"/>
            <w:tcBorders>
              <w:bottom w:val="single" w:sz="4" w:space="0" w:color="auto"/>
            </w:tcBorders>
          </w:tcPr>
          <w:p w14:paraId="2D191FDD" w14:textId="77777777" w:rsidR="008E00C7" w:rsidRPr="00204E4D" w:rsidRDefault="008E00C7" w:rsidP="005F4318">
            <w:pPr>
              <w:rPr>
                <w:rFonts w:ascii="Arial" w:hAnsi="Arial" w:cs="Arial"/>
              </w:rPr>
            </w:pPr>
          </w:p>
        </w:tc>
        <w:tc>
          <w:tcPr>
            <w:tcW w:w="1412" w:type="dxa"/>
            <w:tcBorders>
              <w:bottom w:val="single" w:sz="4" w:space="0" w:color="auto"/>
            </w:tcBorders>
          </w:tcPr>
          <w:p w14:paraId="37E82745" w14:textId="77777777" w:rsidR="008E00C7" w:rsidRPr="00204E4D" w:rsidRDefault="008E00C7" w:rsidP="005F4318">
            <w:pPr>
              <w:rPr>
                <w:rFonts w:ascii="Arial" w:hAnsi="Arial" w:cs="Arial"/>
              </w:rPr>
            </w:pPr>
          </w:p>
        </w:tc>
        <w:tc>
          <w:tcPr>
            <w:tcW w:w="1142" w:type="dxa"/>
            <w:gridSpan w:val="2"/>
            <w:tcBorders>
              <w:bottom w:val="single" w:sz="4" w:space="0" w:color="auto"/>
            </w:tcBorders>
          </w:tcPr>
          <w:p w14:paraId="60374E91" w14:textId="77777777" w:rsidR="008E00C7" w:rsidRPr="00204E4D" w:rsidRDefault="008E00C7" w:rsidP="005F4318">
            <w:pPr>
              <w:rPr>
                <w:rFonts w:ascii="Arial" w:hAnsi="Arial" w:cs="Arial"/>
              </w:rPr>
            </w:pPr>
          </w:p>
        </w:tc>
      </w:tr>
      <w:tr w:rsidR="00D42DDC" w:rsidRPr="002D3A8D" w14:paraId="2865F16F" w14:textId="77777777" w:rsidTr="00204E4D">
        <w:trPr>
          <w:trHeight w:val="269"/>
          <w:jc w:val="center"/>
        </w:trPr>
        <w:tc>
          <w:tcPr>
            <w:tcW w:w="4616" w:type="dxa"/>
            <w:gridSpan w:val="2"/>
            <w:tcBorders>
              <w:bottom w:val="single" w:sz="4" w:space="0" w:color="auto"/>
            </w:tcBorders>
          </w:tcPr>
          <w:p w14:paraId="001DAD12" w14:textId="77777777" w:rsidR="00D42DDC" w:rsidRPr="00204E4D" w:rsidRDefault="00D42DDC" w:rsidP="005F4318">
            <w:pPr>
              <w:rPr>
                <w:rFonts w:ascii="Arial" w:hAnsi="Arial" w:cs="Arial"/>
              </w:rPr>
            </w:pPr>
            <w:r w:rsidRPr="00204E4D">
              <w:rPr>
                <w:rFonts w:ascii="Arial" w:hAnsi="Arial" w:cs="Arial"/>
              </w:rPr>
              <w:t>K.8 Certificate of Occupancy received by Owner</w:t>
            </w:r>
            <w:r w:rsidRPr="00204E4D">
              <w:rPr>
                <w:rFonts w:ascii="Arial" w:hAnsi="Arial" w:cs="Arial"/>
              </w:rPr>
              <w:br/>
            </w:r>
          </w:p>
        </w:tc>
        <w:tc>
          <w:tcPr>
            <w:tcW w:w="1438" w:type="dxa"/>
            <w:tcBorders>
              <w:bottom w:val="single" w:sz="4" w:space="0" w:color="auto"/>
            </w:tcBorders>
          </w:tcPr>
          <w:p w14:paraId="0D853ABF" w14:textId="77777777" w:rsidR="00D42DDC" w:rsidRPr="00204E4D" w:rsidRDefault="00D42DDC" w:rsidP="005F4318">
            <w:pPr>
              <w:rPr>
                <w:rFonts w:ascii="Arial" w:hAnsi="Arial" w:cs="Arial"/>
              </w:rPr>
            </w:pPr>
          </w:p>
        </w:tc>
        <w:tc>
          <w:tcPr>
            <w:tcW w:w="1417" w:type="dxa"/>
            <w:tcBorders>
              <w:bottom w:val="single" w:sz="4" w:space="0" w:color="auto"/>
            </w:tcBorders>
          </w:tcPr>
          <w:p w14:paraId="4B2B757F" w14:textId="77777777" w:rsidR="00D42DDC" w:rsidRPr="00204E4D" w:rsidRDefault="00D42DDC" w:rsidP="005F4318">
            <w:pPr>
              <w:rPr>
                <w:rFonts w:ascii="Arial" w:hAnsi="Arial" w:cs="Arial"/>
              </w:rPr>
            </w:pPr>
          </w:p>
        </w:tc>
        <w:tc>
          <w:tcPr>
            <w:tcW w:w="1412" w:type="dxa"/>
            <w:tcBorders>
              <w:bottom w:val="single" w:sz="4" w:space="0" w:color="auto"/>
            </w:tcBorders>
          </w:tcPr>
          <w:p w14:paraId="5D47759D" w14:textId="77777777" w:rsidR="00D42DDC" w:rsidRPr="00204E4D" w:rsidRDefault="00D42DDC" w:rsidP="005F4318">
            <w:pPr>
              <w:rPr>
                <w:rFonts w:ascii="Arial" w:hAnsi="Arial" w:cs="Arial"/>
              </w:rPr>
            </w:pPr>
          </w:p>
        </w:tc>
        <w:tc>
          <w:tcPr>
            <w:tcW w:w="1142" w:type="dxa"/>
            <w:gridSpan w:val="2"/>
            <w:tcBorders>
              <w:bottom w:val="single" w:sz="4" w:space="0" w:color="auto"/>
            </w:tcBorders>
          </w:tcPr>
          <w:p w14:paraId="1977EA58" w14:textId="77777777" w:rsidR="00D42DDC" w:rsidRPr="00204E4D" w:rsidRDefault="00D42DDC" w:rsidP="005F4318">
            <w:pPr>
              <w:rPr>
                <w:rFonts w:ascii="Arial" w:hAnsi="Arial" w:cs="Arial"/>
              </w:rPr>
            </w:pPr>
          </w:p>
        </w:tc>
      </w:tr>
      <w:tr w:rsidR="00D42DDC" w:rsidRPr="002D3A8D" w14:paraId="2F1DA509" w14:textId="77777777" w:rsidTr="00204E4D">
        <w:trPr>
          <w:trHeight w:val="269"/>
          <w:jc w:val="center"/>
        </w:trPr>
        <w:tc>
          <w:tcPr>
            <w:tcW w:w="4616" w:type="dxa"/>
            <w:gridSpan w:val="2"/>
          </w:tcPr>
          <w:p w14:paraId="69EC0364" w14:textId="77777777" w:rsidR="00D42DDC" w:rsidRPr="00204E4D" w:rsidRDefault="00D42DDC" w:rsidP="005F4318">
            <w:pPr>
              <w:rPr>
                <w:rFonts w:ascii="Arial" w:hAnsi="Arial" w:cs="Arial"/>
              </w:rPr>
            </w:pPr>
            <w:r w:rsidRPr="00204E4D">
              <w:rPr>
                <w:rFonts w:ascii="Arial" w:hAnsi="Arial" w:cs="Arial"/>
              </w:rPr>
              <w:t>K.9 Other Contractor Responsibilities</w:t>
            </w:r>
          </w:p>
          <w:p w14:paraId="1E4B0BE4" w14:textId="11B51A1B" w:rsidR="00D42DDC" w:rsidRPr="00204E4D" w:rsidRDefault="00D42DDC" w:rsidP="005F4318">
            <w:pPr>
              <w:rPr>
                <w:rFonts w:ascii="Arial" w:hAnsi="Arial" w:cs="Arial"/>
              </w:rPr>
            </w:pPr>
            <w:r w:rsidRPr="00204E4D">
              <w:rPr>
                <w:rFonts w:ascii="Arial" w:hAnsi="Arial" w:cs="Arial"/>
              </w:rPr>
              <w:t xml:space="preserve">      (List individually):</w:t>
            </w:r>
          </w:p>
          <w:p w14:paraId="4013E745" w14:textId="77777777" w:rsidR="00D42DDC" w:rsidRPr="00204E4D" w:rsidRDefault="00D42DDC" w:rsidP="005F4318">
            <w:pPr>
              <w:rPr>
                <w:rFonts w:ascii="Arial" w:hAnsi="Arial" w:cs="Arial"/>
              </w:rPr>
            </w:pPr>
          </w:p>
          <w:p w14:paraId="61014914" w14:textId="77777777" w:rsidR="00D42DDC" w:rsidRPr="00204E4D" w:rsidRDefault="00D42DDC" w:rsidP="005F4318">
            <w:pPr>
              <w:rPr>
                <w:rFonts w:ascii="Arial" w:hAnsi="Arial" w:cs="Arial"/>
              </w:rPr>
            </w:pPr>
          </w:p>
        </w:tc>
        <w:tc>
          <w:tcPr>
            <w:tcW w:w="1438" w:type="dxa"/>
          </w:tcPr>
          <w:p w14:paraId="095D61BE" w14:textId="77777777" w:rsidR="00D42DDC" w:rsidRPr="00204E4D" w:rsidRDefault="00D42DDC" w:rsidP="005F4318">
            <w:pPr>
              <w:rPr>
                <w:rFonts w:ascii="Arial" w:hAnsi="Arial" w:cs="Arial"/>
              </w:rPr>
            </w:pPr>
          </w:p>
        </w:tc>
        <w:tc>
          <w:tcPr>
            <w:tcW w:w="1417" w:type="dxa"/>
          </w:tcPr>
          <w:p w14:paraId="5E7B6D2B" w14:textId="77777777" w:rsidR="00D42DDC" w:rsidRPr="00204E4D" w:rsidRDefault="00D42DDC" w:rsidP="005F4318">
            <w:pPr>
              <w:rPr>
                <w:rFonts w:ascii="Arial" w:hAnsi="Arial" w:cs="Arial"/>
              </w:rPr>
            </w:pPr>
          </w:p>
        </w:tc>
        <w:tc>
          <w:tcPr>
            <w:tcW w:w="1412" w:type="dxa"/>
          </w:tcPr>
          <w:p w14:paraId="4017FED6" w14:textId="77777777" w:rsidR="00D42DDC" w:rsidRPr="00204E4D" w:rsidRDefault="00D42DDC" w:rsidP="005F4318">
            <w:pPr>
              <w:rPr>
                <w:rFonts w:ascii="Arial" w:hAnsi="Arial" w:cs="Arial"/>
              </w:rPr>
            </w:pPr>
          </w:p>
        </w:tc>
        <w:tc>
          <w:tcPr>
            <w:tcW w:w="1142" w:type="dxa"/>
            <w:gridSpan w:val="2"/>
          </w:tcPr>
          <w:p w14:paraId="73982703" w14:textId="77777777" w:rsidR="00D42DDC" w:rsidRPr="00204E4D" w:rsidRDefault="00D42DDC" w:rsidP="005F4318">
            <w:pPr>
              <w:rPr>
                <w:rFonts w:ascii="Arial" w:hAnsi="Arial" w:cs="Arial"/>
              </w:rPr>
            </w:pPr>
          </w:p>
        </w:tc>
      </w:tr>
      <w:tr w:rsidR="00D42DDC" w:rsidRPr="002D3A8D" w14:paraId="63480570" w14:textId="77777777" w:rsidTr="00204E4D">
        <w:trPr>
          <w:trHeight w:val="269"/>
          <w:jc w:val="center"/>
        </w:trPr>
        <w:tc>
          <w:tcPr>
            <w:tcW w:w="4616" w:type="dxa"/>
            <w:gridSpan w:val="2"/>
            <w:tcBorders>
              <w:bottom w:val="single" w:sz="4" w:space="0" w:color="auto"/>
            </w:tcBorders>
          </w:tcPr>
          <w:p w14:paraId="1F51295B" w14:textId="77777777" w:rsidR="00D42DDC" w:rsidRPr="00204E4D" w:rsidRDefault="00D42DDC" w:rsidP="005F4318">
            <w:pPr>
              <w:rPr>
                <w:rFonts w:ascii="Arial" w:hAnsi="Arial" w:cs="Arial"/>
              </w:rPr>
            </w:pPr>
            <w:r w:rsidRPr="00204E4D">
              <w:rPr>
                <w:rFonts w:ascii="Arial" w:hAnsi="Arial" w:cs="Arial"/>
              </w:rPr>
              <w:t>E.6 Contractor’s final payment request submitted</w:t>
            </w:r>
          </w:p>
          <w:p w14:paraId="07AC4ECB" w14:textId="77777777" w:rsidR="00D42DDC" w:rsidRPr="00204E4D" w:rsidRDefault="00D42DDC" w:rsidP="005F4318">
            <w:pPr>
              <w:rPr>
                <w:rFonts w:ascii="Arial" w:hAnsi="Arial" w:cs="Arial"/>
                <w:b/>
              </w:rPr>
            </w:pPr>
          </w:p>
          <w:p w14:paraId="50EABE57" w14:textId="77777777" w:rsidR="00D42DDC" w:rsidRPr="00204E4D" w:rsidRDefault="00D42DDC" w:rsidP="005F4318">
            <w:pPr>
              <w:rPr>
                <w:rFonts w:ascii="Arial" w:hAnsi="Arial" w:cs="Arial"/>
              </w:rPr>
            </w:pPr>
            <w:r w:rsidRPr="00204E4D">
              <w:rPr>
                <w:rFonts w:ascii="Arial" w:hAnsi="Arial" w:cs="Arial"/>
              </w:rPr>
              <w:t>Final payment request approved by Owner</w:t>
            </w:r>
          </w:p>
          <w:p w14:paraId="5894F189" w14:textId="77777777" w:rsidR="00D42DDC" w:rsidRPr="00204E4D" w:rsidRDefault="00D42DDC" w:rsidP="005F4318">
            <w:pPr>
              <w:rPr>
                <w:rFonts w:ascii="Arial" w:hAnsi="Arial" w:cs="Arial"/>
              </w:rPr>
            </w:pPr>
          </w:p>
        </w:tc>
        <w:tc>
          <w:tcPr>
            <w:tcW w:w="1438" w:type="dxa"/>
            <w:tcBorders>
              <w:bottom w:val="single" w:sz="4" w:space="0" w:color="auto"/>
            </w:tcBorders>
          </w:tcPr>
          <w:p w14:paraId="6502FE1E" w14:textId="77777777" w:rsidR="00D42DDC" w:rsidRPr="00204E4D" w:rsidRDefault="00D42DDC" w:rsidP="005F4318">
            <w:pPr>
              <w:rPr>
                <w:rFonts w:ascii="Arial" w:hAnsi="Arial" w:cs="Arial"/>
              </w:rPr>
            </w:pPr>
          </w:p>
        </w:tc>
        <w:tc>
          <w:tcPr>
            <w:tcW w:w="1417" w:type="dxa"/>
            <w:tcBorders>
              <w:bottom w:val="single" w:sz="4" w:space="0" w:color="auto"/>
            </w:tcBorders>
          </w:tcPr>
          <w:p w14:paraId="3EDBAD93" w14:textId="77777777" w:rsidR="00D42DDC" w:rsidRPr="00204E4D" w:rsidRDefault="00D42DDC" w:rsidP="005F4318">
            <w:pPr>
              <w:rPr>
                <w:rFonts w:ascii="Arial" w:hAnsi="Arial" w:cs="Arial"/>
              </w:rPr>
            </w:pPr>
          </w:p>
        </w:tc>
        <w:tc>
          <w:tcPr>
            <w:tcW w:w="1412" w:type="dxa"/>
            <w:tcBorders>
              <w:bottom w:val="single" w:sz="4" w:space="0" w:color="auto"/>
            </w:tcBorders>
          </w:tcPr>
          <w:p w14:paraId="0C9EB0BB" w14:textId="77777777" w:rsidR="00D42DDC" w:rsidRPr="00204E4D" w:rsidRDefault="00D42DDC" w:rsidP="005F4318">
            <w:pPr>
              <w:rPr>
                <w:rFonts w:ascii="Arial" w:hAnsi="Arial" w:cs="Arial"/>
              </w:rPr>
            </w:pPr>
          </w:p>
        </w:tc>
        <w:tc>
          <w:tcPr>
            <w:tcW w:w="1142" w:type="dxa"/>
            <w:gridSpan w:val="2"/>
            <w:tcBorders>
              <w:bottom w:val="single" w:sz="4" w:space="0" w:color="auto"/>
            </w:tcBorders>
          </w:tcPr>
          <w:p w14:paraId="3EEE9E9F" w14:textId="77777777" w:rsidR="00D42DDC" w:rsidRPr="00204E4D" w:rsidRDefault="00D42DDC" w:rsidP="005F4318">
            <w:pPr>
              <w:rPr>
                <w:rFonts w:ascii="Arial" w:hAnsi="Arial" w:cs="Arial"/>
              </w:rPr>
            </w:pPr>
          </w:p>
        </w:tc>
      </w:tr>
    </w:tbl>
    <w:p w14:paraId="5D05850F" w14:textId="77777777" w:rsidR="00D42DDC" w:rsidRPr="00204E4D" w:rsidRDefault="00D42DDC" w:rsidP="00D42DDC">
      <w:pPr>
        <w:rPr>
          <w:rFonts w:ascii="Arial" w:hAnsi="Arial" w:cs="Arial"/>
        </w:rPr>
      </w:pPr>
    </w:p>
    <w:p w14:paraId="067CB74A" w14:textId="77777777" w:rsidR="00D42DDC" w:rsidRPr="00204E4D" w:rsidRDefault="00D42DDC" w:rsidP="00D42DDC">
      <w:pPr>
        <w:rPr>
          <w:rFonts w:ascii="Arial" w:hAnsi="Arial" w:cs="Arial"/>
        </w:rPr>
      </w:pPr>
      <w:r w:rsidRPr="00204E4D">
        <w:rPr>
          <w:rFonts w:ascii="Arial" w:hAnsi="Arial" w:cs="Arial"/>
          <w:b/>
        </w:rPr>
        <w:t>CONTRACTOR’S AUTHORIZED REPRESENTATIVE:</w:t>
      </w:r>
    </w:p>
    <w:p w14:paraId="799044AE"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b/>
        </w:rPr>
      </w:pPr>
    </w:p>
    <w:p w14:paraId="2EA7CD42"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u w:val="single"/>
        </w:rPr>
      </w:pP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r w:rsidRPr="00204E4D">
        <w:rPr>
          <w:rFonts w:ascii="Arial" w:hAnsi="Arial" w:cs="Arial"/>
          <w:u w:val="single"/>
        </w:rPr>
        <w:tab/>
      </w:r>
    </w:p>
    <w:p w14:paraId="767A352A"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Printed Name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Title</w:t>
      </w:r>
    </w:p>
    <w:p w14:paraId="1723CA61"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p>
    <w:p w14:paraId="5317B138" w14:textId="12FA010A"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_________________________________________________________________</w:t>
      </w:r>
    </w:p>
    <w:p w14:paraId="4EF6A435"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r w:rsidRPr="00204E4D">
        <w:rPr>
          <w:rFonts w:ascii="Arial" w:hAnsi="Arial" w:cs="Arial"/>
        </w:rPr>
        <w:t>Signature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Date</w:t>
      </w:r>
    </w:p>
    <w:p w14:paraId="54D4D676"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p>
    <w:p w14:paraId="04345E03"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b/>
        </w:rPr>
      </w:pPr>
      <w:r w:rsidRPr="00204E4D">
        <w:rPr>
          <w:rFonts w:ascii="Arial" w:hAnsi="Arial" w:cs="Arial"/>
          <w:b/>
        </w:rPr>
        <w:t>OWNER’S AUTHORIZED REPRESENTATIVE:</w:t>
      </w:r>
    </w:p>
    <w:p w14:paraId="68075734"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p>
    <w:p w14:paraId="7CA955FB" w14:textId="0635B5E4" w:rsidR="00D42DDC" w:rsidRPr="00204E4D" w:rsidRDefault="00D42DDC" w:rsidP="00D42DDC">
      <w:pPr>
        <w:tabs>
          <w:tab w:val="left" w:pos="-720"/>
        </w:tabs>
        <w:suppressAutoHyphens/>
        <w:jc w:val="both"/>
        <w:rPr>
          <w:rFonts w:ascii="Arial" w:hAnsi="Arial" w:cs="Arial"/>
          <w:spacing w:val="-3"/>
        </w:rPr>
      </w:pPr>
      <w:r w:rsidRPr="00204E4D">
        <w:rPr>
          <w:rFonts w:ascii="Arial" w:hAnsi="Arial" w:cs="Arial"/>
          <w:spacing w:val="-3"/>
        </w:rPr>
        <w:t>______________________________________________________________________</w:t>
      </w:r>
    </w:p>
    <w:p w14:paraId="07547433"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Printed Name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Title</w:t>
      </w:r>
    </w:p>
    <w:p w14:paraId="1DF27E59"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p>
    <w:p w14:paraId="7AE5D9D8" w14:textId="737A62F8"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Arial" w:hAnsi="Arial" w:cs="Arial"/>
        </w:rPr>
      </w:pPr>
      <w:r w:rsidRPr="00204E4D">
        <w:rPr>
          <w:rFonts w:ascii="Arial" w:hAnsi="Arial" w:cs="Arial"/>
        </w:rPr>
        <w:t>______________________________________________________________________</w:t>
      </w:r>
    </w:p>
    <w:p w14:paraId="5EE3388A" w14:textId="77777777" w:rsidR="00D42DDC" w:rsidRPr="00204E4D"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rPr>
      </w:pPr>
      <w:r w:rsidRPr="00204E4D">
        <w:rPr>
          <w:rFonts w:ascii="Arial" w:hAnsi="Arial" w:cs="Arial"/>
        </w:rPr>
        <w:t>Signature</w:t>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r>
      <w:r w:rsidRPr="00204E4D">
        <w:rPr>
          <w:rFonts w:ascii="Arial" w:hAnsi="Arial" w:cs="Arial"/>
        </w:rPr>
        <w:tab/>
        <w:t>Date</w:t>
      </w:r>
    </w:p>
    <w:p w14:paraId="4DFCF6C0" w14:textId="77777777" w:rsidR="00D42DDC" w:rsidRPr="002D3A8D" w:rsidRDefault="00D42DDC" w:rsidP="00D42DDC">
      <w:pPr>
        <w:rPr>
          <w:rFonts w:ascii="Arial" w:hAnsi="Arial" w:cs="Arial"/>
          <w:b/>
          <w:spacing w:val="-3"/>
          <w:u w:val="single"/>
        </w:rPr>
      </w:pPr>
    </w:p>
    <w:p w14:paraId="261A8E3C" w14:textId="77777777" w:rsidR="00CF33CF" w:rsidRDefault="00CF33CF">
      <w:pPr>
        <w:rPr>
          <w:rFonts w:ascii="Arial" w:hAnsi="Arial"/>
          <w:b/>
          <w:sz w:val="28"/>
        </w:rPr>
      </w:pPr>
      <w:r>
        <w:rPr>
          <w:rFonts w:ascii="Arial" w:hAnsi="Arial"/>
          <w:b/>
          <w:sz w:val="28"/>
        </w:rPr>
        <w:br w:type="page"/>
      </w:r>
    </w:p>
    <w:p w14:paraId="14B81E8B" w14:textId="0E823EFE" w:rsidR="00E55296" w:rsidRPr="00E5071C" w:rsidRDefault="00B14434" w:rsidP="00E55296">
      <w:pPr>
        <w:jc w:val="center"/>
        <w:rPr>
          <w:sz w:val="28"/>
          <w:szCs w:val="28"/>
        </w:rPr>
      </w:pPr>
      <w:bookmarkStart w:id="4" w:name="_Hlk141425169"/>
      <w:r>
        <w:rPr>
          <w:rFonts w:ascii="Arial" w:hAnsi="Arial" w:cs="Arial"/>
          <w:b/>
          <w:bCs/>
          <w:sz w:val="28"/>
          <w:szCs w:val="28"/>
        </w:rPr>
        <w:t>EXHIBIT 5</w:t>
      </w:r>
    </w:p>
    <w:p w14:paraId="767868CC" w14:textId="77777777" w:rsidR="00E55296" w:rsidRPr="00986712" w:rsidRDefault="00E55296" w:rsidP="00E55296">
      <w:pPr>
        <w:pStyle w:val="ListParagraph"/>
        <w:spacing w:after="0"/>
        <w:ind w:left="0"/>
        <w:contextualSpacing w:val="0"/>
        <w:jc w:val="center"/>
        <w:rPr>
          <w:rFonts w:ascii="Arial" w:hAnsi="Arial" w:cs="Arial"/>
          <w:sz w:val="24"/>
          <w:szCs w:val="24"/>
        </w:rPr>
      </w:pPr>
    </w:p>
    <w:bookmarkEnd w:id="4"/>
    <w:p w14:paraId="0459640E" w14:textId="4F8C8F7E" w:rsidR="00E55296" w:rsidRDefault="00E55296" w:rsidP="00E55296">
      <w:pPr>
        <w:spacing w:after="60"/>
        <w:jc w:val="center"/>
        <w:rPr>
          <w:rFonts w:ascii="Arial" w:hAnsi="Arial" w:cs="Arial"/>
          <w:b/>
          <w:bCs/>
        </w:rPr>
      </w:pPr>
      <w:r w:rsidRPr="00424F7F">
        <w:rPr>
          <w:rFonts w:ascii="Arial" w:hAnsi="Arial" w:cs="Arial"/>
          <w:b/>
          <w:bCs/>
        </w:rPr>
        <w:t>SPECIFICATIONS</w:t>
      </w:r>
    </w:p>
    <w:p w14:paraId="74602FFE" w14:textId="77777777" w:rsidR="00E55296" w:rsidRDefault="00E55296" w:rsidP="00E55296">
      <w:pPr>
        <w:spacing w:after="60"/>
        <w:jc w:val="center"/>
        <w:rPr>
          <w:rFonts w:ascii="Arial" w:hAnsi="Arial" w:cs="Arial"/>
          <w:b/>
          <w:bCs/>
        </w:rPr>
      </w:pPr>
    </w:p>
    <w:p w14:paraId="033A6F16" w14:textId="77777777" w:rsidR="0003468C" w:rsidRPr="0003468C" w:rsidRDefault="0003468C" w:rsidP="0003468C">
      <w:pPr>
        <w:spacing w:after="60"/>
        <w:jc w:val="center"/>
        <w:rPr>
          <w:rFonts w:ascii="Arial" w:hAnsi="Arial" w:cs="Arial"/>
          <w:b/>
          <w:bCs/>
        </w:rPr>
      </w:pPr>
      <w:r w:rsidRPr="0003468C">
        <w:rPr>
          <w:rFonts w:ascii="Arial" w:hAnsi="Arial" w:cs="Arial"/>
          <w:b/>
          <w:bCs/>
        </w:rPr>
        <w:t>SPECIAL PROVISIONS AND SPECIFICATIONS R3 BRIDGE APPROACH PAVING</w:t>
      </w:r>
    </w:p>
    <w:p w14:paraId="2E7EA951" w14:textId="59345B12" w:rsidR="00990345" w:rsidRDefault="00990345" w:rsidP="00E55296">
      <w:pPr>
        <w:pStyle w:val="ListParagraph"/>
        <w:spacing w:after="0"/>
        <w:ind w:left="0"/>
        <w:contextualSpacing w:val="0"/>
        <w:rPr>
          <w:rFonts w:ascii="Arial" w:hAnsi="Arial" w:cs="Arial"/>
          <w:sz w:val="24"/>
          <w:szCs w:val="24"/>
        </w:rPr>
      </w:pPr>
    </w:p>
    <w:p w14:paraId="46F3BD1B" w14:textId="71886FBE" w:rsidR="002F587C" w:rsidRDefault="002F587C" w:rsidP="009134CF">
      <w:pPr>
        <w:pStyle w:val="ListParagraph"/>
        <w:spacing w:after="0"/>
        <w:ind w:left="0"/>
        <w:contextualSpacing w:val="0"/>
        <w:rPr>
          <w:rFonts w:ascii="Arial" w:hAnsi="Arial" w:cs="Arial"/>
          <w:sz w:val="24"/>
          <w:szCs w:val="24"/>
        </w:rPr>
      </w:pPr>
      <w:r w:rsidRPr="0003468C">
        <w:rPr>
          <w:rFonts w:ascii="Arial" w:hAnsi="Arial" w:cs="Arial"/>
          <w:sz w:val="24"/>
          <w:szCs w:val="24"/>
        </w:rPr>
        <w:t xml:space="preserve">The above Specifications are incorporated herein and </w:t>
      </w:r>
      <w:r w:rsidR="0041018F" w:rsidRPr="0003468C">
        <w:rPr>
          <w:rFonts w:ascii="Arial" w:hAnsi="Arial" w:cs="Arial"/>
          <w:sz w:val="24"/>
          <w:szCs w:val="24"/>
        </w:rPr>
        <w:t xml:space="preserve">are found as </w:t>
      </w:r>
      <w:r w:rsidR="0003468C" w:rsidRPr="0003468C">
        <w:rPr>
          <w:rFonts w:ascii="Arial" w:hAnsi="Arial" w:cs="Arial"/>
          <w:sz w:val="24"/>
          <w:szCs w:val="24"/>
        </w:rPr>
        <w:t>1</w:t>
      </w:r>
      <w:r w:rsidR="0041018F" w:rsidRPr="0003468C">
        <w:rPr>
          <w:rFonts w:ascii="Arial" w:hAnsi="Arial" w:cs="Arial"/>
          <w:sz w:val="24"/>
          <w:szCs w:val="24"/>
        </w:rPr>
        <w:t xml:space="preserve">separate </w:t>
      </w:r>
      <w:r w:rsidR="0003468C" w:rsidRPr="0003468C">
        <w:rPr>
          <w:rFonts w:ascii="Arial" w:hAnsi="Arial" w:cs="Arial"/>
          <w:sz w:val="24"/>
          <w:szCs w:val="24"/>
        </w:rPr>
        <w:t>uploa</w:t>
      </w:r>
      <w:r w:rsidR="0003468C">
        <w:rPr>
          <w:rFonts w:ascii="Arial" w:hAnsi="Arial" w:cs="Arial"/>
          <w:sz w:val="24"/>
          <w:szCs w:val="24"/>
        </w:rPr>
        <w:t>d</w:t>
      </w:r>
      <w:r w:rsidR="0041018F" w:rsidRPr="0003468C">
        <w:rPr>
          <w:rFonts w:ascii="Arial" w:hAnsi="Arial" w:cs="Arial"/>
          <w:sz w:val="24"/>
          <w:szCs w:val="24"/>
        </w:rPr>
        <w:t xml:space="preserve"> on OregonBuys for this Project. </w:t>
      </w:r>
      <w:r w:rsidRPr="0003468C">
        <w:rPr>
          <w:rFonts w:ascii="Arial" w:hAnsi="Arial" w:cs="Arial"/>
          <w:sz w:val="24"/>
          <w:szCs w:val="24"/>
        </w:rPr>
        <w:t>Should any of the Specifications conflict with the General Conditions, as modified by the Supplemental General Conditions, the General Conditions shall prevail.</w:t>
      </w:r>
    </w:p>
    <w:p w14:paraId="0A4FEAC9" w14:textId="77777777" w:rsidR="0003468C" w:rsidRPr="0003468C" w:rsidRDefault="0003468C" w:rsidP="009134CF">
      <w:pPr>
        <w:pStyle w:val="ListParagraph"/>
        <w:spacing w:after="0"/>
        <w:ind w:left="0"/>
        <w:contextualSpacing w:val="0"/>
        <w:rPr>
          <w:rFonts w:ascii="Arial" w:hAnsi="Arial" w:cs="Arial"/>
          <w:sz w:val="24"/>
          <w:szCs w:val="24"/>
        </w:rPr>
      </w:pPr>
    </w:p>
    <w:p w14:paraId="5C98FA37" w14:textId="367C1005" w:rsidR="001F3E03" w:rsidRPr="0003468C" w:rsidRDefault="001F3E03" w:rsidP="00195045">
      <w:pPr>
        <w:tabs>
          <w:tab w:val="left" w:pos="0"/>
        </w:tabs>
        <w:autoSpaceDE w:val="0"/>
        <w:autoSpaceDN w:val="0"/>
        <w:adjustRightInd w:val="0"/>
        <w:rPr>
          <w:rFonts w:ascii="Arial" w:hAnsi="Arial" w:cs="Arial"/>
        </w:rPr>
      </w:pPr>
      <w:r w:rsidRPr="0003468C">
        <w:rPr>
          <w:rFonts w:ascii="Arial" w:hAnsi="Arial" w:cs="Arial"/>
          <w:b/>
          <w:u w:val="single"/>
        </w:rPr>
        <w:t>OREGON STANDARD SPECIFICATIONS FOR CONSTRUCTION</w:t>
      </w:r>
      <w:r w:rsidRPr="0003468C">
        <w:rPr>
          <w:rFonts w:ascii="Arial" w:hAnsi="Arial" w:cs="Arial"/>
        </w:rPr>
        <w:t>. The 2024 Oregon Standard Specifications for Construction (“Standard Specifications”) include detailed specifications in Part 00200 and beyond (“technical specifications”) that apply to this Project. Some sections of the technical specifications may be identified and modified in the Contract Documents. Sections of the technical specifications not identified in the Contract Documents remain applicable to the Contract according to their original terms.</w:t>
      </w:r>
    </w:p>
    <w:p w14:paraId="73C3F0C9" w14:textId="77777777" w:rsidR="001F3E03" w:rsidRPr="0003468C" w:rsidRDefault="001F3E03" w:rsidP="00195045">
      <w:pPr>
        <w:tabs>
          <w:tab w:val="left" w:pos="0"/>
        </w:tabs>
        <w:autoSpaceDE w:val="0"/>
        <w:autoSpaceDN w:val="0"/>
        <w:adjustRightInd w:val="0"/>
        <w:rPr>
          <w:rFonts w:ascii="Arial" w:hAnsi="Arial" w:cs="Arial"/>
        </w:rPr>
      </w:pPr>
    </w:p>
    <w:p w14:paraId="3EF942EF" w14:textId="1A75DBC0" w:rsidR="001F3E03" w:rsidRPr="0003468C" w:rsidRDefault="001F3E03" w:rsidP="00195045">
      <w:pPr>
        <w:tabs>
          <w:tab w:val="left" w:pos="0"/>
        </w:tabs>
        <w:autoSpaceDE w:val="0"/>
        <w:autoSpaceDN w:val="0"/>
        <w:adjustRightInd w:val="0"/>
        <w:rPr>
          <w:rFonts w:ascii="Arial" w:hAnsi="Arial" w:cs="Arial"/>
        </w:rPr>
      </w:pPr>
      <w:r w:rsidRPr="0003468C">
        <w:rPr>
          <w:rFonts w:ascii="Arial" w:hAnsi="Arial" w:cs="Arial"/>
        </w:rPr>
        <w:t>Sections 00120-00199 in Part 00100 of the Standard Specifications are not applicable to the Contract unless they are specifically identified in a Contract Document as being applicable. However, if a section in Part 00100, Section 00120—00199, that has been identified as being applicable references another section in Part 00100, or if a technical specification references a section from Part 00100, that section from Part 00100 applies to the Contract for purposes of supporting and giving full effect to the specification that referenced it. Abbreviations, definitions, and conventions in Part 00100, Section 00110, apply to the ITB and any resulting Contract as required for context within the Contract Document. The Standard Specifications can be accessed online at:</w:t>
      </w:r>
    </w:p>
    <w:p w14:paraId="7B89A4A9" w14:textId="77777777" w:rsidR="001F3E03" w:rsidRPr="00156458" w:rsidRDefault="001F3E03" w:rsidP="00195045">
      <w:pPr>
        <w:rPr>
          <w:rFonts w:ascii="Arial" w:hAnsi="Arial" w:cs="Arial"/>
          <w:color w:val="0000FF"/>
          <w:u w:val="single"/>
        </w:rPr>
      </w:pPr>
      <w:hyperlink r:id="rId21" w:history="1">
        <w:r w:rsidRPr="0003468C">
          <w:rPr>
            <w:rFonts w:ascii="Arial" w:hAnsi="Arial" w:cs="Arial"/>
            <w:color w:val="0000FF"/>
            <w:u w:val="single"/>
          </w:rPr>
          <w:t>http://www.oregon.gov/ODOT/Business/Pages/Standard_Specifications.aspx</w:t>
        </w:r>
      </w:hyperlink>
    </w:p>
    <w:p w14:paraId="085C6370" w14:textId="5918AFD4" w:rsidR="00E55296" w:rsidRDefault="00E55296" w:rsidP="00E55296">
      <w:pPr>
        <w:rPr>
          <w:rFonts w:ascii="Arial" w:hAnsi="Arial" w:cs="Arial"/>
        </w:rPr>
      </w:pPr>
      <w:r>
        <w:rPr>
          <w:rFonts w:ascii="Arial" w:hAnsi="Arial" w:cs="Arial"/>
        </w:rPr>
        <w:br w:type="page"/>
      </w:r>
    </w:p>
    <w:p w14:paraId="5B5F6C7E" w14:textId="6D1CA938" w:rsidR="00E55296" w:rsidRPr="00E5071C" w:rsidRDefault="006C545F" w:rsidP="00E55296">
      <w:pPr>
        <w:jc w:val="center"/>
        <w:rPr>
          <w:rFonts w:ascii="Arial" w:hAnsi="Arial" w:cs="Arial"/>
          <w:b/>
          <w:bCs/>
          <w:sz w:val="28"/>
          <w:szCs w:val="28"/>
        </w:rPr>
      </w:pPr>
      <w:r>
        <w:rPr>
          <w:rFonts w:ascii="Arial" w:hAnsi="Arial" w:cs="Arial"/>
          <w:b/>
          <w:bCs/>
          <w:sz w:val="28"/>
          <w:szCs w:val="28"/>
        </w:rPr>
        <w:t>EXHIBIT</w:t>
      </w:r>
      <w:r w:rsidR="00E55296">
        <w:rPr>
          <w:rFonts w:ascii="Arial" w:hAnsi="Arial" w:cs="Arial"/>
          <w:b/>
          <w:bCs/>
          <w:sz w:val="28"/>
          <w:szCs w:val="28"/>
        </w:rPr>
        <w:t xml:space="preserve"> </w:t>
      </w:r>
      <w:r>
        <w:rPr>
          <w:rFonts w:ascii="Arial" w:hAnsi="Arial" w:cs="Arial"/>
          <w:b/>
          <w:bCs/>
          <w:sz w:val="28"/>
          <w:szCs w:val="28"/>
        </w:rPr>
        <w:t>6</w:t>
      </w:r>
    </w:p>
    <w:p w14:paraId="76D20F70" w14:textId="77777777" w:rsidR="00E55296" w:rsidRPr="00986712" w:rsidRDefault="00E55296" w:rsidP="00E55296">
      <w:pPr>
        <w:jc w:val="center"/>
        <w:rPr>
          <w:rFonts w:ascii="Arial" w:hAnsi="Arial" w:cs="Arial"/>
          <w:b/>
          <w:bCs/>
        </w:rPr>
      </w:pPr>
    </w:p>
    <w:p w14:paraId="73A72A94" w14:textId="0746CB90" w:rsidR="00E55296" w:rsidRDefault="00E55296" w:rsidP="00E55296">
      <w:pPr>
        <w:jc w:val="center"/>
        <w:rPr>
          <w:rFonts w:ascii="Arial" w:hAnsi="Arial" w:cs="Arial"/>
          <w:b/>
          <w:bCs/>
        </w:rPr>
      </w:pPr>
      <w:r w:rsidRPr="00424F7F">
        <w:rPr>
          <w:rFonts w:ascii="Arial" w:hAnsi="Arial" w:cs="Arial"/>
          <w:b/>
          <w:bCs/>
        </w:rPr>
        <w:t>PLANS</w:t>
      </w:r>
    </w:p>
    <w:p w14:paraId="6F19695F" w14:textId="77777777" w:rsidR="00E55296" w:rsidRDefault="00E55296" w:rsidP="00E55296">
      <w:pPr>
        <w:jc w:val="center"/>
        <w:rPr>
          <w:rFonts w:ascii="Arial" w:hAnsi="Arial" w:cs="Arial"/>
          <w:b/>
          <w:bCs/>
        </w:rPr>
      </w:pPr>
    </w:p>
    <w:p w14:paraId="7DF547FF" w14:textId="77777777" w:rsidR="0003468C" w:rsidRPr="00E5071C" w:rsidRDefault="0003468C" w:rsidP="0003468C">
      <w:pPr>
        <w:spacing w:after="120"/>
        <w:jc w:val="center"/>
        <w:rPr>
          <w:rFonts w:ascii="Arial" w:hAnsi="Arial" w:cs="Arial"/>
          <w:b/>
          <w:sz w:val="28"/>
          <w:szCs w:val="28"/>
        </w:rPr>
      </w:pPr>
      <w:bookmarkStart w:id="5" w:name="_Hlk172627377"/>
      <w:r w:rsidRPr="009B1C3E">
        <w:rPr>
          <w:rStyle w:val="Style2"/>
        </w:rPr>
        <w:t xml:space="preserve">R3 Bridge Approach Paving </w:t>
      </w:r>
    </w:p>
    <w:bookmarkEnd w:id="5"/>
    <w:p w14:paraId="549C9743" w14:textId="0459A400" w:rsidR="001F3E03" w:rsidRPr="00156458" w:rsidRDefault="001F3E03" w:rsidP="00E75C04">
      <w:pPr>
        <w:spacing w:before="120"/>
        <w:jc w:val="center"/>
        <w:rPr>
          <w:rFonts w:ascii="Arial" w:hAnsi="Arial" w:cs="Arial"/>
          <w:b/>
          <w:bCs/>
        </w:rPr>
      </w:pPr>
    </w:p>
    <w:p w14:paraId="052564AB" w14:textId="77777777" w:rsidR="00E75C04" w:rsidRDefault="00E75C04" w:rsidP="00E55296">
      <w:pPr>
        <w:rPr>
          <w:rFonts w:ascii="Arial" w:hAnsi="Arial" w:cs="Arial"/>
          <w:bCs/>
        </w:rPr>
      </w:pPr>
    </w:p>
    <w:p w14:paraId="1F78E568" w14:textId="54D86F01" w:rsidR="00E55296" w:rsidRPr="00986712" w:rsidRDefault="002F587C" w:rsidP="00E55296">
      <w:r w:rsidRPr="002F587C">
        <w:rPr>
          <w:rFonts w:ascii="Arial" w:hAnsi="Arial" w:cs="Arial"/>
        </w:rPr>
        <w:t xml:space="preserve">The above </w:t>
      </w:r>
      <w:r>
        <w:rPr>
          <w:rFonts w:ascii="Arial" w:hAnsi="Arial" w:cs="Arial"/>
        </w:rPr>
        <w:t xml:space="preserve">Plans </w:t>
      </w:r>
      <w:r w:rsidRPr="002F587C">
        <w:rPr>
          <w:rFonts w:ascii="Arial" w:hAnsi="Arial" w:cs="Arial"/>
        </w:rPr>
        <w:t>are incorporated herein and</w:t>
      </w:r>
      <w:r w:rsidR="001F3E03">
        <w:rPr>
          <w:rFonts w:ascii="Arial" w:hAnsi="Arial" w:cs="Arial"/>
        </w:rPr>
        <w:t xml:space="preserve"> are</w:t>
      </w:r>
      <w:r w:rsidR="001F3E03" w:rsidRPr="001F3E03">
        <w:rPr>
          <w:rFonts w:ascii="Arial" w:hAnsi="Arial" w:cs="Arial"/>
        </w:rPr>
        <w:t xml:space="preserve"> </w:t>
      </w:r>
      <w:r w:rsidR="001F3E03" w:rsidRPr="00156458">
        <w:rPr>
          <w:rFonts w:ascii="Arial" w:hAnsi="Arial" w:cs="Arial"/>
        </w:rPr>
        <w:t xml:space="preserve">available as </w:t>
      </w:r>
      <w:r w:rsidR="0003468C">
        <w:rPr>
          <w:rFonts w:ascii="Arial" w:hAnsi="Arial" w:cs="Arial"/>
        </w:rPr>
        <w:t>1</w:t>
      </w:r>
      <w:r w:rsidR="001F3E03" w:rsidRPr="00156458">
        <w:rPr>
          <w:rFonts w:ascii="Arial" w:hAnsi="Arial" w:cs="Arial"/>
        </w:rPr>
        <w:t xml:space="preserve"> se</w:t>
      </w:r>
      <w:r w:rsidR="001F3E03" w:rsidRPr="0003468C">
        <w:rPr>
          <w:rFonts w:ascii="Arial" w:hAnsi="Arial" w:cs="Arial"/>
        </w:rPr>
        <w:t>parate upload on Or</w:t>
      </w:r>
      <w:r w:rsidR="001F3E03" w:rsidRPr="00156458">
        <w:rPr>
          <w:rFonts w:ascii="Arial" w:hAnsi="Arial" w:cs="Arial"/>
        </w:rPr>
        <w:t>egonBuys for this Project</w:t>
      </w:r>
      <w:r>
        <w:rPr>
          <w:rFonts w:ascii="Arial" w:hAnsi="Arial" w:cs="Arial"/>
        </w:rPr>
        <w:t>.</w:t>
      </w:r>
      <w:r w:rsidRPr="002F587C" w:rsidDel="007944EF">
        <w:rPr>
          <w:rFonts w:ascii="Arial" w:hAnsi="Arial" w:cs="Arial"/>
        </w:rPr>
        <w:t xml:space="preserve"> </w:t>
      </w:r>
    </w:p>
    <w:p w14:paraId="672502E8" w14:textId="77777777" w:rsidR="00EA0FFA" w:rsidRDefault="00EA0FFA" w:rsidP="002F587C">
      <w:pPr>
        <w:rPr>
          <w:rFonts w:ascii="Arial" w:hAnsi="Arial" w:cs="Arial"/>
          <w:iCs/>
          <w:color w:val="FF0000"/>
          <w:spacing w:val="-3"/>
          <w:highlight w:val="yellow"/>
        </w:rPr>
      </w:pPr>
    </w:p>
    <w:p w14:paraId="52247591" w14:textId="18A807EA" w:rsidR="00555383" w:rsidRPr="009C4CEE" w:rsidRDefault="00E55296" w:rsidP="00555383">
      <w:pPr>
        <w:jc w:val="center"/>
        <w:rPr>
          <w:rFonts w:ascii="Arial" w:hAnsi="Arial" w:cs="Arial"/>
          <w:b/>
          <w:bCs/>
          <w:sz w:val="28"/>
          <w:szCs w:val="28"/>
        </w:rPr>
      </w:pPr>
      <w:r>
        <w:rPr>
          <w:sz w:val="20"/>
          <w:szCs w:val="20"/>
        </w:rPr>
        <w:br w:type="page"/>
      </w:r>
      <w:r w:rsidR="006C545F">
        <w:rPr>
          <w:rFonts w:ascii="Arial" w:hAnsi="Arial" w:cs="Arial"/>
          <w:b/>
          <w:bCs/>
          <w:sz w:val="28"/>
          <w:szCs w:val="28"/>
        </w:rPr>
        <w:t>EXHIBIT</w:t>
      </w:r>
      <w:r>
        <w:rPr>
          <w:rFonts w:ascii="Arial" w:hAnsi="Arial" w:cs="Arial"/>
          <w:b/>
          <w:bCs/>
          <w:sz w:val="28"/>
          <w:szCs w:val="28"/>
        </w:rPr>
        <w:t xml:space="preserve"> </w:t>
      </w:r>
      <w:r w:rsidR="006C545F">
        <w:rPr>
          <w:rFonts w:ascii="Arial" w:hAnsi="Arial" w:cs="Arial"/>
          <w:b/>
          <w:bCs/>
          <w:sz w:val="28"/>
          <w:szCs w:val="28"/>
        </w:rPr>
        <w:t>7</w:t>
      </w:r>
    </w:p>
    <w:p w14:paraId="5BBF1A62" w14:textId="77777777" w:rsidR="00555383" w:rsidRPr="009C4CEE" w:rsidRDefault="00555383" w:rsidP="00555383">
      <w:pPr>
        <w:jc w:val="center"/>
        <w:rPr>
          <w:rFonts w:ascii="Arial" w:hAnsi="Arial" w:cs="Arial"/>
          <w:b/>
          <w:bCs/>
          <w:sz w:val="28"/>
          <w:szCs w:val="28"/>
        </w:rPr>
      </w:pPr>
    </w:p>
    <w:p w14:paraId="4D641238" w14:textId="1194BEC4" w:rsidR="00555383" w:rsidRDefault="0089728E" w:rsidP="00555383">
      <w:pPr>
        <w:jc w:val="center"/>
        <w:rPr>
          <w:rFonts w:ascii="Arial" w:hAnsi="Arial" w:cs="Arial"/>
          <w:b/>
          <w:bCs/>
        </w:rPr>
      </w:pPr>
      <w:r>
        <w:rPr>
          <w:rFonts w:ascii="Arial" w:hAnsi="Arial" w:cs="Arial"/>
          <w:b/>
          <w:bCs/>
        </w:rPr>
        <w:t>RESERVED</w:t>
      </w:r>
    </w:p>
    <w:p w14:paraId="4006F902" w14:textId="77777777" w:rsidR="000C5D49" w:rsidRDefault="000C5D49" w:rsidP="000C5D49">
      <w:pPr>
        <w:rPr>
          <w:rFonts w:ascii="Arial" w:hAnsi="Arial" w:cs="Arial"/>
        </w:rPr>
      </w:pPr>
    </w:p>
    <w:p w14:paraId="4E36DE26" w14:textId="77777777" w:rsidR="00990345" w:rsidRDefault="00990345" w:rsidP="00322356">
      <w:pPr>
        <w:rPr>
          <w:rFonts w:ascii="Arial" w:eastAsia="Arial" w:hAnsi="Arial" w:cs="Arial"/>
          <w:b/>
          <w:color w:val="000000"/>
        </w:rPr>
      </w:pPr>
    </w:p>
    <w:p w14:paraId="415597E5" w14:textId="5B73BF4C" w:rsidR="00990345" w:rsidRDefault="00990345" w:rsidP="00A227F2">
      <w:pPr>
        <w:tabs>
          <w:tab w:val="left" w:pos="465"/>
        </w:tabs>
        <w:rPr>
          <w:rFonts w:ascii="Arial" w:eastAsia="Arial" w:hAnsi="Arial" w:cs="Arial"/>
          <w:b/>
          <w:color w:val="000000"/>
        </w:rPr>
      </w:pPr>
    </w:p>
    <w:p w14:paraId="7BA73EDF" w14:textId="77777777" w:rsidR="00D25C9E" w:rsidRDefault="00D25C9E" w:rsidP="004B1C74">
      <w:pPr>
        <w:jc w:val="center"/>
        <w:rPr>
          <w:rFonts w:ascii="Arial" w:eastAsia="Arial" w:hAnsi="Arial" w:cs="Arial"/>
        </w:rPr>
      </w:pPr>
    </w:p>
    <w:p w14:paraId="2D7418FA" w14:textId="32FADDFF" w:rsidR="00D25C9E" w:rsidRDefault="00D25C9E" w:rsidP="00A227F2">
      <w:pPr>
        <w:tabs>
          <w:tab w:val="left" w:pos="501"/>
        </w:tabs>
        <w:rPr>
          <w:rFonts w:ascii="Arial" w:eastAsia="Arial" w:hAnsi="Arial" w:cs="Arial"/>
        </w:rPr>
      </w:pPr>
      <w:r>
        <w:rPr>
          <w:rFonts w:ascii="Arial" w:eastAsia="Arial" w:hAnsi="Arial" w:cs="Arial"/>
        </w:rPr>
        <w:tab/>
      </w:r>
    </w:p>
    <w:p w14:paraId="0D66D7AE" w14:textId="5AA77D31" w:rsidR="004B1C74" w:rsidRPr="009C4CEE" w:rsidRDefault="008475C5" w:rsidP="004B1C74">
      <w:pPr>
        <w:jc w:val="center"/>
        <w:rPr>
          <w:rFonts w:ascii="Arial" w:hAnsi="Arial" w:cs="Arial"/>
          <w:b/>
          <w:bCs/>
          <w:sz w:val="28"/>
          <w:szCs w:val="28"/>
        </w:rPr>
      </w:pPr>
      <w:r w:rsidRPr="00085AD1">
        <w:rPr>
          <w:rFonts w:ascii="Arial" w:eastAsia="Arial" w:hAnsi="Arial" w:cs="Arial"/>
        </w:rPr>
        <w:br w:type="page"/>
      </w:r>
      <w:r w:rsidR="006C545F">
        <w:rPr>
          <w:rFonts w:ascii="Arial" w:hAnsi="Arial" w:cs="Arial"/>
          <w:b/>
          <w:bCs/>
          <w:sz w:val="28"/>
          <w:szCs w:val="28"/>
        </w:rPr>
        <w:t>EXHIBIT</w:t>
      </w:r>
      <w:r w:rsidR="00E55296">
        <w:rPr>
          <w:rFonts w:ascii="Arial" w:hAnsi="Arial" w:cs="Arial"/>
          <w:b/>
          <w:bCs/>
          <w:sz w:val="28"/>
          <w:szCs w:val="28"/>
        </w:rPr>
        <w:t xml:space="preserve"> </w:t>
      </w:r>
      <w:r w:rsidR="006C545F">
        <w:rPr>
          <w:rFonts w:ascii="Arial" w:hAnsi="Arial" w:cs="Arial"/>
          <w:b/>
          <w:bCs/>
          <w:sz w:val="28"/>
          <w:szCs w:val="28"/>
        </w:rPr>
        <w:t>8</w:t>
      </w:r>
    </w:p>
    <w:p w14:paraId="3D6CDB51" w14:textId="77777777" w:rsidR="004B1C74" w:rsidRPr="009C4CEE" w:rsidRDefault="004B1C74" w:rsidP="004B1C74">
      <w:pPr>
        <w:jc w:val="center"/>
        <w:rPr>
          <w:rFonts w:ascii="Arial" w:hAnsi="Arial" w:cs="Arial"/>
          <w:b/>
          <w:bCs/>
          <w:sz w:val="28"/>
          <w:szCs w:val="28"/>
        </w:rPr>
      </w:pPr>
    </w:p>
    <w:p w14:paraId="1A6B46F5" w14:textId="369A5A2A" w:rsidR="008475C5" w:rsidRDefault="004B1C74" w:rsidP="003A268C">
      <w:pPr>
        <w:jc w:val="center"/>
        <w:rPr>
          <w:rFonts w:ascii="Arial" w:hAnsi="Arial" w:cs="Arial"/>
          <w:b/>
          <w:bCs/>
        </w:rPr>
      </w:pPr>
      <w:r>
        <w:rPr>
          <w:rFonts w:ascii="Arial" w:hAnsi="Arial" w:cs="Arial"/>
          <w:b/>
          <w:bCs/>
        </w:rPr>
        <w:t>STATE BUY AMERICA PROVISIONS</w:t>
      </w:r>
    </w:p>
    <w:p w14:paraId="6BE90399" w14:textId="336E62C0" w:rsidR="004B1C74" w:rsidRDefault="004B1C74" w:rsidP="004B1C74">
      <w:pPr>
        <w:tabs>
          <w:tab w:val="left" w:pos="4440"/>
        </w:tabs>
        <w:rPr>
          <w:rFonts w:ascii="Arial" w:hAnsi="Arial" w:cs="Arial"/>
        </w:rPr>
      </w:pPr>
    </w:p>
    <w:p w14:paraId="23C162C4" w14:textId="0A3BFCC1" w:rsidR="00932326" w:rsidRPr="00A227F2" w:rsidRDefault="00932326" w:rsidP="0093232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bCs/>
        </w:rPr>
      </w:pPr>
      <w:r w:rsidRPr="00A227F2">
        <w:rPr>
          <w:rFonts w:ascii="Arial" w:hAnsi="Arial" w:cs="Arial"/>
          <w:bCs/>
        </w:rPr>
        <w:t xml:space="preserve">This Contract is subject to the domestic preference requirements provided for under ORS 279C.303. Pursuant to ORS 279C.303(2)(a), steel, iron, coatings for steel and iron and “Manufactured Products” purchased for or used in the </w:t>
      </w:r>
      <w:r w:rsidR="00236237">
        <w:rPr>
          <w:rFonts w:ascii="Arial" w:hAnsi="Arial" w:cs="Arial"/>
          <w:bCs/>
        </w:rPr>
        <w:t>P</w:t>
      </w:r>
      <w:r w:rsidRPr="00A227F2">
        <w:rPr>
          <w:rFonts w:ascii="Arial" w:hAnsi="Arial" w:cs="Arial"/>
          <w:bCs/>
        </w:rPr>
        <w:t>roject, and that become part of a permanent structure must be “Produced in the United States.”</w:t>
      </w:r>
    </w:p>
    <w:p w14:paraId="4CF6C58E" w14:textId="77777777" w:rsidR="00932326" w:rsidRPr="00A227F2" w:rsidRDefault="00932326" w:rsidP="00932326">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cs="Arial"/>
          <w:bCs/>
        </w:rPr>
      </w:pPr>
    </w:p>
    <w:p w14:paraId="3205B5F3" w14:textId="7C37DA94" w:rsidR="00932326" w:rsidRPr="00A227F2" w:rsidRDefault="00932326" w:rsidP="00932326">
      <w:pPr>
        <w:tabs>
          <w:tab w:val="left" w:pos="-720"/>
        </w:tabs>
        <w:suppressAutoHyphens/>
        <w:jc w:val="both"/>
        <w:rPr>
          <w:rFonts w:ascii="Arial" w:hAnsi="Arial" w:cs="Arial"/>
          <w:bCs/>
        </w:rPr>
      </w:pPr>
      <w:r w:rsidRPr="00A227F2">
        <w:rPr>
          <w:rFonts w:ascii="Arial" w:hAnsi="Arial" w:cs="Arial"/>
          <w:bCs/>
        </w:rPr>
        <w:t xml:space="preserve">As defined ORS 279C.303(1)(a), “Manufactured Product” means a preassembled item that is made of iron or steel and that a contractor brings to a construction project for incorporation into a </w:t>
      </w:r>
      <w:r w:rsidR="007B195E">
        <w:rPr>
          <w:rFonts w:ascii="Arial" w:hAnsi="Arial" w:cs="Arial"/>
          <w:bCs/>
        </w:rPr>
        <w:t>P</w:t>
      </w:r>
      <w:r w:rsidRPr="00A227F2">
        <w:rPr>
          <w:rFonts w:ascii="Arial" w:hAnsi="Arial" w:cs="Arial"/>
          <w:bCs/>
        </w:rPr>
        <w:t xml:space="preserve">ublic </w:t>
      </w:r>
      <w:r w:rsidR="007B195E">
        <w:rPr>
          <w:rFonts w:ascii="Arial" w:hAnsi="Arial" w:cs="Arial"/>
          <w:bCs/>
        </w:rPr>
        <w:t>I</w:t>
      </w:r>
      <w:r w:rsidRPr="00A227F2">
        <w:rPr>
          <w:rFonts w:ascii="Arial" w:hAnsi="Arial" w:cs="Arial"/>
          <w:bCs/>
        </w:rPr>
        <w:t>mprovement or public works or a preassembled item that is made of iron or steel and that the Oregon Department of Administrative Services or the Department of Transportation acquires for a public use.</w:t>
      </w:r>
    </w:p>
    <w:p w14:paraId="2021EB32" w14:textId="77777777" w:rsidR="00932326" w:rsidRPr="00A227F2" w:rsidRDefault="00932326" w:rsidP="00932326">
      <w:pPr>
        <w:tabs>
          <w:tab w:val="left" w:pos="-720"/>
        </w:tabs>
        <w:suppressAutoHyphens/>
        <w:jc w:val="both"/>
        <w:rPr>
          <w:rFonts w:ascii="Arial" w:hAnsi="Arial" w:cs="Arial"/>
          <w:spacing w:val="-3"/>
        </w:rPr>
      </w:pPr>
    </w:p>
    <w:p w14:paraId="50488E51" w14:textId="77777777" w:rsidR="00932326" w:rsidRPr="00A227F2" w:rsidRDefault="00932326" w:rsidP="00932326">
      <w:pPr>
        <w:tabs>
          <w:tab w:val="left" w:pos="-720"/>
        </w:tabs>
        <w:suppressAutoHyphens/>
        <w:jc w:val="both"/>
        <w:rPr>
          <w:rFonts w:ascii="Arial" w:hAnsi="Arial" w:cs="Arial"/>
          <w:spacing w:val="-3"/>
        </w:rPr>
      </w:pPr>
      <w:r w:rsidRPr="00A227F2">
        <w:rPr>
          <w:rFonts w:ascii="Arial" w:hAnsi="Arial" w:cs="Arial"/>
          <w:spacing w:val="-3"/>
        </w:rPr>
        <w:t>As defined under ORS 279C.303(1)(b), “Produced in the United States” means:</w:t>
      </w:r>
    </w:p>
    <w:p w14:paraId="0A889943" w14:textId="3DAC5216" w:rsidR="00932326" w:rsidRPr="00A227F2" w:rsidRDefault="00932326" w:rsidP="00932326">
      <w:pPr>
        <w:pStyle w:val="ListParagraph"/>
        <w:numPr>
          <w:ilvl w:val="0"/>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 xml:space="preserve">For </w:t>
      </w:r>
      <w:r w:rsidR="007B195E">
        <w:rPr>
          <w:rFonts w:ascii="Arial" w:hAnsi="Arial" w:cs="Arial"/>
          <w:spacing w:val="-3"/>
          <w:sz w:val="24"/>
          <w:szCs w:val="24"/>
        </w:rPr>
        <w:t>i</w:t>
      </w:r>
      <w:r w:rsidRPr="00A227F2">
        <w:rPr>
          <w:rFonts w:ascii="Arial" w:hAnsi="Arial" w:cs="Arial"/>
          <w:spacing w:val="-3"/>
          <w:sz w:val="24"/>
          <w:szCs w:val="24"/>
        </w:rPr>
        <w:t>ron and steel products, other than Manufactured Products, that all manufacturing processes, from the initial melting stage through the application of coatings, occurred within the United States; and;</w:t>
      </w:r>
    </w:p>
    <w:p w14:paraId="356C5F08" w14:textId="77777777" w:rsidR="00932326" w:rsidRPr="00A227F2" w:rsidRDefault="00932326" w:rsidP="00932326">
      <w:pPr>
        <w:pStyle w:val="ListParagraph"/>
        <w:numPr>
          <w:ilvl w:val="0"/>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For Manufactured Products, that:</w:t>
      </w:r>
    </w:p>
    <w:p w14:paraId="19867885" w14:textId="77777777" w:rsidR="00932326" w:rsidRPr="00A227F2" w:rsidRDefault="00932326" w:rsidP="00932326">
      <w:pPr>
        <w:pStyle w:val="ListParagraph"/>
        <w:numPr>
          <w:ilvl w:val="1"/>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The manufacture of the product occurred within the United States; and</w:t>
      </w:r>
    </w:p>
    <w:p w14:paraId="56CA4C26" w14:textId="77777777" w:rsidR="00932326" w:rsidRPr="00A227F2" w:rsidRDefault="00932326" w:rsidP="00932326">
      <w:pPr>
        <w:pStyle w:val="ListParagraph"/>
        <w:numPr>
          <w:ilvl w:val="1"/>
          <w:numId w:val="19"/>
        </w:numPr>
        <w:tabs>
          <w:tab w:val="left" w:pos="-720"/>
        </w:tabs>
        <w:suppressAutoHyphens/>
        <w:spacing w:after="0" w:line="240" w:lineRule="auto"/>
        <w:jc w:val="both"/>
        <w:rPr>
          <w:rFonts w:ascii="Arial" w:hAnsi="Arial" w:cs="Arial"/>
          <w:spacing w:val="-3"/>
          <w:sz w:val="24"/>
          <w:szCs w:val="24"/>
        </w:rPr>
      </w:pPr>
      <w:r w:rsidRPr="00A227F2">
        <w:rPr>
          <w:rFonts w:ascii="Arial" w:hAnsi="Arial" w:cs="Arial"/>
          <w:spacing w:val="-3"/>
          <w:sz w:val="24"/>
          <w:szCs w:val="24"/>
        </w:rPr>
        <w:t>The cost of the components that are mined, produced or manufactured in the United States is more than 55 percent of the total cost of all components of the product.</w:t>
      </w:r>
    </w:p>
    <w:p w14:paraId="29D832BC" w14:textId="77777777" w:rsidR="00932326" w:rsidRPr="00A227F2" w:rsidRDefault="00932326" w:rsidP="00932326">
      <w:pPr>
        <w:rPr>
          <w:rFonts w:ascii="Arial" w:hAnsi="Arial" w:cs="Arial"/>
          <w:b/>
          <w:bCs/>
          <w:highlight w:val="yellow"/>
        </w:rPr>
      </w:pPr>
    </w:p>
    <w:p w14:paraId="661F2379" w14:textId="7E1D43FF" w:rsidR="00932326" w:rsidRPr="00A227F2" w:rsidRDefault="00932326" w:rsidP="00932326">
      <w:pPr>
        <w:rPr>
          <w:rFonts w:ascii="Arial" w:hAnsi="Arial" w:cs="Arial"/>
        </w:rPr>
      </w:pPr>
      <w:bookmarkStart w:id="6" w:name="_Hlk156133177"/>
      <w:r w:rsidRPr="00A227F2">
        <w:rPr>
          <w:rFonts w:ascii="Arial" w:hAnsi="Arial" w:cs="Arial"/>
        </w:rPr>
        <w:t>Pursuant to ORS 279C.303(2)(c)(A), on June 17, 2024, the Director of the Oregon Department of Transportation (“Director”) issued Final Findings, Conclusions and Order on Waiver (“Order”), waiving the requirements of ORS 279C.303(2)(a) for certain materials needed for Maintenance/Operations and Facilities (Building Construction) Project</w:t>
      </w:r>
      <w:r w:rsidR="0024415A">
        <w:rPr>
          <w:rFonts w:ascii="Arial" w:hAnsi="Arial" w:cs="Arial"/>
        </w:rPr>
        <w:t>s, with the Director is</w:t>
      </w:r>
      <w:r w:rsidR="00FA5396">
        <w:rPr>
          <w:rFonts w:ascii="Arial" w:hAnsi="Arial" w:cs="Arial"/>
        </w:rPr>
        <w:t>suing a continued and amended Order on January 2, 2026</w:t>
      </w:r>
      <w:r w:rsidR="001F0038">
        <w:rPr>
          <w:rFonts w:ascii="Arial" w:hAnsi="Arial" w:cs="Arial"/>
        </w:rPr>
        <w:t>, extending the wavier for 36 months</w:t>
      </w:r>
      <w:r w:rsidR="00FA5396">
        <w:rPr>
          <w:rFonts w:ascii="Arial" w:hAnsi="Arial" w:cs="Arial"/>
        </w:rPr>
        <w:t xml:space="preserve">. </w:t>
      </w:r>
      <w:r w:rsidRPr="00A227F2">
        <w:rPr>
          <w:rFonts w:ascii="Arial" w:hAnsi="Arial" w:cs="Arial"/>
        </w:rPr>
        <w:t>Per the Director’s Order</w:t>
      </w:r>
      <w:r w:rsidR="0024415A">
        <w:rPr>
          <w:rFonts w:ascii="Arial" w:hAnsi="Arial" w:cs="Arial"/>
        </w:rPr>
        <w:t>s</w:t>
      </w:r>
      <w:r w:rsidRPr="00A227F2">
        <w:rPr>
          <w:rFonts w:ascii="Arial" w:hAnsi="Arial" w:cs="Arial"/>
        </w:rPr>
        <w:t xml:space="preserve">, the following products and materials that are permanently incorporated into the Project </w:t>
      </w:r>
      <w:r w:rsidRPr="00A227F2">
        <w:rPr>
          <w:rFonts w:ascii="Arial" w:hAnsi="Arial" w:cs="Arial"/>
          <w:b/>
          <w:bCs/>
          <w:u w:val="single"/>
        </w:rPr>
        <w:t>shall be</w:t>
      </w:r>
      <w:r w:rsidRPr="00A227F2">
        <w:rPr>
          <w:rFonts w:ascii="Arial" w:hAnsi="Arial" w:cs="Arial"/>
        </w:rPr>
        <w:t xml:space="preserve"> Produced in the United States: </w:t>
      </w:r>
    </w:p>
    <w:bookmarkEnd w:id="6"/>
    <w:p w14:paraId="3E089315" w14:textId="77777777" w:rsidR="00932326" w:rsidRDefault="00932326" w:rsidP="004B1C74">
      <w:pPr>
        <w:tabs>
          <w:tab w:val="left" w:pos="4440"/>
        </w:tabs>
        <w:rPr>
          <w:rFonts w:ascii="Arial" w:hAnsi="Arial" w:cs="Arial"/>
        </w:rPr>
      </w:pPr>
    </w:p>
    <w:p w14:paraId="6995741D"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Piling;</w:t>
      </w:r>
    </w:p>
    <w:p w14:paraId="25946789"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Rebar (excluding rebar contained in pre</w:t>
      </w:r>
      <w:r w:rsidRPr="00AA5F59">
        <w:rPr>
          <w:rFonts w:ascii="Cambria Math" w:hAnsi="Cambria Math" w:cs="Cambria Math"/>
          <w:color w:val="000000"/>
        </w:rPr>
        <w:t>‐</w:t>
      </w:r>
      <w:r w:rsidRPr="00AA5F59">
        <w:rPr>
          <w:rFonts w:ascii="Arial" w:hAnsi="Arial" w:cs="Arial"/>
          <w:color w:val="000000"/>
        </w:rPr>
        <w:t>fabricated communications shelters);</w:t>
      </w:r>
    </w:p>
    <w:p w14:paraId="4954B4EE"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beams;</w:t>
      </w:r>
    </w:p>
    <w:p w14:paraId="51ADF736"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Communications towers and hardware;</w:t>
      </w:r>
    </w:p>
    <w:p w14:paraId="19F1A9E9"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Guardrail;</w:t>
      </w:r>
    </w:p>
    <w:p w14:paraId="67101A92"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guardrail posts;</w:t>
      </w:r>
    </w:p>
    <w:p w14:paraId="6FD84574"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fencing;</w:t>
      </w:r>
    </w:p>
    <w:p w14:paraId="56ED5AFD"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fence posts;</w:t>
      </w:r>
    </w:p>
    <w:p w14:paraId="6AC892D2"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luminaire poles;</w:t>
      </w:r>
    </w:p>
    <w:p w14:paraId="2BB5663F"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traffic signal supports;</w:t>
      </w:r>
    </w:p>
    <w:p w14:paraId="69203E59"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variable message sign supports;</w:t>
      </w:r>
    </w:p>
    <w:p w14:paraId="1504D6C5"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plate;</w:t>
      </w:r>
    </w:p>
    <w:p w14:paraId="75AFEF66"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delineator posts;</w:t>
      </w:r>
    </w:p>
    <w:p w14:paraId="797FFFDB"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Bridge joints;</w:t>
      </w:r>
    </w:p>
    <w:p w14:paraId="3E8772AA"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Traffic attenuators;</w:t>
      </w:r>
    </w:p>
    <w:p w14:paraId="6D46B235"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or cast iron pipe;</w:t>
      </w:r>
    </w:p>
    <w:p w14:paraId="4C2F7BE9"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Reinforced concrete culverts;</w:t>
      </w:r>
    </w:p>
    <w:p w14:paraId="54B17FC5"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Corrugated metal culverts;</w:t>
      </w:r>
    </w:p>
    <w:p w14:paraId="387F9883"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Cable barrier and hardware;</w:t>
      </w:r>
    </w:p>
    <w:p w14:paraId="120A9B4E"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Cable barrier posts;</w:t>
      </w:r>
    </w:p>
    <w:p w14:paraId="3BF4BE47"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Propane tanks;</w:t>
      </w:r>
    </w:p>
    <w:p w14:paraId="37347373"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Ice shields;</w:t>
      </w:r>
    </w:p>
    <w:p w14:paraId="723DCB74"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Ice bridges;</w:t>
      </w:r>
    </w:p>
    <w:p w14:paraId="47B328B0"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Solar array mounting structure (Steel Frame); and</w:t>
      </w:r>
    </w:p>
    <w:p w14:paraId="3F2CB20B" w14:textId="77777777" w:rsidR="00932326" w:rsidRPr="00AA5F59" w:rsidRDefault="00932326" w:rsidP="00932326">
      <w:pPr>
        <w:numPr>
          <w:ilvl w:val="0"/>
          <w:numId w:val="20"/>
        </w:numPr>
        <w:autoSpaceDE w:val="0"/>
        <w:autoSpaceDN w:val="0"/>
        <w:adjustRightInd w:val="0"/>
        <w:contextualSpacing/>
        <w:rPr>
          <w:rFonts w:ascii="Arial" w:hAnsi="Arial" w:cs="Arial"/>
          <w:color w:val="000000"/>
        </w:rPr>
      </w:pPr>
      <w:r w:rsidRPr="00AA5F59">
        <w:rPr>
          <w:rFonts w:ascii="Arial" w:hAnsi="Arial" w:cs="Arial"/>
          <w:color w:val="000000"/>
        </w:rPr>
        <w:t>Steel pipe mounts for wind turbines.</w:t>
      </w:r>
    </w:p>
    <w:p w14:paraId="04D34521" w14:textId="77777777" w:rsidR="00932326" w:rsidRPr="00932326" w:rsidRDefault="00932326" w:rsidP="004B1C74">
      <w:pPr>
        <w:tabs>
          <w:tab w:val="left" w:pos="4440"/>
        </w:tabs>
        <w:rPr>
          <w:rFonts w:ascii="Arial" w:hAnsi="Arial" w:cs="Arial"/>
        </w:rPr>
      </w:pPr>
    </w:p>
    <w:p w14:paraId="4BC0DE9C" w14:textId="77777777" w:rsidR="00932326" w:rsidRPr="00A227F2" w:rsidRDefault="00932326" w:rsidP="00932326">
      <w:pPr>
        <w:rPr>
          <w:rFonts w:ascii="Arial" w:hAnsi="Arial" w:cs="Arial"/>
        </w:rPr>
      </w:pPr>
      <w:r w:rsidRPr="00A227F2">
        <w:rPr>
          <w:rFonts w:ascii="Arial" w:hAnsi="Arial" w:cs="Arial"/>
        </w:rPr>
        <w:t xml:space="preserve">Iron, steel, coatings for iron and steel and Manufactured Products </w:t>
      </w:r>
      <w:r w:rsidRPr="00A227F2">
        <w:rPr>
          <w:rFonts w:ascii="Arial" w:hAnsi="Arial" w:cs="Arial"/>
          <w:u w:val="single"/>
        </w:rPr>
        <w:t>not included</w:t>
      </w:r>
      <w:r w:rsidRPr="00A227F2">
        <w:rPr>
          <w:rFonts w:ascii="Arial" w:hAnsi="Arial" w:cs="Arial"/>
        </w:rPr>
        <w:t xml:space="preserve"> on the list above are </w:t>
      </w:r>
      <w:r w:rsidRPr="00A227F2">
        <w:rPr>
          <w:rFonts w:ascii="Arial" w:hAnsi="Arial" w:cs="Arial"/>
          <w:u w:val="single"/>
        </w:rPr>
        <w:t>not required</w:t>
      </w:r>
      <w:r w:rsidRPr="00A227F2">
        <w:rPr>
          <w:rFonts w:ascii="Arial" w:hAnsi="Arial" w:cs="Arial"/>
        </w:rPr>
        <w:t xml:space="preserve"> to be Produced in the United States in accordance with the Director’s Order. </w:t>
      </w:r>
    </w:p>
    <w:p w14:paraId="4128E4C8" w14:textId="77777777" w:rsidR="00932326" w:rsidRPr="00A227F2" w:rsidRDefault="00932326" w:rsidP="00932326">
      <w:pPr>
        <w:rPr>
          <w:rFonts w:ascii="Arial" w:hAnsi="Arial" w:cs="Arial"/>
        </w:rPr>
      </w:pPr>
    </w:p>
    <w:p w14:paraId="58DDABE4" w14:textId="1C3970EE" w:rsidR="00932326" w:rsidRPr="00A227F2" w:rsidRDefault="00932326" w:rsidP="00932326">
      <w:pPr>
        <w:rPr>
          <w:rFonts w:ascii="Arial" w:hAnsi="Arial" w:cs="Arial"/>
        </w:rPr>
      </w:pPr>
      <w:r w:rsidRPr="00A227F2">
        <w:rPr>
          <w:rFonts w:ascii="Arial" w:hAnsi="Arial" w:cs="Arial"/>
        </w:rPr>
        <w:t xml:space="preserve">Contractor shall provide the Owner’s Authorized Representative with a </w:t>
      </w:r>
      <w:r w:rsidR="00446D2D">
        <w:rPr>
          <w:rFonts w:ascii="Arial" w:hAnsi="Arial" w:cs="Arial"/>
        </w:rPr>
        <w:t>c</w:t>
      </w:r>
      <w:r w:rsidRPr="00A227F2">
        <w:rPr>
          <w:rFonts w:ascii="Arial" w:hAnsi="Arial" w:cs="Arial"/>
        </w:rPr>
        <w:t xml:space="preserve">ertificate of </w:t>
      </w:r>
      <w:r w:rsidR="00446D2D">
        <w:rPr>
          <w:rFonts w:ascii="Arial" w:hAnsi="Arial" w:cs="Arial"/>
        </w:rPr>
        <w:t>m</w:t>
      </w:r>
      <w:r w:rsidRPr="00A227F2">
        <w:rPr>
          <w:rFonts w:ascii="Arial" w:hAnsi="Arial" w:cs="Arial"/>
        </w:rPr>
        <w:t xml:space="preserve">aterials </w:t>
      </w:r>
      <w:r w:rsidR="00446D2D">
        <w:rPr>
          <w:rFonts w:ascii="Arial" w:hAnsi="Arial" w:cs="Arial"/>
        </w:rPr>
        <w:t>o</w:t>
      </w:r>
      <w:r w:rsidRPr="00A227F2">
        <w:rPr>
          <w:rFonts w:ascii="Arial" w:hAnsi="Arial" w:cs="Arial"/>
        </w:rPr>
        <w:t xml:space="preserve">rigin, on a form furnished by ODOT, before incorporating any of the above-listed products or materials into the </w:t>
      </w:r>
      <w:r w:rsidR="00236237">
        <w:rPr>
          <w:rFonts w:ascii="Arial" w:hAnsi="Arial" w:cs="Arial"/>
        </w:rPr>
        <w:t>P</w:t>
      </w:r>
      <w:r w:rsidRPr="00A227F2">
        <w:rPr>
          <w:rFonts w:ascii="Arial" w:hAnsi="Arial" w:cs="Arial"/>
        </w:rPr>
        <w:t xml:space="preserve">roject. Unless a </w:t>
      </w:r>
      <w:r w:rsidR="00446D2D">
        <w:rPr>
          <w:rFonts w:ascii="Arial" w:hAnsi="Arial" w:cs="Arial"/>
        </w:rPr>
        <w:t>c</w:t>
      </w:r>
      <w:r w:rsidRPr="00A227F2">
        <w:rPr>
          <w:rFonts w:ascii="Arial" w:hAnsi="Arial" w:cs="Arial"/>
        </w:rPr>
        <w:t xml:space="preserve">ertificate of </w:t>
      </w:r>
      <w:r w:rsidR="00446D2D">
        <w:rPr>
          <w:rFonts w:ascii="Arial" w:hAnsi="Arial" w:cs="Arial"/>
        </w:rPr>
        <w:t>m</w:t>
      </w:r>
      <w:r w:rsidRPr="00A227F2">
        <w:rPr>
          <w:rFonts w:ascii="Arial" w:hAnsi="Arial" w:cs="Arial"/>
        </w:rPr>
        <w:t xml:space="preserve">aterials </w:t>
      </w:r>
      <w:r w:rsidR="00446D2D">
        <w:rPr>
          <w:rFonts w:ascii="Arial" w:hAnsi="Arial" w:cs="Arial"/>
        </w:rPr>
        <w:t>o</w:t>
      </w:r>
      <w:r w:rsidRPr="00A227F2">
        <w:rPr>
          <w:rFonts w:ascii="Arial" w:hAnsi="Arial" w:cs="Arial"/>
        </w:rPr>
        <w:t xml:space="preserve">rigin has been provided to the Owner’s Authorized Representative, the products and materials shall be considered of foreign origin. </w:t>
      </w:r>
    </w:p>
    <w:p w14:paraId="4B181E7F" w14:textId="77777777" w:rsidR="00932326" w:rsidRPr="00A227F2" w:rsidRDefault="00932326" w:rsidP="00932326">
      <w:pPr>
        <w:rPr>
          <w:rFonts w:ascii="Arial" w:hAnsi="Arial" w:cs="Arial"/>
        </w:rPr>
      </w:pPr>
    </w:p>
    <w:p w14:paraId="7756D1B7" w14:textId="62AE18F3" w:rsidR="00932326" w:rsidRPr="00A227F2" w:rsidRDefault="00932326" w:rsidP="00932326">
      <w:pPr>
        <w:rPr>
          <w:rFonts w:ascii="Arial" w:hAnsi="Arial" w:cs="Arial"/>
        </w:rPr>
      </w:pPr>
      <w:r w:rsidRPr="00A227F2">
        <w:rPr>
          <w:rFonts w:ascii="Arial" w:hAnsi="Arial" w:cs="Arial"/>
        </w:rPr>
        <w:t xml:space="preserve">No “de minimis” amount has been established for applicable products or materials permanently incorporated into the </w:t>
      </w:r>
      <w:r w:rsidR="00236237">
        <w:rPr>
          <w:rFonts w:ascii="Arial" w:hAnsi="Arial" w:cs="Arial"/>
        </w:rPr>
        <w:t>P</w:t>
      </w:r>
      <w:r w:rsidRPr="00A227F2">
        <w:rPr>
          <w:rFonts w:ascii="Arial" w:hAnsi="Arial" w:cs="Arial"/>
        </w:rPr>
        <w:t>roject. Strict compliance is required.</w:t>
      </w:r>
    </w:p>
    <w:p w14:paraId="58B842AE" w14:textId="77777777" w:rsidR="00932326" w:rsidRPr="00A227F2" w:rsidRDefault="00932326" w:rsidP="00932326">
      <w:pPr>
        <w:rPr>
          <w:rFonts w:ascii="Arial" w:hAnsi="Arial" w:cs="Arial"/>
        </w:rPr>
      </w:pPr>
      <w:r w:rsidRPr="00A227F2">
        <w:rPr>
          <w:rFonts w:ascii="Arial" w:hAnsi="Arial" w:cs="Arial"/>
        </w:rPr>
        <w:t> </w:t>
      </w:r>
    </w:p>
    <w:p w14:paraId="2FE2E7F3" w14:textId="39467C3D" w:rsidR="00932326" w:rsidRPr="00A227F2" w:rsidRDefault="00932326" w:rsidP="00932326">
      <w:pPr>
        <w:rPr>
          <w:rFonts w:ascii="Arial" w:hAnsi="Arial" w:cs="Arial"/>
        </w:rPr>
      </w:pPr>
      <w:r w:rsidRPr="00A227F2">
        <w:rPr>
          <w:rFonts w:ascii="Arial" w:hAnsi="Arial" w:cs="Arial"/>
        </w:rPr>
        <w:t xml:space="preserve">Contractor shall retain manufacturers' certificates verifying the origin of all applicable products or materials for 3 years after the date of final payment for the </w:t>
      </w:r>
      <w:r w:rsidR="00236237">
        <w:rPr>
          <w:rFonts w:ascii="Arial" w:hAnsi="Arial" w:cs="Arial"/>
        </w:rPr>
        <w:t>P</w:t>
      </w:r>
      <w:r w:rsidRPr="00A227F2">
        <w:rPr>
          <w:rFonts w:ascii="Arial" w:hAnsi="Arial" w:cs="Arial"/>
        </w:rPr>
        <w:t>roject and shall furnish copies to the Owner’s Authorized Representative upon request.</w:t>
      </w:r>
    </w:p>
    <w:p w14:paraId="2EE92DD8" w14:textId="2E432AA0" w:rsidR="00932326" w:rsidRPr="00A227F2" w:rsidRDefault="00932326" w:rsidP="00932326">
      <w:pPr>
        <w:rPr>
          <w:rFonts w:ascii="Arial" w:hAnsi="Arial" w:cs="Arial"/>
        </w:rPr>
      </w:pPr>
      <w:r w:rsidRPr="00A227F2">
        <w:rPr>
          <w:rFonts w:ascii="Arial" w:hAnsi="Arial" w:cs="Arial"/>
        </w:rPr>
        <w:t> </w:t>
      </w:r>
    </w:p>
    <w:p w14:paraId="429085C5" w14:textId="49E80CC0" w:rsidR="00932326" w:rsidRPr="00A227F2" w:rsidRDefault="00932326" w:rsidP="00932326">
      <w:pPr>
        <w:rPr>
          <w:rFonts w:ascii="Arial" w:hAnsi="Arial" w:cs="Arial"/>
        </w:rPr>
      </w:pPr>
      <w:r w:rsidRPr="00A227F2">
        <w:rPr>
          <w:rFonts w:ascii="Arial" w:hAnsi="Arial" w:cs="Arial"/>
        </w:rPr>
        <w:t xml:space="preserve">Contractor shall include this provision in all subcontracts. Contractor shall be responsible for </w:t>
      </w:r>
      <w:bookmarkStart w:id="7" w:name="_Hlk156564543"/>
      <w:r w:rsidRPr="00A227F2">
        <w:rPr>
          <w:rFonts w:ascii="Arial" w:hAnsi="Arial" w:cs="Arial"/>
          <w:bCs/>
        </w:rPr>
        <w:t>full compliance with the ORS 279C.303 requirements, including</w:t>
      </w:r>
      <w:bookmarkEnd w:id="7"/>
      <w:r w:rsidRPr="00A227F2">
        <w:rPr>
          <w:rFonts w:ascii="Arial" w:hAnsi="Arial" w:cs="Arial"/>
        </w:rPr>
        <w:t xml:space="preserve"> such compliance by any first-tier </w:t>
      </w:r>
      <w:r w:rsidR="007B583E">
        <w:rPr>
          <w:rFonts w:ascii="Arial" w:hAnsi="Arial" w:cs="Arial"/>
        </w:rPr>
        <w:t>Subcontractor</w:t>
      </w:r>
      <w:r w:rsidRPr="00A227F2">
        <w:rPr>
          <w:rFonts w:ascii="Arial" w:hAnsi="Arial" w:cs="Arial"/>
        </w:rPr>
        <w:t xml:space="preserve">, lower-tier </w:t>
      </w:r>
      <w:r w:rsidR="00446D2D">
        <w:rPr>
          <w:rFonts w:ascii="Arial" w:hAnsi="Arial" w:cs="Arial"/>
        </w:rPr>
        <w:t>S</w:t>
      </w:r>
      <w:r w:rsidRPr="00A227F2">
        <w:rPr>
          <w:rFonts w:ascii="Arial" w:hAnsi="Arial" w:cs="Arial"/>
        </w:rPr>
        <w:t>ubcontractor, service provider</w:t>
      </w:r>
      <w:r w:rsidR="007B195E">
        <w:rPr>
          <w:rFonts w:ascii="Arial" w:hAnsi="Arial" w:cs="Arial"/>
        </w:rPr>
        <w:t>,</w:t>
      </w:r>
      <w:r w:rsidRPr="00A227F2">
        <w:rPr>
          <w:rFonts w:ascii="Arial" w:hAnsi="Arial" w:cs="Arial"/>
        </w:rPr>
        <w:t xml:space="preserve"> and materials supplier.</w:t>
      </w:r>
    </w:p>
    <w:p w14:paraId="2A30C42C" w14:textId="60AC128A" w:rsidR="00932326" w:rsidRPr="009C4CEE" w:rsidRDefault="00932326" w:rsidP="00334C3E">
      <w:pPr>
        <w:rPr>
          <w:rFonts w:ascii="Arial" w:hAnsi="Arial" w:cs="Arial"/>
          <w:b/>
          <w:bCs/>
          <w:sz w:val="28"/>
          <w:szCs w:val="28"/>
        </w:rPr>
      </w:pPr>
    </w:p>
    <w:sectPr w:rsidR="00932326" w:rsidRPr="009C4CEE" w:rsidSect="0033693E">
      <w:type w:val="continuous"/>
      <w:pgSz w:w="12240" w:h="15840" w:code="1"/>
      <w:pgMar w:top="720" w:right="720" w:bottom="720" w:left="720" w:header="0" w:footer="0" w:gutter="0"/>
      <w:pgNumType w:start="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B0BC7" w14:textId="77777777" w:rsidR="00024956" w:rsidRDefault="00024956">
      <w:r>
        <w:separator/>
      </w:r>
    </w:p>
  </w:endnote>
  <w:endnote w:type="continuationSeparator" w:id="0">
    <w:p w14:paraId="69CD2801" w14:textId="77777777" w:rsidR="00024956" w:rsidRDefault="00024956">
      <w:r>
        <w:continuationSeparator/>
      </w:r>
    </w:p>
  </w:endnote>
  <w:endnote w:type="continuationNotice" w:id="1">
    <w:p w14:paraId="3F2A7063" w14:textId="77777777" w:rsidR="00024956" w:rsidRDefault="000249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w:altName w:val="Courier New"/>
    <w:charset w:val="00"/>
    <w:family w:val="auto"/>
    <w:pitch w:val="variable"/>
    <w:sig w:usb0="03000003" w:usb1="00000000" w:usb2="00000000" w:usb3="00000000" w:csb0="00000001" w:csb1="00000000"/>
  </w:font>
  <w:font w:name="Palatino">
    <w:altName w:val="Book Antiqua"/>
    <w:charset w:val="4D"/>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E62C" w14:textId="3C73C43F" w:rsidR="00520772" w:rsidRPr="00AE6911" w:rsidRDefault="00964038" w:rsidP="007F4513">
    <w:pPr>
      <w:pStyle w:val="Footer"/>
      <w:tabs>
        <w:tab w:val="clear" w:pos="8640"/>
        <w:tab w:val="left" w:pos="4320"/>
        <w:tab w:val="right" w:pos="10620"/>
      </w:tabs>
      <w:rPr>
        <w:rFonts w:asciiTheme="minorBidi" w:hAnsiTheme="minorBidi" w:cstheme="minorBidi"/>
        <w:sz w:val="20"/>
        <w:szCs w:val="20"/>
      </w:rPr>
    </w:pPr>
    <w:r>
      <w:rPr>
        <w:rFonts w:asciiTheme="minorBidi" w:hAnsiTheme="minorBidi" w:cstheme="minorBidi"/>
        <w:sz w:val="20"/>
        <w:szCs w:val="20"/>
      </w:rPr>
      <w:t xml:space="preserve">ITB </w:t>
    </w:r>
    <w:r w:rsidR="00AE6911">
      <w:rPr>
        <w:rFonts w:asciiTheme="minorBidi" w:hAnsiTheme="minorBidi" w:cstheme="minorBidi"/>
        <w:sz w:val="20"/>
        <w:szCs w:val="20"/>
      </w:rPr>
      <w:t>Number</w:t>
    </w:r>
    <w:r w:rsidR="0058224B">
      <w:rPr>
        <w:rFonts w:asciiTheme="minorBidi" w:hAnsiTheme="minorBidi" w:cstheme="minorBidi"/>
        <w:sz w:val="20"/>
        <w:szCs w:val="20"/>
      </w:rPr>
      <w:t xml:space="preserve"> –</w:t>
    </w:r>
    <w:r w:rsidR="00F237BB">
      <w:rPr>
        <w:rFonts w:asciiTheme="minorBidi" w:hAnsiTheme="minorBidi" w:cstheme="minorBidi"/>
        <w:sz w:val="20"/>
        <w:szCs w:val="20"/>
      </w:rPr>
      <w:t>00017</w:t>
    </w:r>
    <w:r w:rsidR="00022F1E">
      <w:rPr>
        <w:rFonts w:asciiTheme="minorBidi" w:hAnsiTheme="minorBidi" w:cstheme="minorBidi"/>
        <w:sz w:val="20"/>
        <w:szCs w:val="20"/>
      </w:rPr>
      <w:t>386</w:t>
    </w:r>
    <w:r w:rsidR="0058224B">
      <w:rPr>
        <w:rFonts w:asciiTheme="minorBidi" w:hAnsiTheme="minorBidi" w:cstheme="minorBidi"/>
        <w:sz w:val="20"/>
        <w:szCs w:val="20"/>
      </w:rPr>
      <w:tab/>
    </w:r>
    <w:r w:rsidR="001D291D">
      <w:rPr>
        <w:rFonts w:asciiTheme="minorBidi" w:hAnsiTheme="minorBidi" w:cstheme="minorBidi"/>
        <w:sz w:val="20"/>
        <w:szCs w:val="20"/>
      </w:rPr>
      <w:t xml:space="preserve">MBM 2026 </w:t>
    </w:r>
    <w:r w:rsidR="00F237BB">
      <w:rPr>
        <w:rFonts w:asciiTheme="minorBidi" w:hAnsiTheme="minorBidi" w:cstheme="minorBidi"/>
        <w:sz w:val="20"/>
        <w:szCs w:val="20"/>
      </w:rPr>
      <w:t>R3 Bridge Approach Paving</w:t>
    </w:r>
    <w:r w:rsidR="007F4513">
      <w:rPr>
        <w:rFonts w:asciiTheme="minorBidi" w:hAnsiTheme="minorBidi" w:cstheme="minorBidi"/>
        <w:sz w:val="20"/>
        <w:szCs w:val="20"/>
      </w:rPr>
      <w:tab/>
    </w:r>
    <w:sdt>
      <w:sdtPr>
        <w:rPr>
          <w:rFonts w:asciiTheme="minorBidi" w:hAnsiTheme="minorBidi" w:cstheme="minorBidi"/>
          <w:sz w:val="20"/>
          <w:szCs w:val="20"/>
        </w:rPr>
        <w:id w:val="-608892758"/>
        <w:docPartObj>
          <w:docPartGallery w:val="Page Numbers (Bottom of Page)"/>
          <w:docPartUnique/>
        </w:docPartObj>
      </w:sdtPr>
      <w:sdtEndPr>
        <w:rPr>
          <w:noProof/>
        </w:rPr>
      </w:sdtEndPr>
      <w:sdtContent>
        <w:r w:rsidR="00520772" w:rsidRPr="00AE6911">
          <w:rPr>
            <w:rFonts w:asciiTheme="minorBidi" w:hAnsiTheme="minorBidi" w:cstheme="minorBidi"/>
            <w:sz w:val="20"/>
            <w:szCs w:val="20"/>
          </w:rPr>
          <w:fldChar w:fldCharType="begin"/>
        </w:r>
        <w:r w:rsidR="00520772" w:rsidRPr="00AE6911">
          <w:rPr>
            <w:rFonts w:asciiTheme="minorBidi" w:hAnsiTheme="minorBidi" w:cstheme="minorBidi"/>
            <w:sz w:val="20"/>
            <w:szCs w:val="20"/>
          </w:rPr>
          <w:instrText xml:space="preserve"> PAGE   \* MERGEFORMAT </w:instrText>
        </w:r>
        <w:r w:rsidR="00520772" w:rsidRPr="00AE6911">
          <w:rPr>
            <w:rFonts w:asciiTheme="minorBidi" w:hAnsiTheme="minorBidi" w:cstheme="minorBidi"/>
            <w:sz w:val="20"/>
            <w:szCs w:val="20"/>
          </w:rPr>
          <w:fldChar w:fldCharType="separate"/>
        </w:r>
        <w:r w:rsidR="00520772" w:rsidRPr="00AE6911">
          <w:rPr>
            <w:rFonts w:asciiTheme="minorBidi" w:hAnsiTheme="minorBidi" w:cstheme="minorBidi"/>
            <w:noProof/>
            <w:sz w:val="20"/>
            <w:szCs w:val="20"/>
          </w:rPr>
          <w:t>2</w:t>
        </w:r>
        <w:r w:rsidR="00520772" w:rsidRPr="00AE6911">
          <w:rPr>
            <w:rFonts w:asciiTheme="minorBidi" w:hAnsiTheme="minorBidi" w:cstheme="minorBidi"/>
            <w:noProof/>
            <w:sz w:val="20"/>
            <w:szCs w:val="20"/>
          </w:rPr>
          <w:fldChar w:fldCharType="end"/>
        </w:r>
      </w:sdtContent>
    </w:sdt>
  </w:p>
  <w:p w14:paraId="7774156D" w14:textId="77777777" w:rsidR="00B751B3" w:rsidRDefault="00B751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page" w:tblpX="121" w:tblpY="1"/>
      <w:tblOverlap w:val="never"/>
      <w:tblW w:w="2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1"/>
    </w:tblGrid>
    <w:tr w:rsidR="009D1F97" w:rsidRPr="003F620C" w14:paraId="248A6695" w14:textId="77777777" w:rsidTr="00A967E2">
      <w:tc>
        <w:tcPr>
          <w:tcW w:w="2561" w:type="dxa"/>
          <w:tcBorders>
            <w:top w:val="single" w:sz="4" w:space="0" w:color="auto"/>
            <w:left w:val="single" w:sz="4" w:space="0" w:color="auto"/>
            <w:bottom w:val="single" w:sz="4" w:space="0" w:color="auto"/>
            <w:right w:val="single" w:sz="4" w:space="0" w:color="auto"/>
          </w:tcBorders>
          <w:shd w:val="clear" w:color="auto" w:fill="DDD9C3"/>
          <w:hideMark/>
        </w:tcPr>
        <w:p w14:paraId="64EAF373" w14:textId="65484AEA" w:rsidR="009D1F97" w:rsidRPr="003F620C" w:rsidRDefault="009D1F97" w:rsidP="009D1F97">
          <w:pPr>
            <w:pStyle w:val="Footer"/>
            <w:tabs>
              <w:tab w:val="left" w:pos="4320"/>
              <w:tab w:val="right" w:pos="10620"/>
            </w:tabs>
            <w:rPr>
              <w:rFonts w:asciiTheme="minorBidi" w:hAnsiTheme="minorBidi" w:cstheme="minorBidi"/>
              <w:sz w:val="20"/>
              <w:szCs w:val="20"/>
            </w:rPr>
          </w:pPr>
          <w:r w:rsidRPr="003F620C">
            <w:rPr>
              <w:rFonts w:asciiTheme="minorBidi" w:hAnsiTheme="minorBidi" w:cstheme="minorBidi"/>
              <w:sz w:val="20"/>
              <w:szCs w:val="20"/>
            </w:rPr>
            <w:t xml:space="preserve">Form </w:t>
          </w:r>
          <w:r>
            <w:rPr>
              <w:rFonts w:asciiTheme="minorBidi" w:hAnsiTheme="minorBidi" w:cstheme="minorBidi"/>
              <w:sz w:val="20"/>
              <w:szCs w:val="20"/>
            </w:rPr>
            <w:t>C</w:t>
          </w:r>
          <w:r w:rsidRPr="003F620C">
            <w:rPr>
              <w:rFonts w:asciiTheme="minorBidi" w:hAnsiTheme="minorBidi" w:cstheme="minorBidi"/>
              <w:sz w:val="20"/>
              <w:szCs w:val="20"/>
            </w:rPr>
            <w:t>0</w:t>
          </w:r>
          <w:r>
            <w:rPr>
              <w:rFonts w:asciiTheme="minorBidi" w:hAnsiTheme="minorBidi" w:cstheme="minorBidi"/>
              <w:sz w:val="20"/>
              <w:szCs w:val="20"/>
            </w:rPr>
            <w:t>19</w:t>
          </w:r>
          <w:r w:rsidRPr="003F620C">
            <w:rPr>
              <w:rFonts w:asciiTheme="minorBidi" w:hAnsiTheme="minorBidi" w:cstheme="minorBidi"/>
              <w:sz w:val="20"/>
              <w:szCs w:val="20"/>
            </w:rPr>
            <w:t>-DOJ0</w:t>
          </w:r>
          <w:r>
            <w:rPr>
              <w:rFonts w:asciiTheme="minorBidi" w:hAnsiTheme="minorBidi" w:cstheme="minorBidi"/>
              <w:sz w:val="20"/>
              <w:szCs w:val="20"/>
            </w:rPr>
            <w:t>51226</w:t>
          </w:r>
        </w:p>
      </w:tc>
    </w:tr>
  </w:tbl>
  <w:p w14:paraId="6C8E39DE" w14:textId="46DBD701" w:rsidR="009D1F97" w:rsidRPr="003F620C" w:rsidRDefault="009D1F97" w:rsidP="009D1F97">
    <w:pPr>
      <w:pStyle w:val="Footer"/>
      <w:tabs>
        <w:tab w:val="clear" w:pos="8640"/>
        <w:tab w:val="left" w:pos="4320"/>
        <w:tab w:val="right" w:pos="10620"/>
      </w:tabs>
      <w:rPr>
        <w:rFonts w:asciiTheme="minorBidi" w:hAnsiTheme="minorBidi" w:cstheme="minorBidi"/>
        <w:sz w:val="20"/>
        <w:szCs w:val="20"/>
      </w:rPr>
    </w:pPr>
    <w:r w:rsidRPr="003F620C">
      <w:rPr>
        <w:rFonts w:asciiTheme="minorBidi" w:hAnsiTheme="minorBidi" w:cstheme="minorBidi"/>
        <w:sz w:val="20"/>
        <w:szCs w:val="20"/>
      </w:rPr>
      <w:t xml:space="preserve"> Public Improvement </w:t>
    </w:r>
    <w:r>
      <w:rPr>
        <w:rFonts w:asciiTheme="minorBidi" w:hAnsiTheme="minorBidi" w:cstheme="minorBidi"/>
        <w:sz w:val="20"/>
        <w:szCs w:val="20"/>
      </w:rPr>
      <w:t xml:space="preserve">Contract </w:t>
    </w:r>
    <w:r w:rsidRPr="003F620C">
      <w:rPr>
        <w:rFonts w:asciiTheme="minorBidi" w:hAnsiTheme="minorBidi" w:cstheme="minorBidi"/>
        <w:sz w:val="20"/>
        <w:szCs w:val="20"/>
      </w:rPr>
      <w:t>– DOJ Approved (</w:t>
    </w:r>
    <w:r>
      <w:rPr>
        <w:rFonts w:asciiTheme="minorBidi" w:hAnsiTheme="minorBidi" w:cstheme="minorBidi"/>
        <w:sz w:val="20"/>
        <w:szCs w:val="20"/>
      </w:rPr>
      <w:t>05/12/2026</w:t>
    </w:r>
    <w:r w:rsidRPr="003F620C">
      <w:rPr>
        <w:rFonts w:asciiTheme="minorBidi" w:hAnsiTheme="minorBidi" w:cstheme="minorBidi"/>
        <w:sz w:val="20"/>
        <w:szCs w:val="20"/>
      </w:rPr>
      <w:t>)</w:t>
    </w:r>
  </w:p>
  <w:p w14:paraId="274EEE63" w14:textId="77777777" w:rsidR="009D1F97" w:rsidRDefault="009D1F97" w:rsidP="009D1F97">
    <w:pPr>
      <w:pStyle w:val="Footer"/>
      <w:tabs>
        <w:tab w:val="clear" w:pos="8640"/>
        <w:tab w:val="left" w:pos="4320"/>
        <w:tab w:val="right" w:pos="10620"/>
      </w:tabs>
      <w:rPr>
        <w:rFonts w:asciiTheme="minorBidi" w:hAnsiTheme="minorBidi" w:cstheme="minorBidi"/>
        <w:sz w:val="20"/>
        <w:szCs w:val="20"/>
      </w:rPr>
    </w:pPr>
  </w:p>
  <w:p w14:paraId="34D76AF6" w14:textId="552F2641" w:rsidR="00C32F21" w:rsidRPr="00AE6911" w:rsidRDefault="009D1F97" w:rsidP="009D1F97">
    <w:pPr>
      <w:pStyle w:val="Footer"/>
      <w:tabs>
        <w:tab w:val="clear" w:pos="8640"/>
        <w:tab w:val="left" w:pos="4320"/>
        <w:tab w:val="right" w:pos="10620"/>
      </w:tabs>
      <w:rPr>
        <w:rFonts w:asciiTheme="minorBidi" w:hAnsiTheme="minorBidi" w:cstheme="minorBidi"/>
        <w:sz w:val="20"/>
        <w:szCs w:val="20"/>
      </w:rPr>
    </w:pPr>
    <w:r>
      <w:rPr>
        <w:rFonts w:asciiTheme="minorBidi" w:hAnsiTheme="minorBidi" w:cstheme="minorBidi"/>
        <w:sz w:val="20"/>
        <w:szCs w:val="20"/>
      </w:rPr>
      <w:t>ITB Number</w:t>
    </w:r>
    <w:r w:rsidR="00964038">
      <w:rPr>
        <w:rFonts w:asciiTheme="minorBidi" w:hAnsiTheme="minorBidi" w:cstheme="minorBidi"/>
        <w:sz w:val="20"/>
        <w:szCs w:val="20"/>
      </w:rPr>
      <w:t>–00017</w:t>
    </w:r>
    <w:r w:rsidR="00022F1E">
      <w:rPr>
        <w:rFonts w:asciiTheme="minorBidi" w:hAnsiTheme="minorBidi" w:cstheme="minorBidi"/>
        <w:sz w:val="20"/>
        <w:szCs w:val="20"/>
      </w:rPr>
      <w:t>386</w:t>
    </w:r>
    <w:r>
      <w:rPr>
        <w:rFonts w:asciiTheme="minorBidi" w:hAnsiTheme="minorBidi" w:cstheme="minorBidi"/>
        <w:sz w:val="20"/>
        <w:szCs w:val="20"/>
      </w:rPr>
      <w:tab/>
    </w:r>
    <w:r w:rsidR="00231359">
      <w:rPr>
        <w:rFonts w:asciiTheme="minorBidi" w:hAnsiTheme="minorBidi" w:cstheme="minorBidi"/>
        <w:sz w:val="20"/>
        <w:szCs w:val="20"/>
      </w:rPr>
      <w:t xml:space="preserve">MBM 2026 </w:t>
    </w:r>
    <w:r w:rsidR="00964038">
      <w:rPr>
        <w:rFonts w:asciiTheme="minorBidi" w:hAnsiTheme="minorBidi" w:cstheme="minorBidi"/>
        <w:sz w:val="20"/>
        <w:szCs w:val="20"/>
      </w:rPr>
      <w:t>R3 Bridge Approach Paving</w:t>
    </w:r>
    <w:r w:rsidR="00C32F21">
      <w:rPr>
        <w:rFonts w:asciiTheme="minorBidi" w:hAnsiTheme="minorBidi" w:cstheme="minorBidi"/>
        <w:sz w:val="20"/>
        <w:szCs w:val="20"/>
      </w:rPr>
      <w:tab/>
    </w:r>
    <w:r w:rsidR="0050553C" w:rsidRPr="0050553C">
      <w:rPr>
        <w:rFonts w:asciiTheme="minorBidi" w:hAnsiTheme="minorBidi" w:cstheme="minorBidi"/>
        <w:sz w:val="20"/>
        <w:szCs w:val="20"/>
      </w:rPr>
      <w:fldChar w:fldCharType="begin"/>
    </w:r>
    <w:r w:rsidR="0050553C" w:rsidRPr="0050553C">
      <w:rPr>
        <w:rFonts w:asciiTheme="minorBidi" w:hAnsiTheme="minorBidi" w:cstheme="minorBidi"/>
        <w:sz w:val="20"/>
        <w:szCs w:val="20"/>
      </w:rPr>
      <w:instrText xml:space="preserve"> PAGE   \* MERGEFORMAT </w:instrText>
    </w:r>
    <w:r w:rsidR="0050553C" w:rsidRPr="0050553C">
      <w:rPr>
        <w:rFonts w:asciiTheme="minorBidi" w:hAnsiTheme="minorBidi" w:cstheme="minorBidi"/>
        <w:sz w:val="20"/>
        <w:szCs w:val="20"/>
      </w:rPr>
      <w:fldChar w:fldCharType="separate"/>
    </w:r>
    <w:r w:rsidR="0050553C" w:rsidRPr="0050553C">
      <w:rPr>
        <w:rFonts w:asciiTheme="minorBidi" w:hAnsiTheme="minorBidi" w:cstheme="minorBidi"/>
        <w:noProof/>
        <w:sz w:val="20"/>
        <w:szCs w:val="20"/>
      </w:rPr>
      <w:t>1</w:t>
    </w:r>
    <w:r w:rsidR="0050553C" w:rsidRPr="0050553C">
      <w:rPr>
        <w:rFonts w:asciiTheme="minorBidi" w:hAnsiTheme="minorBidi" w:cstheme="minorBidi"/>
        <w:noProof/>
        <w:sz w:val="20"/>
        <w:szCs w:val="20"/>
      </w:rPr>
      <w:fldChar w:fldCharType="end"/>
    </w:r>
  </w:p>
  <w:p w14:paraId="79552EDE" w14:textId="77777777" w:rsidR="00C32F21" w:rsidRDefault="00C32F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25E6" w14:textId="4DFAD08E" w:rsidR="000704E7" w:rsidRPr="001963D6" w:rsidRDefault="00CE442A" w:rsidP="001963D6">
    <w:pPr>
      <w:pStyle w:val="Footer"/>
      <w:tabs>
        <w:tab w:val="clear" w:pos="4320"/>
        <w:tab w:val="clear" w:pos="8640"/>
        <w:tab w:val="center" w:pos="4500"/>
        <w:tab w:val="right" w:pos="10620"/>
      </w:tabs>
      <w:rPr>
        <w:rFonts w:asciiTheme="minorBidi" w:hAnsiTheme="minorBidi" w:cstheme="minorBidi"/>
      </w:rPr>
    </w:pPr>
    <w:r>
      <w:rPr>
        <w:rFonts w:asciiTheme="minorBidi" w:hAnsiTheme="minorBidi" w:cstheme="minorBidi"/>
        <w:sz w:val="20"/>
        <w:szCs w:val="20"/>
      </w:rPr>
      <w:t>ITB Number –00017</w:t>
    </w:r>
    <w:r w:rsidR="00022F1E">
      <w:rPr>
        <w:rFonts w:asciiTheme="minorBidi" w:hAnsiTheme="minorBidi" w:cstheme="minorBidi"/>
        <w:sz w:val="20"/>
        <w:szCs w:val="20"/>
      </w:rPr>
      <w:t>386</w:t>
    </w:r>
    <w:r>
      <w:rPr>
        <w:rFonts w:asciiTheme="minorBidi" w:hAnsiTheme="minorBidi" w:cstheme="minorBidi"/>
        <w:sz w:val="20"/>
        <w:szCs w:val="20"/>
      </w:rPr>
      <w:tab/>
      <w:t>R3 Bridge Approach Paving</w:t>
    </w:r>
    <w:r w:rsidR="00EB6783" w:rsidRPr="001963D6">
      <w:rPr>
        <w:rFonts w:asciiTheme="minorBidi" w:hAnsiTheme="minorBidi" w:cstheme="minorBidi"/>
        <w:sz w:val="20"/>
        <w:szCs w:val="20"/>
      </w:rPr>
      <w:tab/>
    </w:r>
    <w:sdt>
      <w:sdtPr>
        <w:rPr>
          <w:rFonts w:asciiTheme="minorBidi" w:hAnsiTheme="minorBidi" w:cstheme="minorBidi"/>
        </w:rPr>
        <w:id w:val="469170321"/>
        <w:docPartObj>
          <w:docPartGallery w:val="Page Numbers (Bottom of Page)"/>
          <w:docPartUnique/>
        </w:docPartObj>
      </w:sdtPr>
      <w:sdtEndPr>
        <w:rPr>
          <w:noProof/>
        </w:rPr>
      </w:sdtEndPr>
      <w:sdtContent>
        <w:r w:rsidR="00EB6783" w:rsidRPr="001963D6">
          <w:rPr>
            <w:rFonts w:asciiTheme="minorBidi" w:hAnsiTheme="minorBidi" w:cstheme="minorBidi"/>
          </w:rPr>
          <w:fldChar w:fldCharType="begin"/>
        </w:r>
        <w:r w:rsidR="00EB6783" w:rsidRPr="001963D6">
          <w:rPr>
            <w:rFonts w:asciiTheme="minorBidi" w:hAnsiTheme="minorBidi" w:cstheme="minorBidi"/>
          </w:rPr>
          <w:instrText xml:space="preserve"> PAGE   \* MERGEFORMAT </w:instrText>
        </w:r>
        <w:r w:rsidR="00EB6783" w:rsidRPr="001963D6">
          <w:rPr>
            <w:rFonts w:asciiTheme="minorBidi" w:hAnsiTheme="minorBidi" w:cstheme="minorBidi"/>
          </w:rPr>
          <w:fldChar w:fldCharType="separate"/>
        </w:r>
        <w:r w:rsidR="00EB6783" w:rsidRPr="001963D6">
          <w:rPr>
            <w:rFonts w:asciiTheme="minorBidi" w:hAnsiTheme="minorBidi" w:cstheme="minorBidi"/>
            <w:noProof/>
          </w:rPr>
          <w:t>2</w:t>
        </w:r>
        <w:r w:rsidR="00EB6783" w:rsidRPr="001963D6">
          <w:rPr>
            <w:rFonts w:asciiTheme="minorBidi" w:hAnsiTheme="minorBidi" w:cstheme="minorBidi"/>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7C31D" w14:textId="77777777" w:rsidR="008B36CF" w:rsidRDefault="008B36CF">
    <w:pPr>
      <w:pStyle w:val="Footer"/>
    </w:pPr>
    <w:r>
      <w:t xml:space="preserve">Page </w:t>
    </w:r>
    <w:r>
      <w:rPr>
        <w:b/>
        <w:bCs/>
      </w:rPr>
      <w:fldChar w:fldCharType="begin"/>
    </w:r>
    <w:r>
      <w:rPr>
        <w:b/>
        <w:bCs/>
      </w:rPr>
      <w:instrText xml:space="preserve"> PAGE </w:instrText>
    </w:r>
    <w:r>
      <w:rPr>
        <w:b/>
        <w:bCs/>
      </w:rPr>
      <w:fldChar w:fldCharType="separate"/>
    </w:r>
    <w:r>
      <w:rPr>
        <w:b/>
        <w:bCs/>
        <w:noProof/>
      </w:rPr>
      <w:t>- 1 -</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51</w:t>
    </w:r>
    <w:r>
      <w:rPr>
        <w:b/>
        <w:bCs/>
      </w:rPr>
      <w:fldChar w:fldCharType="end"/>
    </w:r>
  </w:p>
  <w:p w14:paraId="4E851031" w14:textId="77777777" w:rsidR="008B36CF" w:rsidRDefault="008B3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0CD8D" w14:textId="77777777" w:rsidR="00024956" w:rsidRDefault="00024956">
      <w:r>
        <w:separator/>
      </w:r>
    </w:p>
  </w:footnote>
  <w:footnote w:type="continuationSeparator" w:id="0">
    <w:p w14:paraId="4FA413ED" w14:textId="77777777" w:rsidR="00024956" w:rsidRDefault="00024956">
      <w:r>
        <w:continuationSeparator/>
      </w:r>
    </w:p>
  </w:footnote>
  <w:footnote w:type="continuationNotice" w:id="1">
    <w:p w14:paraId="0216D50F" w14:textId="77777777" w:rsidR="00024956" w:rsidRDefault="000249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352D"/>
    <w:multiLevelType w:val="hybridMultilevel"/>
    <w:tmpl w:val="EFD2E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90112E"/>
    <w:multiLevelType w:val="hybridMultilevel"/>
    <w:tmpl w:val="891A1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531D5"/>
    <w:multiLevelType w:val="hybridMultilevel"/>
    <w:tmpl w:val="AD98248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04265"/>
    <w:multiLevelType w:val="hybridMultilevel"/>
    <w:tmpl w:val="AF282FFE"/>
    <w:lvl w:ilvl="0" w:tplc="A87E8EC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43A210F"/>
    <w:multiLevelType w:val="hybridMultilevel"/>
    <w:tmpl w:val="35902DA8"/>
    <w:lvl w:ilvl="0" w:tplc="EA6A9EE4">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 w15:restartNumberingAfterBreak="0">
    <w:nsid w:val="26C46366"/>
    <w:multiLevelType w:val="hybridMultilevel"/>
    <w:tmpl w:val="5E206B70"/>
    <w:lvl w:ilvl="0" w:tplc="C270C55E">
      <w:start w:val="1"/>
      <w:numFmt w:val="bullet"/>
      <w:pStyle w:val="Bullet1"/>
      <w:lvlText w:val="•"/>
      <w:lvlJc w:val="left"/>
      <w:pPr>
        <w:tabs>
          <w:tab w:val="num" w:pos="1008"/>
        </w:tabs>
        <w:ind w:left="1008" w:hanging="288"/>
      </w:pPr>
      <w:rPr>
        <w:rFonts w:ascii="Arial" w:hAnsi="Arial" w:hint="default"/>
        <w:color w:val="auto"/>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6" w15:restartNumberingAfterBreak="0">
    <w:nsid w:val="2B2D06FD"/>
    <w:multiLevelType w:val="hybridMultilevel"/>
    <w:tmpl w:val="60645504"/>
    <w:lvl w:ilvl="0" w:tplc="E87688CC">
      <w:start w:val="1"/>
      <w:numFmt w:val="decimal"/>
      <w:lvlText w:val="SGC-%1"/>
      <w:lvlJc w:val="left"/>
      <w:pPr>
        <w:ind w:left="360" w:hanging="360"/>
      </w:pPr>
      <w:rPr>
        <w:rFonts w:ascii="Arial" w:hAnsi="Arial" w:cs="Arial" w:hint="default"/>
        <w:b/>
        <w:i w:val="0"/>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C557258"/>
    <w:multiLevelType w:val="hybridMultilevel"/>
    <w:tmpl w:val="3DD2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56D9A"/>
    <w:multiLevelType w:val="multilevel"/>
    <w:tmpl w:val="FFD05D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69A5FCC"/>
    <w:multiLevelType w:val="hybridMultilevel"/>
    <w:tmpl w:val="CD18C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B71A2C"/>
    <w:multiLevelType w:val="hybridMultilevel"/>
    <w:tmpl w:val="98DCB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A6689A"/>
    <w:multiLevelType w:val="hybridMultilevel"/>
    <w:tmpl w:val="B66C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B365D1"/>
    <w:multiLevelType w:val="hybridMultilevel"/>
    <w:tmpl w:val="40508960"/>
    <w:lvl w:ilvl="0" w:tplc="EFBA5FD0">
      <w:start w:val="1"/>
      <w:numFmt w:val="decimal"/>
      <w:lvlText w:val="SGC-%1"/>
      <w:lvlJc w:val="left"/>
      <w:pPr>
        <w:ind w:left="360" w:hanging="360"/>
      </w:pPr>
      <w:rPr>
        <w:rFonts w:hint="default"/>
        <w:b/>
        <w:bCs/>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BEB3214"/>
    <w:multiLevelType w:val="hybridMultilevel"/>
    <w:tmpl w:val="D22A2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581ACD"/>
    <w:multiLevelType w:val="hybridMultilevel"/>
    <w:tmpl w:val="DF30E43E"/>
    <w:lvl w:ilvl="0" w:tplc="CA082488">
      <w:start w:val="1"/>
      <w:numFmt w:val="decimal"/>
      <w:lvlText w:val="%1."/>
      <w:lvlJc w:val="left"/>
      <w:pPr>
        <w:ind w:left="1020" w:hanging="360"/>
      </w:pPr>
    </w:lvl>
    <w:lvl w:ilvl="1" w:tplc="D8E4320A">
      <w:start w:val="1"/>
      <w:numFmt w:val="decimal"/>
      <w:lvlText w:val="%2."/>
      <w:lvlJc w:val="left"/>
      <w:pPr>
        <w:ind w:left="1020" w:hanging="360"/>
      </w:pPr>
    </w:lvl>
    <w:lvl w:ilvl="2" w:tplc="13A27698">
      <w:start w:val="1"/>
      <w:numFmt w:val="decimal"/>
      <w:lvlText w:val="%3."/>
      <w:lvlJc w:val="left"/>
      <w:pPr>
        <w:ind w:left="1020" w:hanging="360"/>
      </w:pPr>
    </w:lvl>
    <w:lvl w:ilvl="3" w:tplc="473ADF18">
      <w:start w:val="1"/>
      <w:numFmt w:val="decimal"/>
      <w:lvlText w:val="%4."/>
      <w:lvlJc w:val="left"/>
      <w:pPr>
        <w:ind w:left="1020" w:hanging="360"/>
      </w:pPr>
    </w:lvl>
    <w:lvl w:ilvl="4" w:tplc="173E24BE">
      <w:start w:val="1"/>
      <w:numFmt w:val="decimal"/>
      <w:lvlText w:val="%5."/>
      <w:lvlJc w:val="left"/>
      <w:pPr>
        <w:ind w:left="1020" w:hanging="360"/>
      </w:pPr>
    </w:lvl>
    <w:lvl w:ilvl="5" w:tplc="D8223D5E">
      <w:start w:val="1"/>
      <w:numFmt w:val="decimal"/>
      <w:lvlText w:val="%6."/>
      <w:lvlJc w:val="left"/>
      <w:pPr>
        <w:ind w:left="1020" w:hanging="360"/>
      </w:pPr>
    </w:lvl>
    <w:lvl w:ilvl="6" w:tplc="90F818E6">
      <w:start w:val="1"/>
      <w:numFmt w:val="decimal"/>
      <w:lvlText w:val="%7."/>
      <w:lvlJc w:val="left"/>
      <w:pPr>
        <w:ind w:left="1020" w:hanging="360"/>
      </w:pPr>
    </w:lvl>
    <w:lvl w:ilvl="7" w:tplc="99840894">
      <w:start w:val="1"/>
      <w:numFmt w:val="decimal"/>
      <w:lvlText w:val="%8."/>
      <w:lvlJc w:val="left"/>
      <w:pPr>
        <w:ind w:left="1020" w:hanging="360"/>
      </w:pPr>
    </w:lvl>
    <w:lvl w:ilvl="8" w:tplc="8A2C24EC">
      <w:start w:val="1"/>
      <w:numFmt w:val="decimal"/>
      <w:lvlText w:val="%9."/>
      <w:lvlJc w:val="left"/>
      <w:pPr>
        <w:ind w:left="1020" w:hanging="360"/>
      </w:pPr>
    </w:lvl>
  </w:abstractNum>
  <w:abstractNum w:abstractNumId="16" w15:restartNumberingAfterBreak="0">
    <w:nsid w:val="560305F6"/>
    <w:multiLevelType w:val="hybridMultilevel"/>
    <w:tmpl w:val="B4E0A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AF29BC"/>
    <w:multiLevelType w:val="hybridMultilevel"/>
    <w:tmpl w:val="D35617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904253A"/>
    <w:multiLevelType w:val="hybridMultilevel"/>
    <w:tmpl w:val="9CF4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4865EF"/>
    <w:multiLevelType w:val="hybridMultilevel"/>
    <w:tmpl w:val="43383258"/>
    <w:lvl w:ilvl="0" w:tplc="B9E29D98">
      <w:start w:val="1"/>
      <w:numFmt w:val="bullet"/>
      <w:lvlText w:val=""/>
      <w:lvlJc w:val="left"/>
      <w:pPr>
        <w:ind w:left="2520" w:hanging="360"/>
      </w:pPr>
      <w:rPr>
        <w:rFonts w:ascii="Symbol" w:hAnsi="Symbol" w:hint="default"/>
        <w:sz w:val="24"/>
        <w:szCs w:val="24"/>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60392BFE"/>
    <w:multiLevelType w:val="hybridMultilevel"/>
    <w:tmpl w:val="F5E88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B30788"/>
    <w:multiLevelType w:val="hybridMultilevel"/>
    <w:tmpl w:val="320670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40010B0"/>
    <w:multiLevelType w:val="hybridMultilevel"/>
    <w:tmpl w:val="E74E4D26"/>
    <w:lvl w:ilvl="0" w:tplc="180A8988">
      <w:start w:val="1"/>
      <w:numFmt w:val="decimal"/>
      <w:lvlText w:val="%1."/>
      <w:lvlJc w:val="left"/>
      <w:pPr>
        <w:ind w:left="1440" w:hanging="360"/>
      </w:pPr>
    </w:lvl>
    <w:lvl w:ilvl="1" w:tplc="8D7EA100">
      <w:start w:val="1"/>
      <w:numFmt w:val="decimal"/>
      <w:lvlText w:val="%2."/>
      <w:lvlJc w:val="left"/>
      <w:pPr>
        <w:ind w:left="1440" w:hanging="360"/>
      </w:pPr>
    </w:lvl>
    <w:lvl w:ilvl="2" w:tplc="2B860DE8">
      <w:start w:val="1"/>
      <w:numFmt w:val="decimal"/>
      <w:lvlText w:val="%3."/>
      <w:lvlJc w:val="left"/>
      <w:pPr>
        <w:ind w:left="1440" w:hanging="360"/>
      </w:pPr>
    </w:lvl>
    <w:lvl w:ilvl="3" w:tplc="F1642646">
      <w:start w:val="1"/>
      <w:numFmt w:val="decimal"/>
      <w:lvlText w:val="%4."/>
      <w:lvlJc w:val="left"/>
      <w:pPr>
        <w:ind w:left="1440" w:hanging="360"/>
      </w:pPr>
    </w:lvl>
    <w:lvl w:ilvl="4" w:tplc="9A6C9E56">
      <w:start w:val="1"/>
      <w:numFmt w:val="decimal"/>
      <w:lvlText w:val="%5."/>
      <w:lvlJc w:val="left"/>
      <w:pPr>
        <w:ind w:left="1440" w:hanging="360"/>
      </w:pPr>
    </w:lvl>
    <w:lvl w:ilvl="5" w:tplc="CBA2BC8A">
      <w:start w:val="1"/>
      <w:numFmt w:val="decimal"/>
      <w:lvlText w:val="%6."/>
      <w:lvlJc w:val="left"/>
      <w:pPr>
        <w:ind w:left="1440" w:hanging="360"/>
      </w:pPr>
    </w:lvl>
    <w:lvl w:ilvl="6" w:tplc="869C88E2">
      <w:start w:val="1"/>
      <w:numFmt w:val="decimal"/>
      <w:lvlText w:val="%7."/>
      <w:lvlJc w:val="left"/>
      <w:pPr>
        <w:ind w:left="1440" w:hanging="360"/>
      </w:pPr>
    </w:lvl>
    <w:lvl w:ilvl="7" w:tplc="C71CF29A">
      <w:start w:val="1"/>
      <w:numFmt w:val="decimal"/>
      <w:lvlText w:val="%8."/>
      <w:lvlJc w:val="left"/>
      <w:pPr>
        <w:ind w:left="1440" w:hanging="360"/>
      </w:pPr>
    </w:lvl>
    <w:lvl w:ilvl="8" w:tplc="AE6A8D4A">
      <w:start w:val="1"/>
      <w:numFmt w:val="decimal"/>
      <w:lvlText w:val="%9."/>
      <w:lvlJc w:val="left"/>
      <w:pPr>
        <w:ind w:left="1440" w:hanging="360"/>
      </w:pPr>
    </w:lvl>
  </w:abstractNum>
  <w:abstractNum w:abstractNumId="23" w15:restartNumberingAfterBreak="0">
    <w:nsid w:val="6E613F52"/>
    <w:multiLevelType w:val="hybridMultilevel"/>
    <w:tmpl w:val="B420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B31562"/>
    <w:multiLevelType w:val="hybridMultilevel"/>
    <w:tmpl w:val="5F1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402456"/>
    <w:multiLevelType w:val="hybridMultilevel"/>
    <w:tmpl w:val="3C308C7C"/>
    <w:lvl w:ilvl="0" w:tplc="EAA8EC56">
      <w:start w:val="1"/>
      <w:numFmt w:val="decimal"/>
      <w:lvlText w:val="%1."/>
      <w:lvlJc w:val="left"/>
      <w:pPr>
        <w:ind w:left="1020" w:hanging="360"/>
      </w:pPr>
    </w:lvl>
    <w:lvl w:ilvl="1" w:tplc="4818369C">
      <w:start w:val="1"/>
      <w:numFmt w:val="decimal"/>
      <w:lvlText w:val="%2."/>
      <w:lvlJc w:val="left"/>
      <w:pPr>
        <w:ind w:left="1020" w:hanging="360"/>
      </w:pPr>
    </w:lvl>
    <w:lvl w:ilvl="2" w:tplc="6EFE8D08">
      <w:start w:val="1"/>
      <w:numFmt w:val="decimal"/>
      <w:lvlText w:val="%3."/>
      <w:lvlJc w:val="left"/>
      <w:pPr>
        <w:ind w:left="1020" w:hanging="360"/>
      </w:pPr>
    </w:lvl>
    <w:lvl w:ilvl="3" w:tplc="DFDC946C">
      <w:start w:val="1"/>
      <w:numFmt w:val="decimal"/>
      <w:lvlText w:val="%4."/>
      <w:lvlJc w:val="left"/>
      <w:pPr>
        <w:ind w:left="1020" w:hanging="360"/>
      </w:pPr>
    </w:lvl>
    <w:lvl w:ilvl="4" w:tplc="A000AAE4">
      <w:start w:val="1"/>
      <w:numFmt w:val="decimal"/>
      <w:lvlText w:val="%5."/>
      <w:lvlJc w:val="left"/>
      <w:pPr>
        <w:ind w:left="1020" w:hanging="360"/>
      </w:pPr>
    </w:lvl>
    <w:lvl w:ilvl="5" w:tplc="7472A372">
      <w:start w:val="1"/>
      <w:numFmt w:val="decimal"/>
      <w:lvlText w:val="%6."/>
      <w:lvlJc w:val="left"/>
      <w:pPr>
        <w:ind w:left="1020" w:hanging="360"/>
      </w:pPr>
    </w:lvl>
    <w:lvl w:ilvl="6" w:tplc="B51A5BD0">
      <w:start w:val="1"/>
      <w:numFmt w:val="decimal"/>
      <w:lvlText w:val="%7."/>
      <w:lvlJc w:val="left"/>
      <w:pPr>
        <w:ind w:left="1020" w:hanging="360"/>
      </w:pPr>
    </w:lvl>
    <w:lvl w:ilvl="7" w:tplc="B8064DF2">
      <w:start w:val="1"/>
      <w:numFmt w:val="decimal"/>
      <w:lvlText w:val="%8."/>
      <w:lvlJc w:val="left"/>
      <w:pPr>
        <w:ind w:left="1020" w:hanging="360"/>
      </w:pPr>
    </w:lvl>
    <w:lvl w:ilvl="8" w:tplc="C7C086CA">
      <w:start w:val="1"/>
      <w:numFmt w:val="decimal"/>
      <w:lvlText w:val="%9."/>
      <w:lvlJc w:val="left"/>
      <w:pPr>
        <w:ind w:left="1020" w:hanging="360"/>
      </w:pPr>
    </w:lvl>
  </w:abstractNum>
  <w:abstractNum w:abstractNumId="27" w15:restartNumberingAfterBreak="0">
    <w:nsid w:val="7884432B"/>
    <w:multiLevelType w:val="hybridMultilevel"/>
    <w:tmpl w:val="2F10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098856">
    <w:abstractNumId w:val="24"/>
  </w:num>
  <w:num w:numId="2" w16cid:durableId="1440445726">
    <w:abstractNumId w:val="11"/>
  </w:num>
  <w:num w:numId="3" w16cid:durableId="935749844">
    <w:abstractNumId w:val="14"/>
  </w:num>
  <w:num w:numId="4" w16cid:durableId="1016809327">
    <w:abstractNumId w:val="12"/>
  </w:num>
  <w:num w:numId="5" w16cid:durableId="1111897780">
    <w:abstractNumId w:val="18"/>
  </w:num>
  <w:num w:numId="6" w16cid:durableId="1448815419">
    <w:abstractNumId w:val="2"/>
  </w:num>
  <w:num w:numId="7" w16cid:durableId="159515357">
    <w:abstractNumId w:val="1"/>
  </w:num>
  <w:num w:numId="8" w16cid:durableId="291444836">
    <w:abstractNumId w:val="19"/>
  </w:num>
  <w:num w:numId="9" w16cid:durableId="706759761">
    <w:abstractNumId w:val="0"/>
  </w:num>
  <w:num w:numId="10" w16cid:durableId="668873677">
    <w:abstractNumId w:val="7"/>
  </w:num>
  <w:num w:numId="11" w16cid:durableId="1399134193">
    <w:abstractNumId w:val="4"/>
  </w:num>
  <w:num w:numId="12" w16cid:durableId="637346469">
    <w:abstractNumId w:val="3"/>
  </w:num>
  <w:num w:numId="13" w16cid:durableId="2135322690">
    <w:abstractNumId w:val="23"/>
  </w:num>
  <w:num w:numId="14" w16cid:durableId="427505442">
    <w:abstractNumId w:val="21"/>
  </w:num>
  <w:num w:numId="15" w16cid:durableId="740368617">
    <w:abstractNumId w:val="8"/>
  </w:num>
  <w:num w:numId="16" w16cid:durableId="911545707">
    <w:abstractNumId w:val="6"/>
  </w:num>
  <w:num w:numId="17" w16cid:durableId="226841039">
    <w:abstractNumId w:val="10"/>
  </w:num>
  <w:num w:numId="18" w16cid:durableId="1561549971">
    <w:abstractNumId w:val="27"/>
  </w:num>
  <w:num w:numId="19" w16cid:durableId="420374943">
    <w:abstractNumId w:val="16"/>
  </w:num>
  <w:num w:numId="20" w16cid:durableId="319161436">
    <w:abstractNumId w:val="20"/>
  </w:num>
  <w:num w:numId="21" w16cid:durableId="2076320561">
    <w:abstractNumId w:val="5"/>
  </w:num>
  <w:num w:numId="22" w16cid:durableId="688609048">
    <w:abstractNumId w:val="26"/>
  </w:num>
  <w:num w:numId="23" w16cid:durableId="1640574714">
    <w:abstractNumId w:val="15"/>
  </w:num>
  <w:num w:numId="24" w16cid:durableId="895437897">
    <w:abstractNumId w:val="13"/>
  </w:num>
  <w:num w:numId="25" w16cid:durableId="1820726093">
    <w:abstractNumId w:val="9"/>
  </w:num>
  <w:num w:numId="26" w16cid:durableId="314114609">
    <w:abstractNumId w:val="25"/>
  </w:num>
  <w:num w:numId="27" w16cid:durableId="1727869672">
    <w:abstractNumId w:val="22"/>
  </w:num>
  <w:num w:numId="28" w16cid:durableId="12940252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BB"/>
    <w:rsid w:val="00000B5D"/>
    <w:rsid w:val="00000F6C"/>
    <w:rsid w:val="00001012"/>
    <w:rsid w:val="000013AC"/>
    <w:rsid w:val="00001CCB"/>
    <w:rsid w:val="00001DB4"/>
    <w:rsid w:val="000023AA"/>
    <w:rsid w:val="00002A89"/>
    <w:rsid w:val="00002BA2"/>
    <w:rsid w:val="00002F32"/>
    <w:rsid w:val="00005793"/>
    <w:rsid w:val="00006ADA"/>
    <w:rsid w:val="00006D59"/>
    <w:rsid w:val="00010538"/>
    <w:rsid w:val="00010607"/>
    <w:rsid w:val="00011E91"/>
    <w:rsid w:val="00011ED4"/>
    <w:rsid w:val="000130BD"/>
    <w:rsid w:val="000134BF"/>
    <w:rsid w:val="00013632"/>
    <w:rsid w:val="00013A43"/>
    <w:rsid w:val="00013C79"/>
    <w:rsid w:val="0001409A"/>
    <w:rsid w:val="00014A88"/>
    <w:rsid w:val="00014F47"/>
    <w:rsid w:val="00015A8B"/>
    <w:rsid w:val="00015D54"/>
    <w:rsid w:val="0001634F"/>
    <w:rsid w:val="00016767"/>
    <w:rsid w:val="00016B88"/>
    <w:rsid w:val="0001706F"/>
    <w:rsid w:val="000171FB"/>
    <w:rsid w:val="00017B4C"/>
    <w:rsid w:val="00017E2B"/>
    <w:rsid w:val="00020122"/>
    <w:rsid w:val="0002070C"/>
    <w:rsid w:val="0002082F"/>
    <w:rsid w:val="00020996"/>
    <w:rsid w:val="000221DB"/>
    <w:rsid w:val="00022493"/>
    <w:rsid w:val="0002266D"/>
    <w:rsid w:val="00022D83"/>
    <w:rsid w:val="00022F1E"/>
    <w:rsid w:val="0002342B"/>
    <w:rsid w:val="000236B2"/>
    <w:rsid w:val="00023BD3"/>
    <w:rsid w:val="000240AD"/>
    <w:rsid w:val="000240D1"/>
    <w:rsid w:val="0002439E"/>
    <w:rsid w:val="000243BD"/>
    <w:rsid w:val="00024956"/>
    <w:rsid w:val="00025330"/>
    <w:rsid w:val="0002593E"/>
    <w:rsid w:val="00025BDC"/>
    <w:rsid w:val="00025D89"/>
    <w:rsid w:val="00026C21"/>
    <w:rsid w:val="00026DB7"/>
    <w:rsid w:val="000270AA"/>
    <w:rsid w:val="00027255"/>
    <w:rsid w:val="00027288"/>
    <w:rsid w:val="00027367"/>
    <w:rsid w:val="000278BB"/>
    <w:rsid w:val="00027F6D"/>
    <w:rsid w:val="00030C4A"/>
    <w:rsid w:val="0003131D"/>
    <w:rsid w:val="0003134B"/>
    <w:rsid w:val="00031A33"/>
    <w:rsid w:val="00031AAF"/>
    <w:rsid w:val="00031AE5"/>
    <w:rsid w:val="00031D43"/>
    <w:rsid w:val="00031EB4"/>
    <w:rsid w:val="00031F4B"/>
    <w:rsid w:val="00032584"/>
    <w:rsid w:val="000337B8"/>
    <w:rsid w:val="00033A60"/>
    <w:rsid w:val="0003468C"/>
    <w:rsid w:val="00034CA8"/>
    <w:rsid w:val="00034EBC"/>
    <w:rsid w:val="0003617B"/>
    <w:rsid w:val="000361C3"/>
    <w:rsid w:val="00036515"/>
    <w:rsid w:val="000372F4"/>
    <w:rsid w:val="0004140C"/>
    <w:rsid w:val="00041C5D"/>
    <w:rsid w:val="000425EE"/>
    <w:rsid w:val="00042E8C"/>
    <w:rsid w:val="00043075"/>
    <w:rsid w:val="000432ED"/>
    <w:rsid w:val="00043377"/>
    <w:rsid w:val="0004375B"/>
    <w:rsid w:val="00044663"/>
    <w:rsid w:val="000446C4"/>
    <w:rsid w:val="00044B8F"/>
    <w:rsid w:val="00045214"/>
    <w:rsid w:val="00046347"/>
    <w:rsid w:val="00046B39"/>
    <w:rsid w:val="00046D61"/>
    <w:rsid w:val="00047051"/>
    <w:rsid w:val="000473B6"/>
    <w:rsid w:val="000475A0"/>
    <w:rsid w:val="00047C0C"/>
    <w:rsid w:val="00047DF1"/>
    <w:rsid w:val="00047E1B"/>
    <w:rsid w:val="00050130"/>
    <w:rsid w:val="00050D40"/>
    <w:rsid w:val="0005122E"/>
    <w:rsid w:val="00051D91"/>
    <w:rsid w:val="000520E7"/>
    <w:rsid w:val="000522B4"/>
    <w:rsid w:val="000528BA"/>
    <w:rsid w:val="00052DC7"/>
    <w:rsid w:val="0005408E"/>
    <w:rsid w:val="00054BF2"/>
    <w:rsid w:val="0005598A"/>
    <w:rsid w:val="00055AC7"/>
    <w:rsid w:val="00056AD9"/>
    <w:rsid w:val="00056F0F"/>
    <w:rsid w:val="00056F2A"/>
    <w:rsid w:val="0005760B"/>
    <w:rsid w:val="00057ECE"/>
    <w:rsid w:val="00060712"/>
    <w:rsid w:val="00060ABB"/>
    <w:rsid w:val="00062562"/>
    <w:rsid w:val="00062644"/>
    <w:rsid w:val="0006275C"/>
    <w:rsid w:val="00063828"/>
    <w:rsid w:val="00064671"/>
    <w:rsid w:val="000649C4"/>
    <w:rsid w:val="00064B87"/>
    <w:rsid w:val="000654E8"/>
    <w:rsid w:val="00065A4C"/>
    <w:rsid w:val="00066E17"/>
    <w:rsid w:val="00066FC7"/>
    <w:rsid w:val="00067490"/>
    <w:rsid w:val="0006763D"/>
    <w:rsid w:val="00067D1D"/>
    <w:rsid w:val="000704E7"/>
    <w:rsid w:val="00070C76"/>
    <w:rsid w:val="00070CB2"/>
    <w:rsid w:val="00070D6C"/>
    <w:rsid w:val="00070E60"/>
    <w:rsid w:val="000711A5"/>
    <w:rsid w:val="000722FD"/>
    <w:rsid w:val="0007286A"/>
    <w:rsid w:val="00072F99"/>
    <w:rsid w:val="0007305A"/>
    <w:rsid w:val="000737C0"/>
    <w:rsid w:val="00073921"/>
    <w:rsid w:val="00073C65"/>
    <w:rsid w:val="00073F83"/>
    <w:rsid w:val="00074728"/>
    <w:rsid w:val="0007643C"/>
    <w:rsid w:val="00076B72"/>
    <w:rsid w:val="00076E8D"/>
    <w:rsid w:val="0008000C"/>
    <w:rsid w:val="0008049B"/>
    <w:rsid w:val="000805ED"/>
    <w:rsid w:val="00080BD7"/>
    <w:rsid w:val="00081086"/>
    <w:rsid w:val="0008177C"/>
    <w:rsid w:val="00081CD0"/>
    <w:rsid w:val="0008276F"/>
    <w:rsid w:val="0008314E"/>
    <w:rsid w:val="00083FE3"/>
    <w:rsid w:val="00084D3E"/>
    <w:rsid w:val="00085264"/>
    <w:rsid w:val="000852BD"/>
    <w:rsid w:val="00085AD1"/>
    <w:rsid w:val="00086895"/>
    <w:rsid w:val="000868DF"/>
    <w:rsid w:val="00086AC0"/>
    <w:rsid w:val="00087D22"/>
    <w:rsid w:val="00090484"/>
    <w:rsid w:val="000918D2"/>
    <w:rsid w:val="000924B5"/>
    <w:rsid w:val="000926A3"/>
    <w:rsid w:val="00092A88"/>
    <w:rsid w:val="00093457"/>
    <w:rsid w:val="00093864"/>
    <w:rsid w:val="000939B3"/>
    <w:rsid w:val="00094803"/>
    <w:rsid w:val="00095441"/>
    <w:rsid w:val="0009672B"/>
    <w:rsid w:val="000967A4"/>
    <w:rsid w:val="00096823"/>
    <w:rsid w:val="00096B53"/>
    <w:rsid w:val="00096EBE"/>
    <w:rsid w:val="00097A19"/>
    <w:rsid w:val="000A054A"/>
    <w:rsid w:val="000A085F"/>
    <w:rsid w:val="000A09A7"/>
    <w:rsid w:val="000A0CC9"/>
    <w:rsid w:val="000A1671"/>
    <w:rsid w:val="000A2ACC"/>
    <w:rsid w:val="000A3255"/>
    <w:rsid w:val="000A3D6D"/>
    <w:rsid w:val="000A4076"/>
    <w:rsid w:val="000A4658"/>
    <w:rsid w:val="000A4E01"/>
    <w:rsid w:val="000A5042"/>
    <w:rsid w:val="000A553B"/>
    <w:rsid w:val="000A5926"/>
    <w:rsid w:val="000A6E7C"/>
    <w:rsid w:val="000A777B"/>
    <w:rsid w:val="000B0054"/>
    <w:rsid w:val="000B084D"/>
    <w:rsid w:val="000B171B"/>
    <w:rsid w:val="000B18BE"/>
    <w:rsid w:val="000B1EF3"/>
    <w:rsid w:val="000B29DD"/>
    <w:rsid w:val="000B3089"/>
    <w:rsid w:val="000B3D9B"/>
    <w:rsid w:val="000B3DC4"/>
    <w:rsid w:val="000B4057"/>
    <w:rsid w:val="000B47FC"/>
    <w:rsid w:val="000B4C0D"/>
    <w:rsid w:val="000B4D9F"/>
    <w:rsid w:val="000B50B0"/>
    <w:rsid w:val="000B5FF1"/>
    <w:rsid w:val="000B6C96"/>
    <w:rsid w:val="000B6E82"/>
    <w:rsid w:val="000B75C3"/>
    <w:rsid w:val="000C001F"/>
    <w:rsid w:val="000C022A"/>
    <w:rsid w:val="000C0BCF"/>
    <w:rsid w:val="000C11FD"/>
    <w:rsid w:val="000C1E51"/>
    <w:rsid w:val="000C2360"/>
    <w:rsid w:val="000C285A"/>
    <w:rsid w:val="000C31DA"/>
    <w:rsid w:val="000C3824"/>
    <w:rsid w:val="000C38D5"/>
    <w:rsid w:val="000C42F2"/>
    <w:rsid w:val="000C4B0B"/>
    <w:rsid w:val="000C4BD7"/>
    <w:rsid w:val="000C52AC"/>
    <w:rsid w:val="000C58D0"/>
    <w:rsid w:val="000C5D49"/>
    <w:rsid w:val="000C6413"/>
    <w:rsid w:val="000C6D5E"/>
    <w:rsid w:val="000C70DE"/>
    <w:rsid w:val="000C7202"/>
    <w:rsid w:val="000D00AF"/>
    <w:rsid w:val="000D0C41"/>
    <w:rsid w:val="000D0FBA"/>
    <w:rsid w:val="000D131D"/>
    <w:rsid w:val="000D1B8A"/>
    <w:rsid w:val="000D20EC"/>
    <w:rsid w:val="000D21A1"/>
    <w:rsid w:val="000D2FC1"/>
    <w:rsid w:val="000D3C5F"/>
    <w:rsid w:val="000D49B8"/>
    <w:rsid w:val="000D4E1C"/>
    <w:rsid w:val="000D5435"/>
    <w:rsid w:val="000D578B"/>
    <w:rsid w:val="000D5B58"/>
    <w:rsid w:val="000D5C4F"/>
    <w:rsid w:val="000D6187"/>
    <w:rsid w:val="000D7AD6"/>
    <w:rsid w:val="000E03BE"/>
    <w:rsid w:val="000E05FE"/>
    <w:rsid w:val="000E186A"/>
    <w:rsid w:val="000E18A2"/>
    <w:rsid w:val="000E19B5"/>
    <w:rsid w:val="000E1CCE"/>
    <w:rsid w:val="000E2070"/>
    <w:rsid w:val="000E2897"/>
    <w:rsid w:val="000E386C"/>
    <w:rsid w:val="000E38F2"/>
    <w:rsid w:val="000E5B69"/>
    <w:rsid w:val="000E5FC5"/>
    <w:rsid w:val="000E63D9"/>
    <w:rsid w:val="000E68B1"/>
    <w:rsid w:val="000E6901"/>
    <w:rsid w:val="000E701D"/>
    <w:rsid w:val="000F0C26"/>
    <w:rsid w:val="000F0FF4"/>
    <w:rsid w:val="000F238A"/>
    <w:rsid w:val="000F2425"/>
    <w:rsid w:val="000F26CD"/>
    <w:rsid w:val="000F2964"/>
    <w:rsid w:val="000F2A3B"/>
    <w:rsid w:val="000F2B7D"/>
    <w:rsid w:val="000F2B84"/>
    <w:rsid w:val="000F2F46"/>
    <w:rsid w:val="000F33AE"/>
    <w:rsid w:val="000F365E"/>
    <w:rsid w:val="000F4792"/>
    <w:rsid w:val="000F488C"/>
    <w:rsid w:val="000F5BD5"/>
    <w:rsid w:val="000F6270"/>
    <w:rsid w:val="000F659D"/>
    <w:rsid w:val="00100ACB"/>
    <w:rsid w:val="0010247C"/>
    <w:rsid w:val="00103357"/>
    <w:rsid w:val="00103D47"/>
    <w:rsid w:val="00104AFE"/>
    <w:rsid w:val="00105F42"/>
    <w:rsid w:val="00106192"/>
    <w:rsid w:val="001064D5"/>
    <w:rsid w:val="00106763"/>
    <w:rsid w:val="00106F8C"/>
    <w:rsid w:val="0010739C"/>
    <w:rsid w:val="001077A5"/>
    <w:rsid w:val="001120A1"/>
    <w:rsid w:val="00113C96"/>
    <w:rsid w:val="00114216"/>
    <w:rsid w:val="00114982"/>
    <w:rsid w:val="00114B59"/>
    <w:rsid w:val="00114BF6"/>
    <w:rsid w:val="00114BF8"/>
    <w:rsid w:val="00114D8F"/>
    <w:rsid w:val="0011597F"/>
    <w:rsid w:val="00115CF6"/>
    <w:rsid w:val="00115D5A"/>
    <w:rsid w:val="0011617C"/>
    <w:rsid w:val="00116754"/>
    <w:rsid w:val="001178F6"/>
    <w:rsid w:val="00117937"/>
    <w:rsid w:val="00117AEF"/>
    <w:rsid w:val="001200CF"/>
    <w:rsid w:val="00120699"/>
    <w:rsid w:val="001209FA"/>
    <w:rsid w:val="00121331"/>
    <w:rsid w:val="00121FCD"/>
    <w:rsid w:val="00122310"/>
    <w:rsid w:val="00122884"/>
    <w:rsid w:val="00122CA2"/>
    <w:rsid w:val="0012356C"/>
    <w:rsid w:val="00123782"/>
    <w:rsid w:val="00123E7F"/>
    <w:rsid w:val="001247A5"/>
    <w:rsid w:val="001250D3"/>
    <w:rsid w:val="00125771"/>
    <w:rsid w:val="001260FD"/>
    <w:rsid w:val="0012653E"/>
    <w:rsid w:val="00126F7F"/>
    <w:rsid w:val="0012735C"/>
    <w:rsid w:val="00127552"/>
    <w:rsid w:val="0012795D"/>
    <w:rsid w:val="00127AE5"/>
    <w:rsid w:val="00130333"/>
    <w:rsid w:val="00131206"/>
    <w:rsid w:val="001319F6"/>
    <w:rsid w:val="00131D08"/>
    <w:rsid w:val="00131EEB"/>
    <w:rsid w:val="00132172"/>
    <w:rsid w:val="00133153"/>
    <w:rsid w:val="00133187"/>
    <w:rsid w:val="00133505"/>
    <w:rsid w:val="00134815"/>
    <w:rsid w:val="00134A27"/>
    <w:rsid w:val="0013504D"/>
    <w:rsid w:val="0013510B"/>
    <w:rsid w:val="00135F0A"/>
    <w:rsid w:val="00136D79"/>
    <w:rsid w:val="00137466"/>
    <w:rsid w:val="00137B6D"/>
    <w:rsid w:val="00140038"/>
    <w:rsid w:val="0014080C"/>
    <w:rsid w:val="00140FB5"/>
    <w:rsid w:val="00141740"/>
    <w:rsid w:val="00141CAE"/>
    <w:rsid w:val="00141F47"/>
    <w:rsid w:val="001432C7"/>
    <w:rsid w:val="00143BE6"/>
    <w:rsid w:val="00143C03"/>
    <w:rsid w:val="00143FEF"/>
    <w:rsid w:val="001440DC"/>
    <w:rsid w:val="0014420D"/>
    <w:rsid w:val="00144750"/>
    <w:rsid w:val="00144E2F"/>
    <w:rsid w:val="001452CA"/>
    <w:rsid w:val="00145455"/>
    <w:rsid w:val="00146546"/>
    <w:rsid w:val="00146778"/>
    <w:rsid w:val="0014686C"/>
    <w:rsid w:val="00147E69"/>
    <w:rsid w:val="001502CC"/>
    <w:rsid w:val="001503DF"/>
    <w:rsid w:val="00150C9E"/>
    <w:rsid w:val="0015108B"/>
    <w:rsid w:val="001518F5"/>
    <w:rsid w:val="0015234A"/>
    <w:rsid w:val="0015236C"/>
    <w:rsid w:val="00152C37"/>
    <w:rsid w:val="0015389F"/>
    <w:rsid w:val="00154642"/>
    <w:rsid w:val="001550C7"/>
    <w:rsid w:val="00155AB5"/>
    <w:rsid w:val="001564FA"/>
    <w:rsid w:val="00157D75"/>
    <w:rsid w:val="00157ED7"/>
    <w:rsid w:val="00160CC1"/>
    <w:rsid w:val="00160E8C"/>
    <w:rsid w:val="00161612"/>
    <w:rsid w:val="00161A0F"/>
    <w:rsid w:val="00161C42"/>
    <w:rsid w:val="00162041"/>
    <w:rsid w:val="00162A8F"/>
    <w:rsid w:val="00164311"/>
    <w:rsid w:val="001644E4"/>
    <w:rsid w:val="001647BF"/>
    <w:rsid w:val="00164FB7"/>
    <w:rsid w:val="00165B58"/>
    <w:rsid w:val="00165C58"/>
    <w:rsid w:val="001661F3"/>
    <w:rsid w:val="00166508"/>
    <w:rsid w:val="001667ED"/>
    <w:rsid w:val="00166D09"/>
    <w:rsid w:val="00166FEE"/>
    <w:rsid w:val="0016752B"/>
    <w:rsid w:val="00167B88"/>
    <w:rsid w:val="00170260"/>
    <w:rsid w:val="001708B2"/>
    <w:rsid w:val="001710AF"/>
    <w:rsid w:val="00171513"/>
    <w:rsid w:val="0017158C"/>
    <w:rsid w:val="001718A9"/>
    <w:rsid w:val="00172FB7"/>
    <w:rsid w:val="00173369"/>
    <w:rsid w:val="001736E9"/>
    <w:rsid w:val="00173951"/>
    <w:rsid w:val="00173A5E"/>
    <w:rsid w:val="00173BCD"/>
    <w:rsid w:val="00173E09"/>
    <w:rsid w:val="001745B2"/>
    <w:rsid w:val="00174701"/>
    <w:rsid w:val="00174826"/>
    <w:rsid w:val="00174831"/>
    <w:rsid w:val="00175211"/>
    <w:rsid w:val="0017523F"/>
    <w:rsid w:val="00175A76"/>
    <w:rsid w:val="00175C79"/>
    <w:rsid w:val="0017694D"/>
    <w:rsid w:val="00176D34"/>
    <w:rsid w:val="00176FCA"/>
    <w:rsid w:val="0017715C"/>
    <w:rsid w:val="001771F2"/>
    <w:rsid w:val="00177AF6"/>
    <w:rsid w:val="00177F8A"/>
    <w:rsid w:val="0018085F"/>
    <w:rsid w:val="001814AC"/>
    <w:rsid w:val="001816DC"/>
    <w:rsid w:val="001816DF"/>
    <w:rsid w:val="00181826"/>
    <w:rsid w:val="00181A6C"/>
    <w:rsid w:val="00181EFE"/>
    <w:rsid w:val="0018264F"/>
    <w:rsid w:val="0018343D"/>
    <w:rsid w:val="00183440"/>
    <w:rsid w:val="00183F75"/>
    <w:rsid w:val="00184101"/>
    <w:rsid w:val="00184944"/>
    <w:rsid w:val="00184DEC"/>
    <w:rsid w:val="00184EBD"/>
    <w:rsid w:val="00184FF8"/>
    <w:rsid w:val="0018566C"/>
    <w:rsid w:val="001857DA"/>
    <w:rsid w:val="00186143"/>
    <w:rsid w:val="00186520"/>
    <w:rsid w:val="00187618"/>
    <w:rsid w:val="00187676"/>
    <w:rsid w:val="00187E0B"/>
    <w:rsid w:val="00190C8A"/>
    <w:rsid w:val="00190FB2"/>
    <w:rsid w:val="00190FD1"/>
    <w:rsid w:val="001921E4"/>
    <w:rsid w:val="00193348"/>
    <w:rsid w:val="0019360A"/>
    <w:rsid w:val="00193628"/>
    <w:rsid w:val="00193850"/>
    <w:rsid w:val="00193CE8"/>
    <w:rsid w:val="00194589"/>
    <w:rsid w:val="00194794"/>
    <w:rsid w:val="00194C8B"/>
    <w:rsid w:val="00194D23"/>
    <w:rsid w:val="00195045"/>
    <w:rsid w:val="001959C5"/>
    <w:rsid w:val="001963D6"/>
    <w:rsid w:val="001976AA"/>
    <w:rsid w:val="001A1075"/>
    <w:rsid w:val="001A19BD"/>
    <w:rsid w:val="001A22A3"/>
    <w:rsid w:val="001A2C57"/>
    <w:rsid w:val="001A4028"/>
    <w:rsid w:val="001A4FC8"/>
    <w:rsid w:val="001A55D8"/>
    <w:rsid w:val="001A687B"/>
    <w:rsid w:val="001A7403"/>
    <w:rsid w:val="001A7DEF"/>
    <w:rsid w:val="001B0771"/>
    <w:rsid w:val="001B09D1"/>
    <w:rsid w:val="001B0F09"/>
    <w:rsid w:val="001B0F1D"/>
    <w:rsid w:val="001B13D4"/>
    <w:rsid w:val="001B1ACB"/>
    <w:rsid w:val="001B1B35"/>
    <w:rsid w:val="001B22E5"/>
    <w:rsid w:val="001B234F"/>
    <w:rsid w:val="001B23BA"/>
    <w:rsid w:val="001B24DD"/>
    <w:rsid w:val="001B2C04"/>
    <w:rsid w:val="001B2D80"/>
    <w:rsid w:val="001B2DA7"/>
    <w:rsid w:val="001B4669"/>
    <w:rsid w:val="001B5317"/>
    <w:rsid w:val="001B582A"/>
    <w:rsid w:val="001B5A49"/>
    <w:rsid w:val="001B6500"/>
    <w:rsid w:val="001B67DE"/>
    <w:rsid w:val="001B6D7C"/>
    <w:rsid w:val="001B6DAA"/>
    <w:rsid w:val="001B6F30"/>
    <w:rsid w:val="001B70AB"/>
    <w:rsid w:val="001B7943"/>
    <w:rsid w:val="001C0E19"/>
    <w:rsid w:val="001C114F"/>
    <w:rsid w:val="001C1414"/>
    <w:rsid w:val="001C17CD"/>
    <w:rsid w:val="001C2321"/>
    <w:rsid w:val="001C2664"/>
    <w:rsid w:val="001C2717"/>
    <w:rsid w:val="001C34E8"/>
    <w:rsid w:val="001C3AC6"/>
    <w:rsid w:val="001C3F71"/>
    <w:rsid w:val="001C53A3"/>
    <w:rsid w:val="001C6044"/>
    <w:rsid w:val="001C6AD3"/>
    <w:rsid w:val="001C6BA1"/>
    <w:rsid w:val="001C6C76"/>
    <w:rsid w:val="001C6E0D"/>
    <w:rsid w:val="001C6ED4"/>
    <w:rsid w:val="001C6F55"/>
    <w:rsid w:val="001C7598"/>
    <w:rsid w:val="001C7673"/>
    <w:rsid w:val="001C7DF8"/>
    <w:rsid w:val="001D092D"/>
    <w:rsid w:val="001D0C14"/>
    <w:rsid w:val="001D137F"/>
    <w:rsid w:val="001D2447"/>
    <w:rsid w:val="001D291D"/>
    <w:rsid w:val="001D2A68"/>
    <w:rsid w:val="001D2AFD"/>
    <w:rsid w:val="001D3312"/>
    <w:rsid w:val="001D3408"/>
    <w:rsid w:val="001D382B"/>
    <w:rsid w:val="001D3F5B"/>
    <w:rsid w:val="001D409C"/>
    <w:rsid w:val="001D48B9"/>
    <w:rsid w:val="001D4DCD"/>
    <w:rsid w:val="001D50A2"/>
    <w:rsid w:val="001D5288"/>
    <w:rsid w:val="001D5839"/>
    <w:rsid w:val="001D5D91"/>
    <w:rsid w:val="001D5E3F"/>
    <w:rsid w:val="001D611A"/>
    <w:rsid w:val="001D6C37"/>
    <w:rsid w:val="001D700D"/>
    <w:rsid w:val="001D7903"/>
    <w:rsid w:val="001E00B4"/>
    <w:rsid w:val="001E0810"/>
    <w:rsid w:val="001E0B9F"/>
    <w:rsid w:val="001E12AE"/>
    <w:rsid w:val="001E1629"/>
    <w:rsid w:val="001E16E3"/>
    <w:rsid w:val="001E1836"/>
    <w:rsid w:val="001E18E2"/>
    <w:rsid w:val="001E1C6D"/>
    <w:rsid w:val="001E1F20"/>
    <w:rsid w:val="001E2866"/>
    <w:rsid w:val="001E2A85"/>
    <w:rsid w:val="001E2BA1"/>
    <w:rsid w:val="001E2D25"/>
    <w:rsid w:val="001E35B1"/>
    <w:rsid w:val="001E4826"/>
    <w:rsid w:val="001E4C85"/>
    <w:rsid w:val="001E53A9"/>
    <w:rsid w:val="001E5D07"/>
    <w:rsid w:val="001E602A"/>
    <w:rsid w:val="001E7914"/>
    <w:rsid w:val="001F0038"/>
    <w:rsid w:val="001F0E97"/>
    <w:rsid w:val="001F18EF"/>
    <w:rsid w:val="001F19C8"/>
    <w:rsid w:val="001F2448"/>
    <w:rsid w:val="001F2640"/>
    <w:rsid w:val="001F29AE"/>
    <w:rsid w:val="001F2C8D"/>
    <w:rsid w:val="001F3010"/>
    <w:rsid w:val="001F3538"/>
    <w:rsid w:val="001F3B14"/>
    <w:rsid w:val="001F3E03"/>
    <w:rsid w:val="001F4400"/>
    <w:rsid w:val="001F5F83"/>
    <w:rsid w:val="001F66CA"/>
    <w:rsid w:val="001F7C86"/>
    <w:rsid w:val="001F7D2E"/>
    <w:rsid w:val="0020045A"/>
    <w:rsid w:val="00200B99"/>
    <w:rsid w:val="00200C8C"/>
    <w:rsid w:val="002013DC"/>
    <w:rsid w:val="00201B6B"/>
    <w:rsid w:val="00201BDF"/>
    <w:rsid w:val="00201C11"/>
    <w:rsid w:val="00201CAA"/>
    <w:rsid w:val="00201FD4"/>
    <w:rsid w:val="00202152"/>
    <w:rsid w:val="00202608"/>
    <w:rsid w:val="00202EAA"/>
    <w:rsid w:val="002031D7"/>
    <w:rsid w:val="00203244"/>
    <w:rsid w:val="00204101"/>
    <w:rsid w:val="002049E0"/>
    <w:rsid w:val="00204B1D"/>
    <w:rsid w:val="00204E4D"/>
    <w:rsid w:val="00204EF1"/>
    <w:rsid w:val="002064FF"/>
    <w:rsid w:val="002073EB"/>
    <w:rsid w:val="00207423"/>
    <w:rsid w:val="00207949"/>
    <w:rsid w:val="00207956"/>
    <w:rsid w:val="00210777"/>
    <w:rsid w:val="00210FF7"/>
    <w:rsid w:val="002115F0"/>
    <w:rsid w:val="002115F4"/>
    <w:rsid w:val="002118B7"/>
    <w:rsid w:val="00211C51"/>
    <w:rsid w:val="00213EAD"/>
    <w:rsid w:val="00214BE0"/>
    <w:rsid w:val="00215B37"/>
    <w:rsid w:val="00216054"/>
    <w:rsid w:val="00216C36"/>
    <w:rsid w:val="002172B9"/>
    <w:rsid w:val="00217326"/>
    <w:rsid w:val="00217C5B"/>
    <w:rsid w:val="00220198"/>
    <w:rsid w:val="00220EE1"/>
    <w:rsid w:val="00221367"/>
    <w:rsid w:val="002215DF"/>
    <w:rsid w:val="002216B6"/>
    <w:rsid w:val="00221ABC"/>
    <w:rsid w:val="0022246A"/>
    <w:rsid w:val="0022259E"/>
    <w:rsid w:val="002227D6"/>
    <w:rsid w:val="00222855"/>
    <w:rsid w:val="00223493"/>
    <w:rsid w:val="00223973"/>
    <w:rsid w:val="00223F69"/>
    <w:rsid w:val="002243CE"/>
    <w:rsid w:val="00224E38"/>
    <w:rsid w:val="00226049"/>
    <w:rsid w:val="00226EA0"/>
    <w:rsid w:val="00227815"/>
    <w:rsid w:val="0023041D"/>
    <w:rsid w:val="00230E02"/>
    <w:rsid w:val="00231359"/>
    <w:rsid w:val="00231EF9"/>
    <w:rsid w:val="0023207D"/>
    <w:rsid w:val="002327FF"/>
    <w:rsid w:val="002328EA"/>
    <w:rsid w:val="00234082"/>
    <w:rsid w:val="00234924"/>
    <w:rsid w:val="002351FD"/>
    <w:rsid w:val="0023561F"/>
    <w:rsid w:val="0023563F"/>
    <w:rsid w:val="00235FE6"/>
    <w:rsid w:val="002360B0"/>
    <w:rsid w:val="00236237"/>
    <w:rsid w:val="00236C56"/>
    <w:rsid w:val="002372F6"/>
    <w:rsid w:val="00237387"/>
    <w:rsid w:val="002373E6"/>
    <w:rsid w:val="00240583"/>
    <w:rsid w:val="002419C2"/>
    <w:rsid w:val="00242035"/>
    <w:rsid w:val="002421C2"/>
    <w:rsid w:val="00242BEE"/>
    <w:rsid w:val="00243D42"/>
    <w:rsid w:val="0024415A"/>
    <w:rsid w:val="0024457A"/>
    <w:rsid w:val="00244BAF"/>
    <w:rsid w:val="00244CEA"/>
    <w:rsid w:val="00244D08"/>
    <w:rsid w:val="002452BD"/>
    <w:rsid w:val="00245ACD"/>
    <w:rsid w:val="00245C82"/>
    <w:rsid w:val="00245EEA"/>
    <w:rsid w:val="002469F4"/>
    <w:rsid w:val="00246D14"/>
    <w:rsid w:val="0024730A"/>
    <w:rsid w:val="00250139"/>
    <w:rsid w:val="0025034C"/>
    <w:rsid w:val="00250B18"/>
    <w:rsid w:val="00251134"/>
    <w:rsid w:val="00251310"/>
    <w:rsid w:val="00251425"/>
    <w:rsid w:val="00252008"/>
    <w:rsid w:val="002523F8"/>
    <w:rsid w:val="00253990"/>
    <w:rsid w:val="00255A3D"/>
    <w:rsid w:val="00255CA6"/>
    <w:rsid w:val="00255FA4"/>
    <w:rsid w:val="00256580"/>
    <w:rsid w:val="002573B9"/>
    <w:rsid w:val="00257A6C"/>
    <w:rsid w:val="00257D85"/>
    <w:rsid w:val="00260065"/>
    <w:rsid w:val="002607A7"/>
    <w:rsid w:val="002608F3"/>
    <w:rsid w:val="002608FD"/>
    <w:rsid w:val="00261B4C"/>
    <w:rsid w:val="002623C9"/>
    <w:rsid w:val="00262500"/>
    <w:rsid w:val="00262522"/>
    <w:rsid w:val="0026331B"/>
    <w:rsid w:val="00263F08"/>
    <w:rsid w:val="00264330"/>
    <w:rsid w:val="00265D11"/>
    <w:rsid w:val="00265D16"/>
    <w:rsid w:val="00266695"/>
    <w:rsid w:val="00267211"/>
    <w:rsid w:val="00270013"/>
    <w:rsid w:val="00270321"/>
    <w:rsid w:val="00270573"/>
    <w:rsid w:val="00270A82"/>
    <w:rsid w:val="00270B46"/>
    <w:rsid w:val="00271F83"/>
    <w:rsid w:val="00272316"/>
    <w:rsid w:val="0027236E"/>
    <w:rsid w:val="002726E4"/>
    <w:rsid w:val="00272FC2"/>
    <w:rsid w:val="0027337B"/>
    <w:rsid w:val="00273A08"/>
    <w:rsid w:val="002743AC"/>
    <w:rsid w:val="002744F7"/>
    <w:rsid w:val="002745CF"/>
    <w:rsid w:val="00274C89"/>
    <w:rsid w:val="00275269"/>
    <w:rsid w:val="0027553E"/>
    <w:rsid w:val="002759A0"/>
    <w:rsid w:val="00275A91"/>
    <w:rsid w:val="00275B4D"/>
    <w:rsid w:val="0027723E"/>
    <w:rsid w:val="0027772A"/>
    <w:rsid w:val="002803AD"/>
    <w:rsid w:val="002808AB"/>
    <w:rsid w:val="002811E3"/>
    <w:rsid w:val="002819DF"/>
    <w:rsid w:val="00281E4B"/>
    <w:rsid w:val="00282B53"/>
    <w:rsid w:val="00283207"/>
    <w:rsid w:val="002835D9"/>
    <w:rsid w:val="0028409F"/>
    <w:rsid w:val="002845B5"/>
    <w:rsid w:val="0028504A"/>
    <w:rsid w:val="00285E76"/>
    <w:rsid w:val="002862DF"/>
    <w:rsid w:val="002868D3"/>
    <w:rsid w:val="002869B4"/>
    <w:rsid w:val="00286D3A"/>
    <w:rsid w:val="00287E6B"/>
    <w:rsid w:val="00290320"/>
    <w:rsid w:val="002909AE"/>
    <w:rsid w:val="00290BBF"/>
    <w:rsid w:val="00290EC2"/>
    <w:rsid w:val="00291331"/>
    <w:rsid w:val="00291337"/>
    <w:rsid w:val="00291A3E"/>
    <w:rsid w:val="00291E8B"/>
    <w:rsid w:val="00292056"/>
    <w:rsid w:val="002923B4"/>
    <w:rsid w:val="002924A4"/>
    <w:rsid w:val="0029268B"/>
    <w:rsid w:val="00292772"/>
    <w:rsid w:val="00292B6C"/>
    <w:rsid w:val="00292BD4"/>
    <w:rsid w:val="00292F11"/>
    <w:rsid w:val="00293636"/>
    <w:rsid w:val="0029383A"/>
    <w:rsid w:val="00293FDE"/>
    <w:rsid w:val="002941CE"/>
    <w:rsid w:val="00294A55"/>
    <w:rsid w:val="00294BF8"/>
    <w:rsid w:val="00294DFF"/>
    <w:rsid w:val="00295FBD"/>
    <w:rsid w:val="00296E09"/>
    <w:rsid w:val="00296F83"/>
    <w:rsid w:val="00297287"/>
    <w:rsid w:val="002975A1"/>
    <w:rsid w:val="0029793C"/>
    <w:rsid w:val="002A0190"/>
    <w:rsid w:val="002A0361"/>
    <w:rsid w:val="002A082A"/>
    <w:rsid w:val="002A1740"/>
    <w:rsid w:val="002A1AA5"/>
    <w:rsid w:val="002A1C92"/>
    <w:rsid w:val="002A1F0A"/>
    <w:rsid w:val="002A2006"/>
    <w:rsid w:val="002A205A"/>
    <w:rsid w:val="002A2428"/>
    <w:rsid w:val="002A2C1D"/>
    <w:rsid w:val="002A3938"/>
    <w:rsid w:val="002A3D89"/>
    <w:rsid w:val="002A3D93"/>
    <w:rsid w:val="002A422C"/>
    <w:rsid w:val="002A46F4"/>
    <w:rsid w:val="002A50A0"/>
    <w:rsid w:val="002A5A50"/>
    <w:rsid w:val="002A5DDF"/>
    <w:rsid w:val="002A6CC4"/>
    <w:rsid w:val="002A78B0"/>
    <w:rsid w:val="002B00D8"/>
    <w:rsid w:val="002B09B7"/>
    <w:rsid w:val="002B09DA"/>
    <w:rsid w:val="002B16DB"/>
    <w:rsid w:val="002B1AB1"/>
    <w:rsid w:val="002B1EFA"/>
    <w:rsid w:val="002B2272"/>
    <w:rsid w:val="002B24D3"/>
    <w:rsid w:val="002B299C"/>
    <w:rsid w:val="002B299E"/>
    <w:rsid w:val="002B378D"/>
    <w:rsid w:val="002B42F9"/>
    <w:rsid w:val="002B44BA"/>
    <w:rsid w:val="002B45D9"/>
    <w:rsid w:val="002B4829"/>
    <w:rsid w:val="002B4C78"/>
    <w:rsid w:val="002B4CDB"/>
    <w:rsid w:val="002B551B"/>
    <w:rsid w:val="002B5B31"/>
    <w:rsid w:val="002B5B42"/>
    <w:rsid w:val="002B5C8E"/>
    <w:rsid w:val="002B607E"/>
    <w:rsid w:val="002B6540"/>
    <w:rsid w:val="002B7AD3"/>
    <w:rsid w:val="002C051B"/>
    <w:rsid w:val="002C0804"/>
    <w:rsid w:val="002C0A18"/>
    <w:rsid w:val="002C0B37"/>
    <w:rsid w:val="002C138A"/>
    <w:rsid w:val="002C1B3A"/>
    <w:rsid w:val="002C27F7"/>
    <w:rsid w:val="002C3378"/>
    <w:rsid w:val="002C3E1B"/>
    <w:rsid w:val="002C4C92"/>
    <w:rsid w:val="002C5E84"/>
    <w:rsid w:val="002C6A7B"/>
    <w:rsid w:val="002C6FCF"/>
    <w:rsid w:val="002C7888"/>
    <w:rsid w:val="002D01B1"/>
    <w:rsid w:val="002D02F3"/>
    <w:rsid w:val="002D1C81"/>
    <w:rsid w:val="002D252F"/>
    <w:rsid w:val="002D258E"/>
    <w:rsid w:val="002D2941"/>
    <w:rsid w:val="002D3103"/>
    <w:rsid w:val="002D3A8D"/>
    <w:rsid w:val="002D3C4B"/>
    <w:rsid w:val="002D3DB7"/>
    <w:rsid w:val="002D4408"/>
    <w:rsid w:val="002D4D69"/>
    <w:rsid w:val="002D4F45"/>
    <w:rsid w:val="002D512E"/>
    <w:rsid w:val="002D51CF"/>
    <w:rsid w:val="002D7204"/>
    <w:rsid w:val="002D7586"/>
    <w:rsid w:val="002D7CAA"/>
    <w:rsid w:val="002E02B6"/>
    <w:rsid w:val="002E05F6"/>
    <w:rsid w:val="002E151B"/>
    <w:rsid w:val="002E22E5"/>
    <w:rsid w:val="002E23C7"/>
    <w:rsid w:val="002E283A"/>
    <w:rsid w:val="002E2B02"/>
    <w:rsid w:val="002E2B92"/>
    <w:rsid w:val="002E2D26"/>
    <w:rsid w:val="002E3FAF"/>
    <w:rsid w:val="002E4AF5"/>
    <w:rsid w:val="002E4C75"/>
    <w:rsid w:val="002E586F"/>
    <w:rsid w:val="002E61AE"/>
    <w:rsid w:val="002E62C3"/>
    <w:rsid w:val="002E64BF"/>
    <w:rsid w:val="002E66F5"/>
    <w:rsid w:val="002E69EB"/>
    <w:rsid w:val="002E6FBB"/>
    <w:rsid w:val="002E73CE"/>
    <w:rsid w:val="002E7520"/>
    <w:rsid w:val="002E799E"/>
    <w:rsid w:val="002E7A38"/>
    <w:rsid w:val="002E7B1A"/>
    <w:rsid w:val="002E7BDE"/>
    <w:rsid w:val="002F004E"/>
    <w:rsid w:val="002F0144"/>
    <w:rsid w:val="002F0576"/>
    <w:rsid w:val="002F065B"/>
    <w:rsid w:val="002F0730"/>
    <w:rsid w:val="002F0D63"/>
    <w:rsid w:val="002F1114"/>
    <w:rsid w:val="002F1862"/>
    <w:rsid w:val="002F1B8B"/>
    <w:rsid w:val="002F1DAE"/>
    <w:rsid w:val="002F254F"/>
    <w:rsid w:val="002F27B0"/>
    <w:rsid w:val="002F2EB8"/>
    <w:rsid w:val="002F3E0A"/>
    <w:rsid w:val="002F401A"/>
    <w:rsid w:val="002F4041"/>
    <w:rsid w:val="002F4337"/>
    <w:rsid w:val="002F4E88"/>
    <w:rsid w:val="002F534A"/>
    <w:rsid w:val="002F587C"/>
    <w:rsid w:val="002F5D4C"/>
    <w:rsid w:val="002F7FF7"/>
    <w:rsid w:val="00300220"/>
    <w:rsid w:val="00300DAD"/>
    <w:rsid w:val="00301692"/>
    <w:rsid w:val="0030172B"/>
    <w:rsid w:val="00301A5F"/>
    <w:rsid w:val="00301C9E"/>
    <w:rsid w:val="00301CAA"/>
    <w:rsid w:val="00301F86"/>
    <w:rsid w:val="003025C5"/>
    <w:rsid w:val="003040E3"/>
    <w:rsid w:val="00304A9F"/>
    <w:rsid w:val="00304CC9"/>
    <w:rsid w:val="00305402"/>
    <w:rsid w:val="003055E0"/>
    <w:rsid w:val="003063AC"/>
    <w:rsid w:val="00307489"/>
    <w:rsid w:val="003100EE"/>
    <w:rsid w:val="00310359"/>
    <w:rsid w:val="003105E1"/>
    <w:rsid w:val="00310A04"/>
    <w:rsid w:val="00310BE5"/>
    <w:rsid w:val="003112BA"/>
    <w:rsid w:val="003113ED"/>
    <w:rsid w:val="00312803"/>
    <w:rsid w:val="00312875"/>
    <w:rsid w:val="00314440"/>
    <w:rsid w:val="00314C45"/>
    <w:rsid w:val="00315908"/>
    <w:rsid w:val="00315E15"/>
    <w:rsid w:val="0032018D"/>
    <w:rsid w:val="003212E0"/>
    <w:rsid w:val="00321536"/>
    <w:rsid w:val="00321699"/>
    <w:rsid w:val="00322356"/>
    <w:rsid w:val="00322AAA"/>
    <w:rsid w:val="00322BD4"/>
    <w:rsid w:val="003233D6"/>
    <w:rsid w:val="00324678"/>
    <w:rsid w:val="0032487F"/>
    <w:rsid w:val="003254F9"/>
    <w:rsid w:val="0032647F"/>
    <w:rsid w:val="00326A4E"/>
    <w:rsid w:val="00326F45"/>
    <w:rsid w:val="00327095"/>
    <w:rsid w:val="0032781A"/>
    <w:rsid w:val="00327E73"/>
    <w:rsid w:val="00330A54"/>
    <w:rsid w:val="00330C8B"/>
    <w:rsid w:val="00331952"/>
    <w:rsid w:val="00331BCD"/>
    <w:rsid w:val="00332357"/>
    <w:rsid w:val="0033268A"/>
    <w:rsid w:val="00332898"/>
    <w:rsid w:val="00332EBC"/>
    <w:rsid w:val="00333774"/>
    <w:rsid w:val="003339CB"/>
    <w:rsid w:val="00333C5B"/>
    <w:rsid w:val="00334286"/>
    <w:rsid w:val="00334687"/>
    <w:rsid w:val="003349D7"/>
    <w:rsid w:val="00334C3E"/>
    <w:rsid w:val="00334DE8"/>
    <w:rsid w:val="00335130"/>
    <w:rsid w:val="0033584E"/>
    <w:rsid w:val="00335C92"/>
    <w:rsid w:val="00335F8C"/>
    <w:rsid w:val="003363F6"/>
    <w:rsid w:val="003364BA"/>
    <w:rsid w:val="0033693E"/>
    <w:rsid w:val="00336AE4"/>
    <w:rsid w:val="00336AEC"/>
    <w:rsid w:val="00336D08"/>
    <w:rsid w:val="0033724A"/>
    <w:rsid w:val="00337562"/>
    <w:rsid w:val="00337ED4"/>
    <w:rsid w:val="003404BF"/>
    <w:rsid w:val="003409E9"/>
    <w:rsid w:val="00340FAE"/>
    <w:rsid w:val="0034193D"/>
    <w:rsid w:val="0034222C"/>
    <w:rsid w:val="00342393"/>
    <w:rsid w:val="0034272F"/>
    <w:rsid w:val="00342CCD"/>
    <w:rsid w:val="00343E17"/>
    <w:rsid w:val="00343F12"/>
    <w:rsid w:val="00344B37"/>
    <w:rsid w:val="003460E0"/>
    <w:rsid w:val="003465AE"/>
    <w:rsid w:val="0034675E"/>
    <w:rsid w:val="00346C06"/>
    <w:rsid w:val="00347679"/>
    <w:rsid w:val="0034769E"/>
    <w:rsid w:val="003476C9"/>
    <w:rsid w:val="003476F9"/>
    <w:rsid w:val="003479A1"/>
    <w:rsid w:val="00350195"/>
    <w:rsid w:val="003506F3"/>
    <w:rsid w:val="00350789"/>
    <w:rsid w:val="00350B45"/>
    <w:rsid w:val="00351538"/>
    <w:rsid w:val="0035193D"/>
    <w:rsid w:val="00351B6A"/>
    <w:rsid w:val="003528CD"/>
    <w:rsid w:val="0035331E"/>
    <w:rsid w:val="00354D72"/>
    <w:rsid w:val="00355183"/>
    <w:rsid w:val="00355739"/>
    <w:rsid w:val="00355A3F"/>
    <w:rsid w:val="003564B1"/>
    <w:rsid w:val="00357B8B"/>
    <w:rsid w:val="00357E88"/>
    <w:rsid w:val="0036039D"/>
    <w:rsid w:val="003607B3"/>
    <w:rsid w:val="00360ACE"/>
    <w:rsid w:val="00360DE3"/>
    <w:rsid w:val="00361A56"/>
    <w:rsid w:val="00362D44"/>
    <w:rsid w:val="0036316F"/>
    <w:rsid w:val="00363181"/>
    <w:rsid w:val="003648C6"/>
    <w:rsid w:val="00366257"/>
    <w:rsid w:val="0036633F"/>
    <w:rsid w:val="00367566"/>
    <w:rsid w:val="003678B1"/>
    <w:rsid w:val="00370182"/>
    <w:rsid w:val="00370209"/>
    <w:rsid w:val="00370608"/>
    <w:rsid w:val="00370743"/>
    <w:rsid w:val="0037158D"/>
    <w:rsid w:val="0037164A"/>
    <w:rsid w:val="00372B6A"/>
    <w:rsid w:val="00373340"/>
    <w:rsid w:val="00373A1C"/>
    <w:rsid w:val="00373AA0"/>
    <w:rsid w:val="00373B6B"/>
    <w:rsid w:val="00373BFF"/>
    <w:rsid w:val="00374273"/>
    <w:rsid w:val="003744E3"/>
    <w:rsid w:val="003751D1"/>
    <w:rsid w:val="00376053"/>
    <w:rsid w:val="00376D0F"/>
    <w:rsid w:val="003770CB"/>
    <w:rsid w:val="00380589"/>
    <w:rsid w:val="003822E3"/>
    <w:rsid w:val="0038234A"/>
    <w:rsid w:val="00382354"/>
    <w:rsid w:val="003827AD"/>
    <w:rsid w:val="00382D33"/>
    <w:rsid w:val="00383842"/>
    <w:rsid w:val="00383B57"/>
    <w:rsid w:val="003845EA"/>
    <w:rsid w:val="003852BF"/>
    <w:rsid w:val="00385501"/>
    <w:rsid w:val="0038566A"/>
    <w:rsid w:val="00385D9D"/>
    <w:rsid w:val="003866BB"/>
    <w:rsid w:val="003866E4"/>
    <w:rsid w:val="0038683C"/>
    <w:rsid w:val="003868C8"/>
    <w:rsid w:val="00386EFB"/>
    <w:rsid w:val="003874C7"/>
    <w:rsid w:val="0038750F"/>
    <w:rsid w:val="0039045A"/>
    <w:rsid w:val="00390883"/>
    <w:rsid w:val="00390B56"/>
    <w:rsid w:val="003918B3"/>
    <w:rsid w:val="00392135"/>
    <w:rsid w:val="00392668"/>
    <w:rsid w:val="003926D5"/>
    <w:rsid w:val="00392C08"/>
    <w:rsid w:val="00392F43"/>
    <w:rsid w:val="00393B81"/>
    <w:rsid w:val="00393C73"/>
    <w:rsid w:val="00393F36"/>
    <w:rsid w:val="003942BF"/>
    <w:rsid w:val="0039489C"/>
    <w:rsid w:val="00394D63"/>
    <w:rsid w:val="003951C1"/>
    <w:rsid w:val="0039583F"/>
    <w:rsid w:val="003959EA"/>
    <w:rsid w:val="00395C6F"/>
    <w:rsid w:val="00395EEA"/>
    <w:rsid w:val="003966AB"/>
    <w:rsid w:val="003971B2"/>
    <w:rsid w:val="003972A7"/>
    <w:rsid w:val="0039745E"/>
    <w:rsid w:val="00397678"/>
    <w:rsid w:val="003A0886"/>
    <w:rsid w:val="003A0D5D"/>
    <w:rsid w:val="003A0EFB"/>
    <w:rsid w:val="003A103E"/>
    <w:rsid w:val="003A14AB"/>
    <w:rsid w:val="003A1F40"/>
    <w:rsid w:val="003A2285"/>
    <w:rsid w:val="003A2511"/>
    <w:rsid w:val="003A268C"/>
    <w:rsid w:val="003A2991"/>
    <w:rsid w:val="003A404A"/>
    <w:rsid w:val="003A461B"/>
    <w:rsid w:val="003A47B2"/>
    <w:rsid w:val="003A4A5B"/>
    <w:rsid w:val="003A4EFD"/>
    <w:rsid w:val="003A551B"/>
    <w:rsid w:val="003A604C"/>
    <w:rsid w:val="003A67DF"/>
    <w:rsid w:val="003A67E9"/>
    <w:rsid w:val="003A6C3D"/>
    <w:rsid w:val="003B0AF7"/>
    <w:rsid w:val="003B0EAC"/>
    <w:rsid w:val="003B0FD9"/>
    <w:rsid w:val="003B1171"/>
    <w:rsid w:val="003B14A1"/>
    <w:rsid w:val="003B183D"/>
    <w:rsid w:val="003B1C08"/>
    <w:rsid w:val="003B1CB4"/>
    <w:rsid w:val="003B1FE3"/>
    <w:rsid w:val="003B27CA"/>
    <w:rsid w:val="003B2BB7"/>
    <w:rsid w:val="003B2ED1"/>
    <w:rsid w:val="003B3276"/>
    <w:rsid w:val="003B38F7"/>
    <w:rsid w:val="003B41A4"/>
    <w:rsid w:val="003B4346"/>
    <w:rsid w:val="003B67F7"/>
    <w:rsid w:val="003B68D4"/>
    <w:rsid w:val="003B70E8"/>
    <w:rsid w:val="003B7708"/>
    <w:rsid w:val="003B7949"/>
    <w:rsid w:val="003C03E7"/>
    <w:rsid w:val="003C0696"/>
    <w:rsid w:val="003C08F8"/>
    <w:rsid w:val="003C0BC0"/>
    <w:rsid w:val="003C0CB7"/>
    <w:rsid w:val="003C1278"/>
    <w:rsid w:val="003C1917"/>
    <w:rsid w:val="003C224A"/>
    <w:rsid w:val="003C303F"/>
    <w:rsid w:val="003C313A"/>
    <w:rsid w:val="003C3394"/>
    <w:rsid w:val="003C341E"/>
    <w:rsid w:val="003C37DA"/>
    <w:rsid w:val="003C392B"/>
    <w:rsid w:val="003C3D35"/>
    <w:rsid w:val="003C41DE"/>
    <w:rsid w:val="003C4B16"/>
    <w:rsid w:val="003C5F00"/>
    <w:rsid w:val="003C6B4B"/>
    <w:rsid w:val="003C6D8E"/>
    <w:rsid w:val="003D063F"/>
    <w:rsid w:val="003D0994"/>
    <w:rsid w:val="003D0DD6"/>
    <w:rsid w:val="003D1478"/>
    <w:rsid w:val="003D14A1"/>
    <w:rsid w:val="003D293E"/>
    <w:rsid w:val="003D2DDF"/>
    <w:rsid w:val="003D2E7C"/>
    <w:rsid w:val="003D4566"/>
    <w:rsid w:val="003D50DA"/>
    <w:rsid w:val="003D6406"/>
    <w:rsid w:val="003D64D0"/>
    <w:rsid w:val="003D6E6D"/>
    <w:rsid w:val="003D748A"/>
    <w:rsid w:val="003D7A2D"/>
    <w:rsid w:val="003D7B59"/>
    <w:rsid w:val="003D7C49"/>
    <w:rsid w:val="003E0771"/>
    <w:rsid w:val="003E15B6"/>
    <w:rsid w:val="003E166D"/>
    <w:rsid w:val="003E1E2B"/>
    <w:rsid w:val="003E1F39"/>
    <w:rsid w:val="003E210B"/>
    <w:rsid w:val="003E2148"/>
    <w:rsid w:val="003E2467"/>
    <w:rsid w:val="003E264D"/>
    <w:rsid w:val="003E2EBC"/>
    <w:rsid w:val="003E381D"/>
    <w:rsid w:val="003E4066"/>
    <w:rsid w:val="003E4095"/>
    <w:rsid w:val="003E422B"/>
    <w:rsid w:val="003E5342"/>
    <w:rsid w:val="003E5956"/>
    <w:rsid w:val="003E6714"/>
    <w:rsid w:val="003E6E29"/>
    <w:rsid w:val="003E7A84"/>
    <w:rsid w:val="003E7B44"/>
    <w:rsid w:val="003E7ECB"/>
    <w:rsid w:val="003F0A56"/>
    <w:rsid w:val="003F1535"/>
    <w:rsid w:val="003F188A"/>
    <w:rsid w:val="003F1B0D"/>
    <w:rsid w:val="003F246F"/>
    <w:rsid w:val="003F27AB"/>
    <w:rsid w:val="003F2CFC"/>
    <w:rsid w:val="003F3C4D"/>
    <w:rsid w:val="003F4E27"/>
    <w:rsid w:val="003F571F"/>
    <w:rsid w:val="003F5C65"/>
    <w:rsid w:val="003F5E45"/>
    <w:rsid w:val="003F6D70"/>
    <w:rsid w:val="003F6DE8"/>
    <w:rsid w:val="003F708C"/>
    <w:rsid w:val="003F7418"/>
    <w:rsid w:val="003F7A03"/>
    <w:rsid w:val="003F7E70"/>
    <w:rsid w:val="004003C4"/>
    <w:rsid w:val="004004F9"/>
    <w:rsid w:val="00401C63"/>
    <w:rsid w:val="004022F2"/>
    <w:rsid w:val="00402357"/>
    <w:rsid w:val="0040279F"/>
    <w:rsid w:val="00402DC1"/>
    <w:rsid w:val="00403162"/>
    <w:rsid w:val="00403262"/>
    <w:rsid w:val="004039C4"/>
    <w:rsid w:val="00404691"/>
    <w:rsid w:val="0040497A"/>
    <w:rsid w:val="00405632"/>
    <w:rsid w:val="0040578F"/>
    <w:rsid w:val="00405852"/>
    <w:rsid w:val="00405A1B"/>
    <w:rsid w:val="004063D4"/>
    <w:rsid w:val="0040766E"/>
    <w:rsid w:val="004077DE"/>
    <w:rsid w:val="00407AB0"/>
    <w:rsid w:val="0041018F"/>
    <w:rsid w:val="00410295"/>
    <w:rsid w:val="004106DE"/>
    <w:rsid w:val="00410A04"/>
    <w:rsid w:val="00410CB5"/>
    <w:rsid w:val="00410F3D"/>
    <w:rsid w:val="00410FB7"/>
    <w:rsid w:val="00413EC9"/>
    <w:rsid w:val="00414547"/>
    <w:rsid w:val="00414947"/>
    <w:rsid w:val="00415543"/>
    <w:rsid w:val="00415847"/>
    <w:rsid w:val="00415E83"/>
    <w:rsid w:val="004168FC"/>
    <w:rsid w:val="00416A1C"/>
    <w:rsid w:val="00416E9A"/>
    <w:rsid w:val="004171AE"/>
    <w:rsid w:val="004174C7"/>
    <w:rsid w:val="00420919"/>
    <w:rsid w:val="00420ABC"/>
    <w:rsid w:val="00420CE4"/>
    <w:rsid w:val="00420E93"/>
    <w:rsid w:val="0042128C"/>
    <w:rsid w:val="00421512"/>
    <w:rsid w:val="00421A34"/>
    <w:rsid w:val="00421AF3"/>
    <w:rsid w:val="00421D71"/>
    <w:rsid w:val="00422120"/>
    <w:rsid w:val="004221B4"/>
    <w:rsid w:val="004226FC"/>
    <w:rsid w:val="0042297E"/>
    <w:rsid w:val="00422B2B"/>
    <w:rsid w:val="00423216"/>
    <w:rsid w:val="0042364C"/>
    <w:rsid w:val="00424008"/>
    <w:rsid w:val="0042451A"/>
    <w:rsid w:val="00424C42"/>
    <w:rsid w:val="00424F78"/>
    <w:rsid w:val="00424F7F"/>
    <w:rsid w:val="004252F2"/>
    <w:rsid w:val="004256CC"/>
    <w:rsid w:val="00425F54"/>
    <w:rsid w:val="00426458"/>
    <w:rsid w:val="00426975"/>
    <w:rsid w:val="00426AA2"/>
    <w:rsid w:val="00427403"/>
    <w:rsid w:val="00427F7C"/>
    <w:rsid w:val="00430179"/>
    <w:rsid w:val="00430229"/>
    <w:rsid w:val="0043039D"/>
    <w:rsid w:val="004313CD"/>
    <w:rsid w:val="004323CC"/>
    <w:rsid w:val="00432B99"/>
    <w:rsid w:val="00432D34"/>
    <w:rsid w:val="00433059"/>
    <w:rsid w:val="0043382C"/>
    <w:rsid w:val="00433C76"/>
    <w:rsid w:val="00433E2B"/>
    <w:rsid w:val="0043413E"/>
    <w:rsid w:val="004348DF"/>
    <w:rsid w:val="00435DCB"/>
    <w:rsid w:val="00436A10"/>
    <w:rsid w:val="00436D6F"/>
    <w:rsid w:val="004406E5"/>
    <w:rsid w:val="004409FC"/>
    <w:rsid w:val="00441108"/>
    <w:rsid w:val="004426F8"/>
    <w:rsid w:val="00443276"/>
    <w:rsid w:val="00443D1A"/>
    <w:rsid w:val="00443D1D"/>
    <w:rsid w:val="0044464E"/>
    <w:rsid w:val="00445A8C"/>
    <w:rsid w:val="0044654A"/>
    <w:rsid w:val="004468C3"/>
    <w:rsid w:val="00446D2D"/>
    <w:rsid w:val="0044732B"/>
    <w:rsid w:val="004476EB"/>
    <w:rsid w:val="00447770"/>
    <w:rsid w:val="0044785D"/>
    <w:rsid w:val="00447CF3"/>
    <w:rsid w:val="004500EA"/>
    <w:rsid w:val="00450540"/>
    <w:rsid w:val="00450833"/>
    <w:rsid w:val="00450A4A"/>
    <w:rsid w:val="00451205"/>
    <w:rsid w:val="004517AE"/>
    <w:rsid w:val="00452354"/>
    <w:rsid w:val="004529EB"/>
    <w:rsid w:val="00452BD7"/>
    <w:rsid w:val="00452CD1"/>
    <w:rsid w:val="00452D86"/>
    <w:rsid w:val="004534FF"/>
    <w:rsid w:val="00453B03"/>
    <w:rsid w:val="004558A3"/>
    <w:rsid w:val="004561FF"/>
    <w:rsid w:val="0045625F"/>
    <w:rsid w:val="00456495"/>
    <w:rsid w:val="004569D3"/>
    <w:rsid w:val="004577B8"/>
    <w:rsid w:val="004579C3"/>
    <w:rsid w:val="004600E8"/>
    <w:rsid w:val="00460344"/>
    <w:rsid w:val="00460530"/>
    <w:rsid w:val="00460653"/>
    <w:rsid w:val="00460CF6"/>
    <w:rsid w:val="00461FC0"/>
    <w:rsid w:val="00463AA2"/>
    <w:rsid w:val="0046400F"/>
    <w:rsid w:val="00464C23"/>
    <w:rsid w:val="00464C6B"/>
    <w:rsid w:val="00465235"/>
    <w:rsid w:val="00465A4E"/>
    <w:rsid w:val="004661B5"/>
    <w:rsid w:val="00466C0D"/>
    <w:rsid w:val="00467980"/>
    <w:rsid w:val="00467FF1"/>
    <w:rsid w:val="004718FD"/>
    <w:rsid w:val="0047218E"/>
    <w:rsid w:val="00472684"/>
    <w:rsid w:val="00473A84"/>
    <w:rsid w:val="00473C39"/>
    <w:rsid w:val="0047405C"/>
    <w:rsid w:val="00474572"/>
    <w:rsid w:val="00474A72"/>
    <w:rsid w:val="004750DE"/>
    <w:rsid w:val="004754E8"/>
    <w:rsid w:val="00475E01"/>
    <w:rsid w:val="004760DF"/>
    <w:rsid w:val="0047629F"/>
    <w:rsid w:val="004767AD"/>
    <w:rsid w:val="00477664"/>
    <w:rsid w:val="004808AD"/>
    <w:rsid w:val="004809D3"/>
    <w:rsid w:val="00480DC0"/>
    <w:rsid w:val="0048192B"/>
    <w:rsid w:val="00482C07"/>
    <w:rsid w:val="00482F7D"/>
    <w:rsid w:val="00483F65"/>
    <w:rsid w:val="00484187"/>
    <w:rsid w:val="00484BAD"/>
    <w:rsid w:val="004856DC"/>
    <w:rsid w:val="004859F5"/>
    <w:rsid w:val="00485C6D"/>
    <w:rsid w:val="004861A5"/>
    <w:rsid w:val="00486396"/>
    <w:rsid w:val="00487F3B"/>
    <w:rsid w:val="0049003B"/>
    <w:rsid w:val="00490D4C"/>
    <w:rsid w:val="0049129F"/>
    <w:rsid w:val="0049141D"/>
    <w:rsid w:val="0049193E"/>
    <w:rsid w:val="00491BCF"/>
    <w:rsid w:val="00491CE0"/>
    <w:rsid w:val="00492481"/>
    <w:rsid w:val="00492603"/>
    <w:rsid w:val="00493113"/>
    <w:rsid w:val="00493188"/>
    <w:rsid w:val="004932E4"/>
    <w:rsid w:val="00494CB1"/>
    <w:rsid w:val="00495048"/>
    <w:rsid w:val="0049526C"/>
    <w:rsid w:val="00495386"/>
    <w:rsid w:val="00495681"/>
    <w:rsid w:val="00495D49"/>
    <w:rsid w:val="00496285"/>
    <w:rsid w:val="0049735E"/>
    <w:rsid w:val="00497417"/>
    <w:rsid w:val="0049749B"/>
    <w:rsid w:val="0049765E"/>
    <w:rsid w:val="00497738"/>
    <w:rsid w:val="004A0BDB"/>
    <w:rsid w:val="004A137B"/>
    <w:rsid w:val="004A1871"/>
    <w:rsid w:val="004A1B68"/>
    <w:rsid w:val="004A20E9"/>
    <w:rsid w:val="004A2961"/>
    <w:rsid w:val="004A31C9"/>
    <w:rsid w:val="004A384B"/>
    <w:rsid w:val="004A3917"/>
    <w:rsid w:val="004A3BF0"/>
    <w:rsid w:val="004A3CF8"/>
    <w:rsid w:val="004A429A"/>
    <w:rsid w:val="004A49F0"/>
    <w:rsid w:val="004A52AD"/>
    <w:rsid w:val="004A5FF2"/>
    <w:rsid w:val="004A6275"/>
    <w:rsid w:val="004A695F"/>
    <w:rsid w:val="004A6992"/>
    <w:rsid w:val="004A7559"/>
    <w:rsid w:val="004A76AF"/>
    <w:rsid w:val="004A7876"/>
    <w:rsid w:val="004B0113"/>
    <w:rsid w:val="004B0281"/>
    <w:rsid w:val="004B0E4C"/>
    <w:rsid w:val="004B0EDD"/>
    <w:rsid w:val="004B16FD"/>
    <w:rsid w:val="004B1B62"/>
    <w:rsid w:val="004B1C74"/>
    <w:rsid w:val="004B1D5D"/>
    <w:rsid w:val="004B1FEE"/>
    <w:rsid w:val="004B204F"/>
    <w:rsid w:val="004B41E4"/>
    <w:rsid w:val="004B4969"/>
    <w:rsid w:val="004B4A08"/>
    <w:rsid w:val="004B4D5E"/>
    <w:rsid w:val="004B4F9D"/>
    <w:rsid w:val="004B53B2"/>
    <w:rsid w:val="004B53C1"/>
    <w:rsid w:val="004B5AAE"/>
    <w:rsid w:val="004B5B4A"/>
    <w:rsid w:val="004B5D9A"/>
    <w:rsid w:val="004B670A"/>
    <w:rsid w:val="004B6E22"/>
    <w:rsid w:val="004B6F1E"/>
    <w:rsid w:val="004B6F9E"/>
    <w:rsid w:val="004B6FB3"/>
    <w:rsid w:val="004B729A"/>
    <w:rsid w:val="004B7785"/>
    <w:rsid w:val="004C062D"/>
    <w:rsid w:val="004C09A1"/>
    <w:rsid w:val="004C15E3"/>
    <w:rsid w:val="004C1E5E"/>
    <w:rsid w:val="004C2086"/>
    <w:rsid w:val="004C2284"/>
    <w:rsid w:val="004C29E0"/>
    <w:rsid w:val="004C2CB7"/>
    <w:rsid w:val="004C2CC4"/>
    <w:rsid w:val="004C35E6"/>
    <w:rsid w:val="004C3DF7"/>
    <w:rsid w:val="004C3F45"/>
    <w:rsid w:val="004C4252"/>
    <w:rsid w:val="004C4AA7"/>
    <w:rsid w:val="004C51F5"/>
    <w:rsid w:val="004C58FC"/>
    <w:rsid w:val="004C5FD6"/>
    <w:rsid w:val="004C6524"/>
    <w:rsid w:val="004C6E06"/>
    <w:rsid w:val="004C72A9"/>
    <w:rsid w:val="004D0DDB"/>
    <w:rsid w:val="004D152E"/>
    <w:rsid w:val="004D1F58"/>
    <w:rsid w:val="004D208F"/>
    <w:rsid w:val="004D2161"/>
    <w:rsid w:val="004D37D6"/>
    <w:rsid w:val="004D3E31"/>
    <w:rsid w:val="004D4476"/>
    <w:rsid w:val="004D509A"/>
    <w:rsid w:val="004D55DE"/>
    <w:rsid w:val="004D6204"/>
    <w:rsid w:val="004D6F6F"/>
    <w:rsid w:val="004D7856"/>
    <w:rsid w:val="004D791D"/>
    <w:rsid w:val="004D7D95"/>
    <w:rsid w:val="004D7ED3"/>
    <w:rsid w:val="004E0E8F"/>
    <w:rsid w:val="004E15EA"/>
    <w:rsid w:val="004E187D"/>
    <w:rsid w:val="004E1F70"/>
    <w:rsid w:val="004E2836"/>
    <w:rsid w:val="004E2953"/>
    <w:rsid w:val="004E44AB"/>
    <w:rsid w:val="004E4D35"/>
    <w:rsid w:val="004E4E22"/>
    <w:rsid w:val="004E50A7"/>
    <w:rsid w:val="004E5307"/>
    <w:rsid w:val="004E53EE"/>
    <w:rsid w:val="004E5C0A"/>
    <w:rsid w:val="004E5E3D"/>
    <w:rsid w:val="004E608A"/>
    <w:rsid w:val="004E6739"/>
    <w:rsid w:val="004E6861"/>
    <w:rsid w:val="004E76F5"/>
    <w:rsid w:val="004E7AB5"/>
    <w:rsid w:val="004E7B69"/>
    <w:rsid w:val="004F0183"/>
    <w:rsid w:val="004F06B0"/>
    <w:rsid w:val="004F09D7"/>
    <w:rsid w:val="004F0C93"/>
    <w:rsid w:val="004F0F3D"/>
    <w:rsid w:val="004F111C"/>
    <w:rsid w:val="004F19E7"/>
    <w:rsid w:val="004F251F"/>
    <w:rsid w:val="004F2D3D"/>
    <w:rsid w:val="004F312F"/>
    <w:rsid w:val="004F3385"/>
    <w:rsid w:val="004F3631"/>
    <w:rsid w:val="004F39C0"/>
    <w:rsid w:val="004F3E63"/>
    <w:rsid w:val="004F4206"/>
    <w:rsid w:val="004F43E7"/>
    <w:rsid w:val="004F5A7C"/>
    <w:rsid w:val="004F6E2E"/>
    <w:rsid w:val="004F7586"/>
    <w:rsid w:val="00500D0E"/>
    <w:rsid w:val="00501481"/>
    <w:rsid w:val="00502122"/>
    <w:rsid w:val="00502462"/>
    <w:rsid w:val="00502F7A"/>
    <w:rsid w:val="0050346C"/>
    <w:rsid w:val="00503AC9"/>
    <w:rsid w:val="00503BB4"/>
    <w:rsid w:val="00503C88"/>
    <w:rsid w:val="00504093"/>
    <w:rsid w:val="00504274"/>
    <w:rsid w:val="005047DC"/>
    <w:rsid w:val="00504BF2"/>
    <w:rsid w:val="00504F01"/>
    <w:rsid w:val="0050548A"/>
    <w:rsid w:val="0050553C"/>
    <w:rsid w:val="00506C64"/>
    <w:rsid w:val="00506E44"/>
    <w:rsid w:val="005070C7"/>
    <w:rsid w:val="00507933"/>
    <w:rsid w:val="00510034"/>
    <w:rsid w:val="00510465"/>
    <w:rsid w:val="005106A8"/>
    <w:rsid w:val="00510CD5"/>
    <w:rsid w:val="0051115E"/>
    <w:rsid w:val="005117DB"/>
    <w:rsid w:val="00512DD8"/>
    <w:rsid w:val="005132B6"/>
    <w:rsid w:val="0051354C"/>
    <w:rsid w:val="0051390F"/>
    <w:rsid w:val="005139F2"/>
    <w:rsid w:val="00513C5E"/>
    <w:rsid w:val="00513E9F"/>
    <w:rsid w:val="005142F7"/>
    <w:rsid w:val="00514315"/>
    <w:rsid w:val="005151A4"/>
    <w:rsid w:val="00515B33"/>
    <w:rsid w:val="0051699D"/>
    <w:rsid w:val="0051793C"/>
    <w:rsid w:val="00517C59"/>
    <w:rsid w:val="00520772"/>
    <w:rsid w:val="00520BF2"/>
    <w:rsid w:val="00521CE2"/>
    <w:rsid w:val="00521D03"/>
    <w:rsid w:val="00521EA4"/>
    <w:rsid w:val="005227EF"/>
    <w:rsid w:val="005228D1"/>
    <w:rsid w:val="005233F1"/>
    <w:rsid w:val="00523D5E"/>
    <w:rsid w:val="00523F4D"/>
    <w:rsid w:val="00524520"/>
    <w:rsid w:val="00524F13"/>
    <w:rsid w:val="00525FF7"/>
    <w:rsid w:val="0052673B"/>
    <w:rsid w:val="00527597"/>
    <w:rsid w:val="00530364"/>
    <w:rsid w:val="005314BB"/>
    <w:rsid w:val="005314F8"/>
    <w:rsid w:val="00531B5F"/>
    <w:rsid w:val="0053236A"/>
    <w:rsid w:val="00532D2B"/>
    <w:rsid w:val="00532DD3"/>
    <w:rsid w:val="00533466"/>
    <w:rsid w:val="00533D53"/>
    <w:rsid w:val="00533FAD"/>
    <w:rsid w:val="00533FB2"/>
    <w:rsid w:val="00534252"/>
    <w:rsid w:val="00535339"/>
    <w:rsid w:val="005356F5"/>
    <w:rsid w:val="00535F2B"/>
    <w:rsid w:val="00536876"/>
    <w:rsid w:val="00536D81"/>
    <w:rsid w:val="0053733A"/>
    <w:rsid w:val="005375E4"/>
    <w:rsid w:val="00540072"/>
    <w:rsid w:val="005401EB"/>
    <w:rsid w:val="00540819"/>
    <w:rsid w:val="00540ADA"/>
    <w:rsid w:val="00540F27"/>
    <w:rsid w:val="00540FD9"/>
    <w:rsid w:val="00541414"/>
    <w:rsid w:val="005419D6"/>
    <w:rsid w:val="00541EC7"/>
    <w:rsid w:val="00542D81"/>
    <w:rsid w:val="0054301E"/>
    <w:rsid w:val="005431E0"/>
    <w:rsid w:val="005431E8"/>
    <w:rsid w:val="0054414C"/>
    <w:rsid w:val="005443F7"/>
    <w:rsid w:val="00544B40"/>
    <w:rsid w:val="005450E9"/>
    <w:rsid w:val="005456FA"/>
    <w:rsid w:val="005459C3"/>
    <w:rsid w:val="00545B4D"/>
    <w:rsid w:val="0054602C"/>
    <w:rsid w:val="00547459"/>
    <w:rsid w:val="005475DF"/>
    <w:rsid w:val="005477A2"/>
    <w:rsid w:val="00547AD9"/>
    <w:rsid w:val="00547D7B"/>
    <w:rsid w:val="00550168"/>
    <w:rsid w:val="00550741"/>
    <w:rsid w:val="00550765"/>
    <w:rsid w:val="00550F39"/>
    <w:rsid w:val="00550F48"/>
    <w:rsid w:val="0055122F"/>
    <w:rsid w:val="005515AD"/>
    <w:rsid w:val="00551BD3"/>
    <w:rsid w:val="00552D05"/>
    <w:rsid w:val="00552EA3"/>
    <w:rsid w:val="00553667"/>
    <w:rsid w:val="00553B64"/>
    <w:rsid w:val="00553CA9"/>
    <w:rsid w:val="00554735"/>
    <w:rsid w:val="00554A11"/>
    <w:rsid w:val="00555096"/>
    <w:rsid w:val="00555383"/>
    <w:rsid w:val="005569DA"/>
    <w:rsid w:val="00557FC5"/>
    <w:rsid w:val="00560A18"/>
    <w:rsid w:val="00560C38"/>
    <w:rsid w:val="005615C2"/>
    <w:rsid w:val="00561E51"/>
    <w:rsid w:val="005624A4"/>
    <w:rsid w:val="00562BF7"/>
    <w:rsid w:val="00562C6A"/>
    <w:rsid w:val="00563C1F"/>
    <w:rsid w:val="00563CCB"/>
    <w:rsid w:val="00564561"/>
    <w:rsid w:val="00564C35"/>
    <w:rsid w:val="0056505A"/>
    <w:rsid w:val="00565A44"/>
    <w:rsid w:val="00565ADC"/>
    <w:rsid w:val="005665F1"/>
    <w:rsid w:val="005668A5"/>
    <w:rsid w:val="00567275"/>
    <w:rsid w:val="005678DD"/>
    <w:rsid w:val="00570F8D"/>
    <w:rsid w:val="005713AE"/>
    <w:rsid w:val="00572EC5"/>
    <w:rsid w:val="00573284"/>
    <w:rsid w:val="0057363E"/>
    <w:rsid w:val="005739E3"/>
    <w:rsid w:val="00573D71"/>
    <w:rsid w:val="00574432"/>
    <w:rsid w:val="005751DD"/>
    <w:rsid w:val="0057545D"/>
    <w:rsid w:val="005756B6"/>
    <w:rsid w:val="00575748"/>
    <w:rsid w:val="00575A48"/>
    <w:rsid w:val="00575ED8"/>
    <w:rsid w:val="005769DF"/>
    <w:rsid w:val="00576AAE"/>
    <w:rsid w:val="00576BD8"/>
    <w:rsid w:val="0057773E"/>
    <w:rsid w:val="0057796F"/>
    <w:rsid w:val="00577AB6"/>
    <w:rsid w:val="00577C24"/>
    <w:rsid w:val="005821C4"/>
    <w:rsid w:val="0058224B"/>
    <w:rsid w:val="005822EA"/>
    <w:rsid w:val="005832A3"/>
    <w:rsid w:val="00583D2F"/>
    <w:rsid w:val="00583DBF"/>
    <w:rsid w:val="00584396"/>
    <w:rsid w:val="005849E3"/>
    <w:rsid w:val="00584DEB"/>
    <w:rsid w:val="005852FA"/>
    <w:rsid w:val="00586444"/>
    <w:rsid w:val="00586D20"/>
    <w:rsid w:val="0058720A"/>
    <w:rsid w:val="00587F12"/>
    <w:rsid w:val="005904DA"/>
    <w:rsid w:val="00590C79"/>
    <w:rsid w:val="00591992"/>
    <w:rsid w:val="00592237"/>
    <w:rsid w:val="00592596"/>
    <w:rsid w:val="00592714"/>
    <w:rsid w:val="005929A0"/>
    <w:rsid w:val="00592A7C"/>
    <w:rsid w:val="00592B10"/>
    <w:rsid w:val="005940B9"/>
    <w:rsid w:val="005944EE"/>
    <w:rsid w:val="00594729"/>
    <w:rsid w:val="00594805"/>
    <w:rsid w:val="00594D00"/>
    <w:rsid w:val="00594E59"/>
    <w:rsid w:val="00595106"/>
    <w:rsid w:val="0059545D"/>
    <w:rsid w:val="00596138"/>
    <w:rsid w:val="005968C3"/>
    <w:rsid w:val="00596AEF"/>
    <w:rsid w:val="0059791B"/>
    <w:rsid w:val="00597D04"/>
    <w:rsid w:val="00597DEA"/>
    <w:rsid w:val="005A0364"/>
    <w:rsid w:val="005A09E9"/>
    <w:rsid w:val="005A0B09"/>
    <w:rsid w:val="005A1C1E"/>
    <w:rsid w:val="005A1DE6"/>
    <w:rsid w:val="005A33E0"/>
    <w:rsid w:val="005A374A"/>
    <w:rsid w:val="005A40BC"/>
    <w:rsid w:val="005A4695"/>
    <w:rsid w:val="005A471F"/>
    <w:rsid w:val="005A4B47"/>
    <w:rsid w:val="005A4D42"/>
    <w:rsid w:val="005A4DCA"/>
    <w:rsid w:val="005A5503"/>
    <w:rsid w:val="005A5C32"/>
    <w:rsid w:val="005A60AE"/>
    <w:rsid w:val="005A60DF"/>
    <w:rsid w:val="005A6ADB"/>
    <w:rsid w:val="005A719A"/>
    <w:rsid w:val="005A7338"/>
    <w:rsid w:val="005A77AF"/>
    <w:rsid w:val="005A78E9"/>
    <w:rsid w:val="005B0628"/>
    <w:rsid w:val="005B0BAE"/>
    <w:rsid w:val="005B1191"/>
    <w:rsid w:val="005B1203"/>
    <w:rsid w:val="005B1872"/>
    <w:rsid w:val="005B1BEA"/>
    <w:rsid w:val="005B1DD2"/>
    <w:rsid w:val="005B1F8B"/>
    <w:rsid w:val="005B22A3"/>
    <w:rsid w:val="005B2695"/>
    <w:rsid w:val="005B316D"/>
    <w:rsid w:val="005B3D17"/>
    <w:rsid w:val="005B446E"/>
    <w:rsid w:val="005B44D3"/>
    <w:rsid w:val="005B5013"/>
    <w:rsid w:val="005B5B38"/>
    <w:rsid w:val="005B5C55"/>
    <w:rsid w:val="005B5F15"/>
    <w:rsid w:val="005B6B6E"/>
    <w:rsid w:val="005B743B"/>
    <w:rsid w:val="005B7E1B"/>
    <w:rsid w:val="005C01CD"/>
    <w:rsid w:val="005C0907"/>
    <w:rsid w:val="005C0D50"/>
    <w:rsid w:val="005C1AB2"/>
    <w:rsid w:val="005C1AF0"/>
    <w:rsid w:val="005C1D7D"/>
    <w:rsid w:val="005C2363"/>
    <w:rsid w:val="005C28EB"/>
    <w:rsid w:val="005C2F9D"/>
    <w:rsid w:val="005C39CE"/>
    <w:rsid w:val="005C3D16"/>
    <w:rsid w:val="005C49BB"/>
    <w:rsid w:val="005C5708"/>
    <w:rsid w:val="005C5A1B"/>
    <w:rsid w:val="005C5BDB"/>
    <w:rsid w:val="005C6162"/>
    <w:rsid w:val="005C61CC"/>
    <w:rsid w:val="005C6CFD"/>
    <w:rsid w:val="005C7928"/>
    <w:rsid w:val="005C7D8C"/>
    <w:rsid w:val="005C7E43"/>
    <w:rsid w:val="005D01A9"/>
    <w:rsid w:val="005D0755"/>
    <w:rsid w:val="005D0C25"/>
    <w:rsid w:val="005D0E65"/>
    <w:rsid w:val="005D0E85"/>
    <w:rsid w:val="005D2213"/>
    <w:rsid w:val="005D267F"/>
    <w:rsid w:val="005D3AE1"/>
    <w:rsid w:val="005D3C1E"/>
    <w:rsid w:val="005D426D"/>
    <w:rsid w:val="005D451D"/>
    <w:rsid w:val="005D4666"/>
    <w:rsid w:val="005D4F7F"/>
    <w:rsid w:val="005D5D1B"/>
    <w:rsid w:val="005D5E8A"/>
    <w:rsid w:val="005D6513"/>
    <w:rsid w:val="005D7278"/>
    <w:rsid w:val="005D72D7"/>
    <w:rsid w:val="005D7D1F"/>
    <w:rsid w:val="005E0350"/>
    <w:rsid w:val="005E10E2"/>
    <w:rsid w:val="005E174C"/>
    <w:rsid w:val="005E193A"/>
    <w:rsid w:val="005E1A75"/>
    <w:rsid w:val="005E1C4B"/>
    <w:rsid w:val="005E287F"/>
    <w:rsid w:val="005E3019"/>
    <w:rsid w:val="005E43FB"/>
    <w:rsid w:val="005E510B"/>
    <w:rsid w:val="005E5878"/>
    <w:rsid w:val="005E619B"/>
    <w:rsid w:val="005E69AB"/>
    <w:rsid w:val="005E7638"/>
    <w:rsid w:val="005E77ED"/>
    <w:rsid w:val="005E7B8C"/>
    <w:rsid w:val="005E7CF4"/>
    <w:rsid w:val="005F02CC"/>
    <w:rsid w:val="005F12EC"/>
    <w:rsid w:val="005F134D"/>
    <w:rsid w:val="005F14F1"/>
    <w:rsid w:val="005F1CB3"/>
    <w:rsid w:val="005F28B0"/>
    <w:rsid w:val="005F2D58"/>
    <w:rsid w:val="005F36D5"/>
    <w:rsid w:val="005F3910"/>
    <w:rsid w:val="005F3EBF"/>
    <w:rsid w:val="005F40BF"/>
    <w:rsid w:val="005F40EB"/>
    <w:rsid w:val="005F4211"/>
    <w:rsid w:val="005F4ED9"/>
    <w:rsid w:val="005F58D2"/>
    <w:rsid w:val="005F65FD"/>
    <w:rsid w:val="005F7231"/>
    <w:rsid w:val="005F7976"/>
    <w:rsid w:val="005F7AC4"/>
    <w:rsid w:val="00600E28"/>
    <w:rsid w:val="006020DA"/>
    <w:rsid w:val="00602E5B"/>
    <w:rsid w:val="006030E9"/>
    <w:rsid w:val="006037D5"/>
    <w:rsid w:val="0060415A"/>
    <w:rsid w:val="00604A4C"/>
    <w:rsid w:val="00604FDF"/>
    <w:rsid w:val="006050B6"/>
    <w:rsid w:val="00605A63"/>
    <w:rsid w:val="00605AAC"/>
    <w:rsid w:val="00606840"/>
    <w:rsid w:val="00606C5E"/>
    <w:rsid w:val="00607170"/>
    <w:rsid w:val="00607442"/>
    <w:rsid w:val="00610160"/>
    <w:rsid w:val="00610544"/>
    <w:rsid w:val="0061076D"/>
    <w:rsid w:val="0061089B"/>
    <w:rsid w:val="00610942"/>
    <w:rsid w:val="00610AA2"/>
    <w:rsid w:val="00610D3A"/>
    <w:rsid w:val="00612BD2"/>
    <w:rsid w:val="006133FA"/>
    <w:rsid w:val="006136CB"/>
    <w:rsid w:val="006139FB"/>
    <w:rsid w:val="0061413E"/>
    <w:rsid w:val="0061476D"/>
    <w:rsid w:val="00614817"/>
    <w:rsid w:val="00616622"/>
    <w:rsid w:val="00616A46"/>
    <w:rsid w:val="00617276"/>
    <w:rsid w:val="00620069"/>
    <w:rsid w:val="0062013D"/>
    <w:rsid w:val="00620922"/>
    <w:rsid w:val="00620C7C"/>
    <w:rsid w:val="00621244"/>
    <w:rsid w:val="00621678"/>
    <w:rsid w:val="0062189B"/>
    <w:rsid w:val="006219C5"/>
    <w:rsid w:val="00621D8A"/>
    <w:rsid w:val="00621EB8"/>
    <w:rsid w:val="006225A3"/>
    <w:rsid w:val="006227D5"/>
    <w:rsid w:val="00622B51"/>
    <w:rsid w:val="0062338F"/>
    <w:rsid w:val="006240AA"/>
    <w:rsid w:val="00624F5E"/>
    <w:rsid w:val="0062507A"/>
    <w:rsid w:val="00625742"/>
    <w:rsid w:val="00625B73"/>
    <w:rsid w:val="00625D5F"/>
    <w:rsid w:val="006263F6"/>
    <w:rsid w:val="00626522"/>
    <w:rsid w:val="006273A8"/>
    <w:rsid w:val="00627C8F"/>
    <w:rsid w:val="00627CEA"/>
    <w:rsid w:val="006301BE"/>
    <w:rsid w:val="00630CBA"/>
    <w:rsid w:val="006310AA"/>
    <w:rsid w:val="00631233"/>
    <w:rsid w:val="00631BE2"/>
    <w:rsid w:val="00631CC3"/>
    <w:rsid w:val="006321BE"/>
    <w:rsid w:val="0063257F"/>
    <w:rsid w:val="00632E99"/>
    <w:rsid w:val="00633CC5"/>
    <w:rsid w:val="00633E65"/>
    <w:rsid w:val="00635209"/>
    <w:rsid w:val="0063538D"/>
    <w:rsid w:val="00635869"/>
    <w:rsid w:val="006359A5"/>
    <w:rsid w:val="00636DF5"/>
    <w:rsid w:val="00636EE2"/>
    <w:rsid w:val="006376FF"/>
    <w:rsid w:val="006404D2"/>
    <w:rsid w:val="00640579"/>
    <w:rsid w:val="00640943"/>
    <w:rsid w:val="006416B9"/>
    <w:rsid w:val="00642415"/>
    <w:rsid w:val="006429B2"/>
    <w:rsid w:val="00642DC7"/>
    <w:rsid w:val="00642F74"/>
    <w:rsid w:val="006431A1"/>
    <w:rsid w:val="006432C9"/>
    <w:rsid w:val="00643CCF"/>
    <w:rsid w:val="00643E39"/>
    <w:rsid w:val="00644186"/>
    <w:rsid w:val="006460FC"/>
    <w:rsid w:val="006461DD"/>
    <w:rsid w:val="006462E7"/>
    <w:rsid w:val="00646527"/>
    <w:rsid w:val="006467AE"/>
    <w:rsid w:val="0064705B"/>
    <w:rsid w:val="006477CC"/>
    <w:rsid w:val="0065009B"/>
    <w:rsid w:val="00650519"/>
    <w:rsid w:val="00650660"/>
    <w:rsid w:val="006510CD"/>
    <w:rsid w:val="0065139D"/>
    <w:rsid w:val="00651703"/>
    <w:rsid w:val="00651838"/>
    <w:rsid w:val="006525EB"/>
    <w:rsid w:val="00652B73"/>
    <w:rsid w:val="00653C8E"/>
    <w:rsid w:val="00653ECD"/>
    <w:rsid w:val="006542BA"/>
    <w:rsid w:val="00654AE7"/>
    <w:rsid w:val="00654B63"/>
    <w:rsid w:val="00654B78"/>
    <w:rsid w:val="006551C2"/>
    <w:rsid w:val="006551E2"/>
    <w:rsid w:val="00655B4C"/>
    <w:rsid w:val="00655DF7"/>
    <w:rsid w:val="0065601E"/>
    <w:rsid w:val="0065604E"/>
    <w:rsid w:val="006566EA"/>
    <w:rsid w:val="00656AC2"/>
    <w:rsid w:val="00657D46"/>
    <w:rsid w:val="00657F32"/>
    <w:rsid w:val="00660687"/>
    <w:rsid w:val="00660A31"/>
    <w:rsid w:val="00661BD6"/>
    <w:rsid w:val="006630E9"/>
    <w:rsid w:val="00663CCE"/>
    <w:rsid w:val="00663F8F"/>
    <w:rsid w:val="00664058"/>
    <w:rsid w:val="006640D7"/>
    <w:rsid w:val="00664CD5"/>
    <w:rsid w:val="00664CDB"/>
    <w:rsid w:val="00665B6D"/>
    <w:rsid w:val="00666387"/>
    <w:rsid w:val="00666F4B"/>
    <w:rsid w:val="006670ED"/>
    <w:rsid w:val="00667235"/>
    <w:rsid w:val="00667906"/>
    <w:rsid w:val="00667BD0"/>
    <w:rsid w:val="00667D39"/>
    <w:rsid w:val="00667F7D"/>
    <w:rsid w:val="006706A3"/>
    <w:rsid w:val="00670846"/>
    <w:rsid w:val="006708AC"/>
    <w:rsid w:val="006709B4"/>
    <w:rsid w:val="006713C6"/>
    <w:rsid w:val="00671C30"/>
    <w:rsid w:val="00671F13"/>
    <w:rsid w:val="00672003"/>
    <w:rsid w:val="0067270D"/>
    <w:rsid w:val="00672F8A"/>
    <w:rsid w:val="006730BC"/>
    <w:rsid w:val="0067340C"/>
    <w:rsid w:val="006737EE"/>
    <w:rsid w:val="00674384"/>
    <w:rsid w:val="00675932"/>
    <w:rsid w:val="00675950"/>
    <w:rsid w:val="00675AEE"/>
    <w:rsid w:val="00675BBA"/>
    <w:rsid w:val="00675E76"/>
    <w:rsid w:val="00675E89"/>
    <w:rsid w:val="00676388"/>
    <w:rsid w:val="00676B48"/>
    <w:rsid w:val="00676F17"/>
    <w:rsid w:val="006802BF"/>
    <w:rsid w:val="006807F7"/>
    <w:rsid w:val="00680B8F"/>
    <w:rsid w:val="00680E25"/>
    <w:rsid w:val="00681CBF"/>
    <w:rsid w:val="00682D20"/>
    <w:rsid w:val="00683C91"/>
    <w:rsid w:val="00684860"/>
    <w:rsid w:val="00684F7A"/>
    <w:rsid w:val="00685DF2"/>
    <w:rsid w:val="0068683A"/>
    <w:rsid w:val="00686D30"/>
    <w:rsid w:val="0069016E"/>
    <w:rsid w:val="0069023A"/>
    <w:rsid w:val="006912EA"/>
    <w:rsid w:val="006913C6"/>
    <w:rsid w:val="00691412"/>
    <w:rsid w:val="006917F2"/>
    <w:rsid w:val="00691AD5"/>
    <w:rsid w:val="00691D66"/>
    <w:rsid w:val="00691FF3"/>
    <w:rsid w:val="0069202F"/>
    <w:rsid w:val="006935B9"/>
    <w:rsid w:val="006935EB"/>
    <w:rsid w:val="00694910"/>
    <w:rsid w:val="006949A6"/>
    <w:rsid w:val="00694C85"/>
    <w:rsid w:val="00694CCC"/>
    <w:rsid w:val="00694D3F"/>
    <w:rsid w:val="006951E7"/>
    <w:rsid w:val="00695BA5"/>
    <w:rsid w:val="00695E0F"/>
    <w:rsid w:val="00695FC2"/>
    <w:rsid w:val="00696756"/>
    <w:rsid w:val="006976C3"/>
    <w:rsid w:val="006A0019"/>
    <w:rsid w:val="006A01C0"/>
    <w:rsid w:val="006A1E63"/>
    <w:rsid w:val="006A24B3"/>
    <w:rsid w:val="006A341D"/>
    <w:rsid w:val="006A3ADD"/>
    <w:rsid w:val="006A44B9"/>
    <w:rsid w:val="006A45D8"/>
    <w:rsid w:val="006A49AE"/>
    <w:rsid w:val="006A538C"/>
    <w:rsid w:val="006A569E"/>
    <w:rsid w:val="006A5928"/>
    <w:rsid w:val="006A6051"/>
    <w:rsid w:val="006A65CC"/>
    <w:rsid w:val="006A74F0"/>
    <w:rsid w:val="006A7AC4"/>
    <w:rsid w:val="006B1496"/>
    <w:rsid w:val="006B1B8F"/>
    <w:rsid w:val="006B2325"/>
    <w:rsid w:val="006B2735"/>
    <w:rsid w:val="006B2EA7"/>
    <w:rsid w:val="006B3CE3"/>
    <w:rsid w:val="006B4928"/>
    <w:rsid w:val="006B5E4A"/>
    <w:rsid w:val="006B6F86"/>
    <w:rsid w:val="006C014B"/>
    <w:rsid w:val="006C28D1"/>
    <w:rsid w:val="006C33B4"/>
    <w:rsid w:val="006C3CE6"/>
    <w:rsid w:val="006C4155"/>
    <w:rsid w:val="006C42BE"/>
    <w:rsid w:val="006C4FE4"/>
    <w:rsid w:val="006C545F"/>
    <w:rsid w:val="006C6340"/>
    <w:rsid w:val="006C7357"/>
    <w:rsid w:val="006C7ED6"/>
    <w:rsid w:val="006D124E"/>
    <w:rsid w:val="006D3810"/>
    <w:rsid w:val="006D5279"/>
    <w:rsid w:val="006D5983"/>
    <w:rsid w:val="006D6189"/>
    <w:rsid w:val="006D6477"/>
    <w:rsid w:val="006D695D"/>
    <w:rsid w:val="006D7421"/>
    <w:rsid w:val="006D7499"/>
    <w:rsid w:val="006D7502"/>
    <w:rsid w:val="006D7524"/>
    <w:rsid w:val="006E0BCE"/>
    <w:rsid w:val="006E1322"/>
    <w:rsid w:val="006E1796"/>
    <w:rsid w:val="006E1873"/>
    <w:rsid w:val="006E3007"/>
    <w:rsid w:val="006E3563"/>
    <w:rsid w:val="006E39C1"/>
    <w:rsid w:val="006E3A98"/>
    <w:rsid w:val="006E3C9D"/>
    <w:rsid w:val="006E4359"/>
    <w:rsid w:val="006E47C8"/>
    <w:rsid w:val="006E4A9E"/>
    <w:rsid w:val="006E521E"/>
    <w:rsid w:val="006E5334"/>
    <w:rsid w:val="006E535C"/>
    <w:rsid w:val="006E62D0"/>
    <w:rsid w:val="006E640E"/>
    <w:rsid w:val="006E6460"/>
    <w:rsid w:val="006E64D0"/>
    <w:rsid w:val="006E665B"/>
    <w:rsid w:val="006E6CBC"/>
    <w:rsid w:val="006E6E6A"/>
    <w:rsid w:val="006E736F"/>
    <w:rsid w:val="006E74DC"/>
    <w:rsid w:val="006E7AD1"/>
    <w:rsid w:val="006E7C8F"/>
    <w:rsid w:val="006F015C"/>
    <w:rsid w:val="006F10C9"/>
    <w:rsid w:val="006F1859"/>
    <w:rsid w:val="006F1D5C"/>
    <w:rsid w:val="006F2558"/>
    <w:rsid w:val="006F2796"/>
    <w:rsid w:val="006F2CEF"/>
    <w:rsid w:val="006F363B"/>
    <w:rsid w:val="006F3A11"/>
    <w:rsid w:val="006F3BDC"/>
    <w:rsid w:val="006F4EFD"/>
    <w:rsid w:val="006F54E2"/>
    <w:rsid w:val="006F56C1"/>
    <w:rsid w:val="006F5BD4"/>
    <w:rsid w:val="006F5E22"/>
    <w:rsid w:val="006F6B18"/>
    <w:rsid w:val="006F6FAD"/>
    <w:rsid w:val="006F73BD"/>
    <w:rsid w:val="006F7DB2"/>
    <w:rsid w:val="00700257"/>
    <w:rsid w:val="007013F3"/>
    <w:rsid w:val="00702045"/>
    <w:rsid w:val="00702425"/>
    <w:rsid w:val="007024D0"/>
    <w:rsid w:val="00702B46"/>
    <w:rsid w:val="00702E8F"/>
    <w:rsid w:val="00703A8F"/>
    <w:rsid w:val="00703C79"/>
    <w:rsid w:val="0070590D"/>
    <w:rsid w:val="00705C4A"/>
    <w:rsid w:val="00705DCF"/>
    <w:rsid w:val="0070614C"/>
    <w:rsid w:val="0070682E"/>
    <w:rsid w:val="00706F86"/>
    <w:rsid w:val="00707471"/>
    <w:rsid w:val="0071054E"/>
    <w:rsid w:val="00710AE0"/>
    <w:rsid w:val="00711C25"/>
    <w:rsid w:val="00711EFF"/>
    <w:rsid w:val="00712381"/>
    <w:rsid w:val="0071294C"/>
    <w:rsid w:val="00712AFF"/>
    <w:rsid w:val="0071353B"/>
    <w:rsid w:val="00713865"/>
    <w:rsid w:val="007138F1"/>
    <w:rsid w:val="007157BC"/>
    <w:rsid w:val="0071605D"/>
    <w:rsid w:val="007163E1"/>
    <w:rsid w:val="00716F03"/>
    <w:rsid w:val="007174B1"/>
    <w:rsid w:val="0071787B"/>
    <w:rsid w:val="007202C8"/>
    <w:rsid w:val="00720E6D"/>
    <w:rsid w:val="00720F64"/>
    <w:rsid w:val="00721199"/>
    <w:rsid w:val="007217EC"/>
    <w:rsid w:val="00721C85"/>
    <w:rsid w:val="00721E38"/>
    <w:rsid w:val="00721FB8"/>
    <w:rsid w:val="0072233C"/>
    <w:rsid w:val="007229C1"/>
    <w:rsid w:val="00723531"/>
    <w:rsid w:val="00723E4C"/>
    <w:rsid w:val="007246B3"/>
    <w:rsid w:val="007246C8"/>
    <w:rsid w:val="00725122"/>
    <w:rsid w:val="00725435"/>
    <w:rsid w:val="00725CF0"/>
    <w:rsid w:val="00725F31"/>
    <w:rsid w:val="00726178"/>
    <w:rsid w:val="00726C04"/>
    <w:rsid w:val="00726C09"/>
    <w:rsid w:val="00727673"/>
    <w:rsid w:val="007279EA"/>
    <w:rsid w:val="0073035E"/>
    <w:rsid w:val="00730864"/>
    <w:rsid w:val="00730E2E"/>
    <w:rsid w:val="007310F1"/>
    <w:rsid w:val="00731826"/>
    <w:rsid w:val="007318EC"/>
    <w:rsid w:val="007319A5"/>
    <w:rsid w:val="00732156"/>
    <w:rsid w:val="007324AA"/>
    <w:rsid w:val="00732CF7"/>
    <w:rsid w:val="00733405"/>
    <w:rsid w:val="00734FCE"/>
    <w:rsid w:val="0073524C"/>
    <w:rsid w:val="00735B47"/>
    <w:rsid w:val="00735EAD"/>
    <w:rsid w:val="00736AB5"/>
    <w:rsid w:val="00737155"/>
    <w:rsid w:val="0073744D"/>
    <w:rsid w:val="00737BDA"/>
    <w:rsid w:val="007408E4"/>
    <w:rsid w:val="00740AF4"/>
    <w:rsid w:val="00740F36"/>
    <w:rsid w:val="0074122A"/>
    <w:rsid w:val="007413A5"/>
    <w:rsid w:val="00741E6F"/>
    <w:rsid w:val="007444F4"/>
    <w:rsid w:val="00744B77"/>
    <w:rsid w:val="00744CDD"/>
    <w:rsid w:val="00745206"/>
    <w:rsid w:val="00745348"/>
    <w:rsid w:val="00745ACF"/>
    <w:rsid w:val="00745D8C"/>
    <w:rsid w:val="007460E6"/>
    <w:rsid w:val="007509F9"/>
    <w:rsid w:val="00750CA0"/>
    <w:rsid w:val="00750CF9"/>
    <w:rsid w:val="00750F53"/>
    <w:rsid w:val="007511E4"/>
    <w:rsid w:val="00751B5D"/>
    <w:rsid w:val="00752657"/>
    <w:rsid w:val="00752D3A"/>
    <w:rsid w:val="00752DE7"/>
    <w:rsid w:val="007533ED"/>
    <w:rsid w:val="007533FB"/>
    <w:rsid w:val="00753446"/>
    <w:rsid w:val="00753E23"/>
    <w:rsid w:val="00754A1D"/>
    <w:rsid w:val="00755260"/>
    <w:rsid w:val="00755ADB"/>
    <w:rsid w:val="00755DE1"/>
    <w:rsid w:val="007560E7"/>
    <w:rsid w:val="00756E58"/>
    <w:rsid w:val="007571DD"/>
    <w:rsid w:val="00760452"/>
    <w:rsid w:val="00760B73"/>
    <w:rsid w:val="0076102F"/>
    <w:rsid w:val="0076125A"/>
    <w:rsid w:val="00761586"/>
    <w:rsid w:val="00761E5D"/>
    <w:rsid w:val="00762267"/>
    <w:rsid w:val="00762822"/>
    <w:rsid w:val="00763719"/>
    <w:rsid w:val="00763AB8"/>
    <w:rsid w:val="007645C4"/>
    <w:rsid w:val="007652F7"/>
    <w:rsid w:val="0076541F"/>
    <w:rsid w:val="00765565"/>
    <w:rsid w:val="00765ABA"/>
    <w:rsid w:val="00765EDC"/>
    <w:rsid w:val="00765F94"/>
    <w:rsid w:val="007661F2"/>
    <w:rsid w:val="007672CA"/>
    <w:rsid w:val="00770226"/>
    <w:rsid w:val="00770290"/>
    <w:rsid w:val="00770813"/>
    <w:rsid w:val="007716BE"/>
    <w:rsid w:val="0077172B"/>
    <w:rsid w:val="00771EE7"/>
    <w:rsid w:val="007726CB"/>
    <w:rsid w:val="00772FA8"/>
    <w:rsid w:val="00773E04"/>
    <w:rsid w:val="00773E6E"/>
    <w:rsid w:val="007746D8"/>
    <w:rsid w:val="00774B33"/>
    <w:rsid w:val="007751E9"/>
    <w:rsid w:val="00775234"/>
    <w:rsid w:val="007755E9"/>
    <w:rsid w:val="0077575F"/>
    <w:rsid w:val="00776CC9"/>
    <w:rsid w:val="00776F22"/>
    <w:rsid w:val="0077717A"/>
    <w:rsid w:val="0077769F"/>
    <w:rsid w:val="00777DA4"/>
    <w:rsid w:val="00777F21"/>
    <w:rsid w:val="00777F61"/>
    <w:rsid w:val="0078116C"/>
    <w:rsid w:val="00781A79"/>
    <w:rsid w:val="00781E9E"/>
    <w:rsid w:val="007824B3"/>
    <w:rsid w:val="0078311B"/>
    <w:rsid w:val="007838DE"/>
    <w:rsid w:val="00783EF5"/>
    <w:rsid w:val="007841B3"/>
    <w:rsid w:val="007842D7"/>
    <w:rsid w:val="00784B64"/>
    <w:rsid w:val="00784DE3"/>
    <w:rsid w:val="00785009"/>
    <w:rsid w:val="00785524"/>
    <w:rsid w:val="00786017"/>
    <w:rsid w:val="007860AE"/>
    <w:rsid w:val="00787226"/>
    <w:rsid w:val="00787250"/>
    <w:rsid w:val="007875DF"/>
    <w:rsid w:val="007904C3"/>
    <w:rsid w:val="007905E3"/>
    <w:rsid w:val="00790BB9"/>
    <w:rsid w:val="0079262D"/>
    <w:rsid w:val="00792FF7"/>
    <w:rsid w:val="0079310E"/>
    <w:rsid w:val="00793AF6"/>
    <w:rsid w:val="007942EA"/>
    <w:rsid w:val="007944EF"/>
    <w:rsid w:val="00794BF9"/>
    <w:rsid w:val="00794DEC"/>
    <w:rsid w:val="007955FF"/>
    <w:rsid w:val="007956C7"/>
    <w:rsid w:val="00796610"/>
    <w:rsid w:val="00796B5C"/>
    <w:rsid w:val="00796C0D"/>
    <w:rsid w:val="0079720E"/>
    <w:rsid w:val="007974BD"/>
    <w:rsid w:val="00797761"/>
    <w:rsid w:val="00797E2F"/>
    <w:rsid w:val="007A1B75"/>
    <w:rsid w:val="007A1FBF"/>
    <w:rsid w:val="007A23C9"/>
    <w:rsid w:val="007A2544"/>
    <w:rsid w:val="007A34E1"/>
    <w:rsid w:val="007A3EB6"/>
    <w:rsid w:val="007A4B54"/>
    <w:rsid w:val="007A4C62"/>
    <w:rsid w:val="007A5008"/>
    <w:rsid w:val="007A5BFB"/>
    <w:rsid w:val="007A6964"/>
    <w:rsid w:val="007A73ED"/>
    <w:rsid w:val="007A7CEA"/>
    <w:rsid w:val="007B0292"/>
    <w:rsid w:val="007B0A03"/>
    <w:rsid w:val="007B195E"/>
    <w:rsid w:val="007B21F2"/>
    <w:rsid w:val="007B298D"/>
    <w:rsid w:val="007B2BD0"/>
    <w:rsid w:val="007B2C6D"/>
    <w:rsid w:val="007B317B"/>
    <w:rsid w:val="007B3425"/>
    <w:rsid w:val="007B34B6"/>
    <w:rsid w:val="007B3D81"/>
    <w:rsid w:val="007B407A"/>
    <w:rsid w:val="007B4357"/>
    <w:rsid w:val="007B4650"/>
    <w:rsid w:val="007B4D4D"/>
    <w:rsid w:val="007B583E"/>
    <w:rsid w:val="007B66AC"/>
    <w:rsid w:val="007B6CD4"/>
    <w:rsid w:val="007B7505"/>
    <w:rsid w:val="007B781C"/>
    <w:rsid w:val="007B7913"/>
    <w:rsid w:val="007B7B60"/>
    <w:rsid w:val="007B7E20"/>
    <w:rsid w:val="007C01AA"/>
    <w:rsid w:val="007C10C9"/>
    <w:rsid w:val="007C1458"/>
    <w:rsid w:val="007C1994"/>
    <w:rsid w:val="007C1A27"/>
    <w:rsid w:val="007C1A56"/>
    <w:rsid w:val="007C26E1"/>
    <w:rsid w:val="007C279E"/>
    <w:rsid w:val="007C27F0"/>
    <w:rsid w:val="007C3857"/>
    <w:rsid w:val="007C4511"/>
    <w:rsid w:val="007C4C2F"/>
    <w:rsid w:val="007C69F8"/>
    <w:rsid w:val="007C6A92"/>
    <w:rsid w:val="007C6CCC"/>
    <w:rsid w:val="007C748E"/>
    <w:rsid w:val="007C75B2"/>
    <w:rsid w:val="007C78A4"/>
    <w:rsid w:val="007D0D19"/>
    <w:rsid w:val="007D1217"/>
    <w:rsid w:val="007D1332"/>
    <w:rsid w:val="007D15C9"/>
    <w:rsid w:val="007D1781"/>
    <w:rsid w:val="007D1FB3"/>
    <w:rsid w:val="007D32FD"/>
    <w:rsid w:val="007D3431"/>
    <w:rsid w:val="007D3440"/>
    <w:rsid w:val="007D4D20"/>
    <w:rsid w:val="007D5005"/>
    <w:rsid w:val="007D5399"/>
    <w:rsid w:val="007D5753"/>
    <w:rsid w:val="007D57CF"/>
    <w:rsid w:val="007D5A35"/>
    <w:rsid w:val="007D5B06"/>
    <w:rsid w:val="007D7365"/>
    <w:rsid w:val="007D788D"/>
    <w:rsid w:val="007D7B57"/>
    <w:rsid w:val="007D7ED4"/>
    <w:rsid w:val="007E008D"/>
    <w:rsid w:val="007E159B"/>
    <w:rsid w:val="007E1E98"/>
    <w:rsid w:val="007E27E8"/>
    <w:rsid w:val="007E2B7A"/>
    <w:rsid w:val="007E2D42"/>
    <w:rsid w:val="007E318B"/>
    <w:rsid w:val="007E33F5"/>
    <w:rsid w:val="007E3874"/>
    <w:rsid w:val="007E390C"/>
    <w:rsid w:val="007E3A53"/>
    <w:rsid w:val="007E4551"/>
    <w:rsid w:val="007E4FC1"/>
    <w:rsid w:val="007E510B"/>
    <w:rsid w:val="007E6053"/>
    <w:rsid w:val="007E6F94"/>
    <w:rsid w:val="007E7E7D"/>
    <w:rsid w:val="007F0180"/>
    <w:rsid w:val="007F0BCE"/>
    <w:rsid w:val="007F0D94"/>
    <w:rsid w:val="007F0F4A"/>
    <w:rsid w:val="007F0FE3"/>
    <w:rsid w:val="007F11F9"/>
    <w:rsid w:val="007F1446"/>
    <w:rsid w:val="007F2719"/>
    <w:rsid w:val="007F2F34"/>
    <w:rsid w:val="007F4513"/>
    <w:rsid w:val="007F4BD9"/>
    <w:rsid w:val="007F4D3C"/>
    <w:rsid w:val="007F4E67"/>
    <w:rsid w:val="007F4EB2"/>
    <w:rsid w:val="007F50EA"/>
    <w:rsid w:val="007F5191"/>
    <w:rsid w:val="007F555D"/>
    <w:rsid w:val="007F5728"/>
    <w:rsid w:val="007F596A"/>
    <w:rsid w:val="007F64E0"/>
    <w:rsid w:val="007F6BD6"/>
    <w:rsid w:val="007F6BEA"/>
    <w:rsid w:val="007F6E98"/>
    <w:rsid w:val="007F7173"/>
    <w:rsid w:val="007F7C30"/>
    <w:rsid w:val="008003FE"/>
    <w:rsid w:val="008009AF"/>
    <w:rsid w:val="00800A01"/>
    <w:rsid w:val="0080114D"/>
    <w:rsid w:val="00801419"/>
    <w:rsid w:val="00801C86"/>
    <w:rsid w:val="00801F49"/>
    <w:rsid w:val="00802D4E"/>
    <w:rsid w:val="00802E5C"/>
    <w:rsid w:val="008038AA"/>
    <w:rsid w:val="00803DA6"/>
    <w:rsid w:val="0080422E"/>
    <w:rsid w:val="008052EC"/>
    <w:rsid w:val="00805E77"/>
    <w:rsid w:val="00806024"/>
    <w:rsid w:val="0080663E"/>
    <w:rsid w:val="00806B01"/>
    <w:rsid w:val="00806C9A"/>
    <w:rsid w:val="00806FBA"/>
    <w:rsid w:val="00807043"/>
    <w:rsid w:val="008072AA"/>
    <w:rsid w:val="00807840"/>
    <w:rsid w:val="00807CE7"/>
    <w:rsid w:val="00810DFC"/>
    <w:rsid w:val="00810E86"/>
    <w:rsid w:val="00810FEF"/>
    <w:rsid w:val="00811090"/>
    <w:rsid w:val="00811337"/>
    <w:rsid w:val="00811AD4"/>
    <w:rsid w:val="00811B23"/>
    <w:rsid w:val="00812676"/>
    <w:rsid w:val="00813D1D"/>
    <w:rsid w:val="00814113"/>
    <w:rsid w:val="008142D7"/>
    <w:rsid w:val="00814409"/>
    <w:rsid w:val="00814B55"/>
    <w:rsid w:val="00815C34"/>
    <w:rsid w:val="008160DF"/>
    <w:rsid w:val="00816122"/>
    <w:rsid w:val="00817E45"/>
    <w:rsid w:val="00820096"/>
    <w:rsid w:val="00820D05"/>
    <w:rsid w:val="00821EE0"/>
    <w:rsid w:val="00822495"/>
    <w:rsid w:val="008228AF"/>
    <w:rsid w:val="008228E7"/>
    <w:rsid w:val="008228EE"/>
    <w:rsid w:val="00823221"/>
    <w:rsid w:val="00824539"/>
    <w:rsid w:val="00824B74"/>
    <w:rsid w:val="00824E4B"/>
    <w:rsid w:val="00824EEF"/>
    <w:rsid w:val="00824F4E"/>
    <w:rsid w:val="008251E6"/>
    <w:rsid w:val="008251FA"/>
    <w:rsid w:val="008257AA"/>
    <w:rsid w:val="0082609E"/>
    <w:rsid w:val="0082680D"/>
    <w:rsid w:val="00826B47"/>
    <w:rsid w:val="008275AC"/>
    <w:rsid w:val="00827849"/>
    <w:rsid w:val="008279C2"/>
    <w:rsid w:val="00830743"/>
    <w:rsid w:val="0083118C"/>
    <w:rsid w:val="00831AB8"/>
    <w:rsid w:val="00831F52"/>
    <w:rsid w:val="008324F8"/>
    <w:rsid w:val="00832614"/>
    <w:rsid w:val="008326C1"/>
    <w:rsid w:val="00833100"/>
    <w:rsid w:val="00833517"/>
    <w:rsid w:val="008336F3"/>
    <w:rsid w:val="00833C9C"/>
    <w:rsid w:val="00833E3A"/>
    <w:rsid w:val="0083429B"/>
    <w:rsid w:val="00834445"/>
    <w:rsid w:val="008353D5"/>
    <w:rsid w:val="008354D6"/>
    <w:rsid w:val="00835B28"/>
    <w:rsid w:val="0083613C"/>
    <w:rsid w:val="00836202"/>
    <w:rsid w:val="00836E81"/>
    <w:rsid w:val="00837098"/>
    <w:rsid w:val="00837B3D"/>
    <w:rsid w:val="008400F6"/>
    <w:rsid w:val="00841BC1"/>
    <w:rsid w:val="00841EDE"/>
    <w:rsid w:val="00842960"/>
    <w:rsid w:val="00842BCA"/>
    <w:rsid w:val="008435E5"/>
    <w:rsid w:val="00843BC7"/>
    <w:rsid w:val="00843ECF"/>
    <w:rsid w:val="0084417C"/>
    <w:rsid w:val="00844556"/>
    <w:rsid w:val="00844BDA"/>
    <w:rsid w:val="00845470"/>
    <w:rsid w:val="00845F40"/>
    <w:rsid w:val="00846153"/>
    <w:rsid w:val="0084692F"/>
    <w:rsid w:val="008474B3"/>
    <w:rsid w:val="008475C5"/>
    <w:rsid w:val="0085004B"/>
    <w:rsid w:val="0085062A"/>
    <w:rsid w:val="00850D31"/>
    <w:rsid w:val="008511B2"/>
    <w:rsid w:val="0085170C"/>
    <w:rsid w:val="00851727"/>
    <w:rsid w:val="008529F1"/>
    <w:rsid w:val="00852DCE"/>
    <w:rsid w:val="008530D7"/>
    <w:rsid w:val="0085339D"/>
    <w:rsid w:val="008534C9"/>
    <w:rsid w:val="00854156"/>
    <w:rsid w:val="0085575D"/>
    <w:rsid w:val="00855F0A"/>
    <w:rsid w:val="00855FB4"/>
    <w:rsid w:val="00856250"/>
    <w:rsid w:val="008563C6"/>
    <w:rsid w:val="008566D3"/>
    <w:rsid w:val="008573C9"/>
    <w:rsid w:val="0085793B"/>
    <w:rsid w:val="00860120"/>
    <w:rsid w:val="008606ED"/>
    <w:rsid w:val="00860B43"/>
    <w:rsid w:val="00861896"/>
    <w:rsid w:val="00861D0F"/>
    <w:rsid w:val="0086224C"/>
    <w:rsid w:val="008622D4"/>
    <w:rsid w:val="00862969"/>
    <w:rsid w:val="00862C05"/>
    <w:rsid w:val="00862C6B"/>
    <w:rsid w:val="00862F6A"/>
    <w:rsid w:val="00862FE5"/>
    <w:rsid w:val="00863151"/>
    <w:rsid w:val="008636B0"/>
    <w:rsid w:val="00863D1D"/>
    <w:rsid w:val="00863E2B"/>
    <w:rsid w:val="0086491C"/>
    <w:rsid w:val="00864C7F"/>
    <w:rsid w:val="008659B5"/>
    <w:rsid w:val="00865DAA"/>
    <w:rsid w:val="00865EAA"/>
    <w:rsid w:val="0086601D"/>
    <w:rsid w:val="008666A1"/>
    <w:rsid w:val="008700BE"/>
    <w:rsid w:val="00870275"/>
    <w:rsid w:val="00870852"/>
    <w:rsid w:val="00871518"/>
    <w:rsid w:val="008718BA"/>
    <w:rsid w:val="00871B7A"/>
    <w:rsid w:val="00871F11"/>
    <w:rsid w:val="00872458"/>
    <w:rsid w:val="00873139"/>
    <w:rsid w:val="00873239"/>
    <w:rsid w:val="00873452"/>
    <w:rsid w:val="0087464C"/>
    <w:rsid w:val="008753E1"/>
    <w:rsid w:val="008761DB"/>
    <w:rsid w:val="0087648F"/>
    <w:rsid w:val="00876803"/>
    <w:rsid w:val="008775DE"/>
    <w:rsid w:val="00877A38"/>
    <w:rsid w:val="008811B8"/>
    <w:rsid w:val="00881393"/>
    <w:rsid w:val="00881A44"/>
    <w:rsid w:val="00881D00"/>
    <w:rsid w:val="008826D6"/>
    <w:rsid w:val="008827A3"/>
    <w:rsid w:val="008827BD"/>
    <w:rsid w:val="00883634"/>
    <w:rsid w:val="00883BEC"/>
    <w:rsid w:val="00883E6F"/>
    <w:rsid w:val="00884628"/>
    <w:rsid w:val="00884AB1"/>
    <w:rsid w:val="00884D7C"/>
    <w:rsid w:val="00884F3E"/>
    <w:rsid w:val="008852E0"/>
    <w:rsid w:val="00885930"/>
    <w:rsid w:val="008859C5"/>
    <w:rsid w:val="00885E14"/>
    <w:rsid w:val="00886531"/>
    <w:rsid w:val="008869C3"/>
    <w:rsid w:val="00886BAC"/>
    <w:rsid w:val="00890134"/>
    <w:rsid w:val="00890449"/>
    <w:rsid w:val="0089126E"/>
    <w:rsid w:val="0089148E"/>
    <w:rsid w:val="008915F8"/>
    <w:rsid w:val="008919F8"/>
    <w:rsid w:val="00891F40"/>
    <w:rsid w:val="00892207"/>
    <w:rsid w:val="00892285"/>
    <w:rsid w:val="0089263E"/>
    <w:rsid w:val="008926D0"/>
    <w:rsid w:val="00892995"/>
    <w:rsid w:val="00893376"/>
    <w:rsid w:val="00893490"/>
    <w:rsid w:val="008937D9"/>
    <w:rsid w:val="00893C91"/>
    <w:rsid w:val="00893FAF"/>
    <w:rsid w:val="008941E0"/>
    <w:rsid w:val="00894306"/>
    <w:rsid w:val="008946BB"/>
    <w:rsid w:val="00894EDE"/>
    <w:rsid w:val="00895147"/>
    <w:rsid w:val="008958B4"/>
    <w:rsid w:val="00895A1A"/>
    <w:rsid w:val="0089728E"/>
    <w:rsid w:val="0089779C"/>
    <w:rsid w:val="00897841"/>
    <w:rsid w:val="0089786F"/>
    <w:rsid w:val="008A0222"/>
    <w:rsid w:val="008A046D"/>
    <w:rsid w:val="008A0FA3"/>
    <w:rsid w:val="008A19CC"/>
    <w:rsid w:val="008A314C"/>
    <w:rsid w:val="008A3DBB"/>
    <w:rsid w:val="008A4CAB"/>
    <w:rsid w:val="008A519B"/>
    <w:rsid w:val="008A53A6"/>
    <w:rsid w:val="008A5D3F"/>
    <w:rsid w:val="008A7657"/>
    <w:rsid w:val="008A7F5A"/>
    <w:rsid w:val="008B0867"/>
    <w:rsid w:val="008B097F"/>
    <w:rsid w:val="008B0DBE"/>
    <w:rsid w:val="008B0FB3"/>
    <w:rsid w:val="008B16E1"/>
    <w:rsid w:val="008B26D2"/>
    <w:rsid w:val="008B36CF"/>
    <w:rsid w:val="008B4910"/>
    <w:rsid w:val="008B541A"/>
    <w:rsid w:val="008B6088"/>
    <w:rsid w:val="008B6291"/>
    <w:rsid w:val="008B6CC5"/>
    <w:rsid w:val="008B70E2"/>
    <w:rsid w:val="008B73C7"/>
    <w:rsid w:val="008B7527"/>
    <w:rsid w:val="008B7CAA"/>
    <w:rsid w:val="008C0128"/>
    <w:rsid w:val="008C0265"/>
    <w:rsid w:val="008C05B2"/>
    <w:rsid w:val="008C0712"/>
    <w:rsid w:val="008C07DB"/>
    <w:rsid w:val="008C0840"/>
    <w:rsid w:val="008C0AA5"/>
    <w:rsid w:val="008C1198"/>
    <w:rsid w:val="008C17DF"/>
    <w:rsid w:val="008C189A"/>
    <w:rsid w:val="008C1DC8"/>
    <w:rsid w:val="008C26BE"/>
    <w:rsid w:val="008C2F36"/>
    <w:rsid w:val="008C4260"/>
    <w:rsid w:val="008C44E7"/>
    <w:rsid w:val="008C4A72"/>
    <w:rsid w:val="008C4B00"/>
    <w:rsid w:val="008C4D8E"/>
    <w:rsid w:val="008C6462"/>
    <w:rsid w:val="008C6B66"/>
    <w:rsid w:val="008C720E"/>
    <w:rsid w:val="008C735A"/>
    <w:rsid w:val="008C764A"/>
    <w:rsid w:val="008C76DD"/>
    <w:rsid w:val="008D0086"/>
    <w:rsid w:val="008D1C4B"/>
    <w:rsid w:val="008D233A"/>
    <w:rsid w:val="008D35E2"/>
    <w:rsid w:val="008D3ABA"/>
    <w:rsid w:val="008D3C49"/>
    <w:rsid w:val="008D3D7E"/>
    <w:rsid w:val="008D5572"/>
    <w:rsid w:val="008D59B8"/>
    <w:rsid w:val="008D5FBB"/>
    <w:rsid w:val="008D6259"/>
    <w:rsid w:val="008D6CAF"/>
    <w:rsid w:val="008D6F6E"/>
    <w:rsid w:val="008D7177"/>
    <w:rsid w:val="008D731C"/>
    <w:rsid w:val="008D78CB"/>
    <w:rsid w:val="008E00C7"/>
    <w:rsid w:val="008E0147"/>
    <w:rsid w:val="008E0557"/>
    <w:rsid w:val="008E13A2"/>
    <w:rsid w:val="008E1CDC"/>
    <w:rsid w:val="008E29A5"/>
    <w:rsid w:val="008E37F6"/>
    <w:rsid w:val="008E3935"/>
    <w:rsid w:val="008E3E19"/>
    <w:rsid w:val="008E47C6"/>
    <w:rsid w:val="008E64BF"/>
    <w:rsid w:val="008E7F8D"/>
    <w:rsid w:val="008F018F"/>
    <w:rsid w:val="008F07AE"/>
    <w:rsid w:val="008F0DEF"/>
    <w:rsid w:val="008F1377"/>
    <w:rsid w:val="008F1544"/>
    <w:rsid w:val="008F1981"/>
    <w:rsid w:val="008F1FA3"/>
    <w:rsid w:val="008F2B05"/>
    <w:rsid w:val="008F2D7C"/>
    <w:rsid w:val="008F3059"/>
    <w:rsid w:val="008F3149"/>
    <w:rsid w:val="008F3468"/>
    <w:rsid w:val="008F3A7C"/>
    <w:rsid w:val="008F3BCF"/>
    <w:rsid w:val="008F42CC"/>
    <w:rsid w:val="008F4B11"/>
    <w:rsid w:val="008F537B"/>
    <w:rsid w:val="008F5D13"/>
    <w:rsid w:val="008F5FB2"/>
    <w:rsid w:val="008F687A"/>
    <w:rsid w:val="008F7005"/>
    <w:rsid w:val="008F7855"/>
    <w:rsid w:val="009008FA"/>
    <w:rsid w:val="009009D7"/>
    <w:rsid w:val="009010A2"/>
    <w:rsid w:val="00901FA3"/>
    <w:rsid w:val="00902042"/>
    <w:rsid w:val="009023ED"/>
    <w:rsid w:val="00902849"/>
    <w:rsid w:val="009031F1"/>
    <w:rsid w:val="00903AB4"/>
    <w:rsid w:val="0090404E"/>
    <w:rsid w:val="009042F1"/>
    <w:rsid w:val="00904951"/>
    <w:rsid w:val="00906BDC"/>
    <w:rsid w:val="00910482"/>
    <w:rsid w:val="00910642"/>
    <w:rsid w:val="00910A30"/>
    <w:rsid w:val="009111B4"/>
    <w:rsid w:val="00912673"/>
    <w:rsid w:val="009128A1"/>
    <w:rsid w:val="00912C0A"/>
    <w:rsid w:val="00912E7A"/>
    <w:rsid w:val="009134CF"/>
    <w:rsid w:val="009141BB"/>
    <w:rsid w:val="0091434D"/>
    <w:rsid w:val="009145E7"/>
    <w:rsid w:val="009149D2"/>
    <w:rsid w:val="0091544B"/>
    <w:rsid w:val="0091582D"/>
    <w:rsid w:val="00915C49"/>
    <w:rsid w:val="00916C27"/>
    <w:rsid w:val="00916F4C"/>
    <w:rsid w:val="00916F66"/>
    <w:rsid w:val="00920D52"/>
    <w:rsid w:val="00920D64"/>
    <w:rsid w:val="00920EFD"/>
    <w:rsid w:val="009210E5"/>
    <w:rsid w:val="009216EB"/>
    <w:rsid w:val="00921D0D"/>
    <w:rsid w:val="00922477"/>
    <w:rsid w:val="00922480"/>
    <w:rsid w:val="00922501"/>
    <w:rsid w:val="0092293A"/>
    <w:rsid w:val="009229FB"/>
    <w:rsid w:val="009234FD"/>
    <w:rsid w:val="00923DAC"/>
    <w:rsid w:val="009240AE"/>
    <w:rsid w:val="009248AB"/>
    <w:rsid w:val="009262AD"/>
    <w:rsid w:val="009271AB"/>
    <w:rsid w:val="00927401"/>
    <w:rsid w:val="009276F7"/>
    <w:rsid w:val="00930217"/>
    <w:rsid w:val="00930CF9"/>
    <w:rsid w:val="00930EDD"/>
    <w:rsid w:val="00930FCF"/>
    <w:rsid w:val="00931621"/>
    <w:rsid w:val="00932326"/>
    <w:rsid w:val="00932620"/>
    <w:rsid w:val="00932A73"/>
    <w:rsid w:val="009330DE"/>
    <w:rsid w:val="00933347"/>
    <w:rsid w:val="009335FF"/>
    <w:rsid w:val="009342B3"/>
    <w:rsid w:val="00934334"/>
    <w:rsid w:val="00934464"/>
    <w:rsid w:val="00934FEF"/>
    <w:rsid w:val="009354BC"/>
    <w:rsid w:val="00935F86"/>
    <w:rsid w:val="00936165"/>
    <w:rsid w:val="00936237"/>
    <w:rsid w:val="00936613"/>
    <w:rsid w:val="00936661"/>
    <w:rsid w:val="009377FD"/>
    <w:rsid w:val="00937921"/>
    <w:rsid w:val="009379F1"/>
    <w:rsid w:val="009400AF"/>
    <w:rsid w:val="00940540"/>
    <w:rsid w:val="00940FE7"/>
    <w:rsid w:val="009417FB"/>
    <w:rsid w:val="00941B0C"/>
    <w:rsid w:val="009422AD"/>
    <w:rsid w:val="00943022"/>
    <w:rsid w:val="009430AE"/>
    <w:rsid w:val="009433F9"/>
    <w:rsid w:val="00943472"/>
    <w:rsid w:val="00943D64"/>
    <w:rsid w:val="00944265"/>
    <w:rsid w:val="00944612"/>
    <w:rsid w:val="00944E3A"/>
    <w:rsid w:val="00945343"/>
    <w:rsid w:val="009457C8"/>
    <w:rsid w:val="00945DBA"/>
    <w:rsid w:val="009468D1"/>
    <w:rsid w:val="00946DFE"/>
    <w:rsid w:val="00946F58"/>
    <w:rsid w:val="0094726D"/>
    <w:rsid w:val="00947BC2"/>
    <w:rsid w:val="00947CAD"/>
    <w:rsid w:val="009506F3"/>
    <w:rsid w:val="00950E1C"/>
    <w:rsid w:val="00951101"/>
    <w:rsid w:val="00951C48"/>
    <w:rsid w:val="0095220D"/>
    <w:rsid w:val="009523DC"/>
    <w:rsid w:val="00952670"/>
    <w:rsid w:val="00952AD2"/>
    <w:rsid w:val="00952B1B"/>
    <w:rsid w:val="009530BE"/>
    <w:rsid w:val="00953612"/>
    <w:rsid w:val="00954650"/>
    <w:rsid w:val="009546EE"/>
    <w:rsid w:val="0095485E"/>
    <w:rsid w:val="009550AF"/>
    <w:rsid w:val="00955239"/>
    <w:rsid w:val="00955EFD"/>
    <w:rsid w:val="009564CE"/>
    <w:rsid w:val="00957190"/>
    <w:rsid w:val="009577BE"/>
    <w:rsid w:val="009600B4"/>
    <w:rsid w:val="009602FC"/>
    <w:rsid w:val="009606F6"/>
    <w:rsid w:val="00960715"/>
    <w:rsid w:val="00960A12"/>
    <w:rsid w:val="009612E2"/>
    <w:rsid w:val="009623D8"/>
    <w:rsid w:val="00963684"/>
    <w:rsid w:val="009639DD"/>
    <w:rsid w:val="00963A29"/>
    <w:rsid w:val="00963C59"/>
    <w:rsid w:val="00963F1C"/>
    <w:rsid w:val="00964038"/>
    <w:rsid w:val="00965394"/>
    <w:rsid w:val="00965B86"/>
    <w:rsid w:val="00965F65"/>
    <w:rsid w:val="009668E4"/>
    <w:rsid w:val="0096713B"/>
    <w:rsid w:val="00967319"/>
    <w:rsid w:val="0096765E"/>
    <w:rsid w:val="00967783"/>
    <w:rsid w:val="00967E91"/>
    <w:rsid w:val="0097044D"/>
    <w:rsid w:val="00971265"/>
    <w:rsid w:val="00971728"/>
    <w:rsid w:val="00972450"/>
    <w:rsid w:val="00972861"/>
    <w:rsid w:val="00973045"/>
    <w:rsid w:val="00973078"/>
    <w:rsid w:val="00973D07"/>
    <w:rsid w:val="00973F10"/>
    <w:rsid w:val="00974295"/>
    <w:rsid w:val="00974763"/>
    <w:rsid w:val="00974926"/>
    <w:rsid w:val="009753A9"/>
    <w:rsid w:val="0097552C"/>
    <w:rsid w:val="00975CCB"/>
    <w:rsid w:val="009760AD"/>
    <w:rsid w:val="0097669E"/>
    <w:rsid w:val="00977598"/>
    <w:rsid w:val="00977B41"/>
    <w:rsid w:val="00977CE3"/>
    <w:rsid w:val="0098187D"/>
    <w:rsid w:val="0098279B"/>
    <w:rsid w:val="009827D3"/>
    <w:rsid w:val="0098307F"/>
    <w:rsid w:val="0098329F"/>
    <w:rsid w:val="009835E7"/>
    <w:rsid w:val="00983A4E"/>
    <w:rsid w:val="00983E5D"/>
    <w:rsid w:val="00984FAE"/>
    <w:rsid w:val="0098584A"/>
    <w:rsid w:val="009859CE"/>
    <w:rsid w:val="00985BA9"/>
    <w:rsid w:val="00986712"/>
    <w:rsid w:val="00987141"/>
    <w:rsid w:val="00987ABE"/>
    <w:rsid w:val="00987BCB"/>
    <w:rsid w:val="0099031F"/>
    <w:rsid w:val="00990345"/>
    <w:rsid w:val="009905FB"/>
    <w:rsid w:val="009911E4"/>
    <w:rsid w:val="00991CFE"/>
    <w:rsid w:val="00992148"/>
    <w:rsid w:val="00992933"/>
    <w:rsid w:val="00992D98"/>
    <w:rsid w:val="00992F66"/>
    <w:rsid w:val="00993064"/>
    <w:rsid w:val="00993CEA"/>
    <w:rsid w:val="00993E3E"/>
    <w:rsid w:val="00993E52"/>
    <w:rsid w:val="00993E95"/>
    <w:rsid w:val="00994010"/>
    <w:rsid w:val="009940D9"/>
    <w:rsid w:val="009945E3"/>
    <w:rsid w:val="00994606"/>
    <w:rsid w:val="00994B29"/>
    <w:rsid w:val="00994E6F"/>
    <w:rsid w:val="009952B1"/>
    <w:rsid w:val="00995692"/>
    <w:rsid w:val="00996271"/>
    <w:rsid w:val="00996377"/>
    <w:rsid w:val="009963FD"/>
    <w:rsid w:val="009969DB"/>
    <w:rsid w:val="00997F6A"/>
    <w:rsid w:val="009A0402"/>
    <w:rsid w:val="009A0DBE"/>
    <w:rsid w:val="009A205C"/>
    <w:rsid w:val="009A254A"/>
    <w:rsid w:val="009A2C23"/>
    <w:rsid w:val="009A2E45"/>
    <w:rsid w:val="009A364A"/>
    <w:rsid w:val="009A397C"/>
    <w:rsid w:val="009A4032"/>
    <w:rsid w:val="009A4873"/>
    <w:rsid w:val="009A4D49"/>
    <w:rsid w:val="009A4EC2"/>
    <w:rsid w:val="009A586E"/>
    <w:rsid w:val="009A5E6C"/>
    <w:rsid w:val="009A75C4"/>
    <w:rsid w:val="009B0E7C"/>
    <w:rsid w:val="009B1899"/>
    <w:rsid w:val="009B1A8D"/>
    <w:rsid w:val="009B2564"/>
    <w:rsid w:val="009B2DD9"/>
    <w:rsid w:val="009B2F16"/>
    <w:rsid w:val="009B3223"/>
    <w:rsid w:val="009B3384"/>
    <w:rsid w:val="009B4436"/>
    <w:rsid w:val="009B457C"/>
    <w:rsid w:val="009B4986"/>
    <w:rsid w:val="009B4BD4"/>
    <w:rsid w:val="009B4C0D"/>
    <w:rsid w:val="009B4EBF"/>
    <w:rsid w:val="009B5218"/>
    <w:rsid w:val="009B5C06"/>
    <w:rsid w:val="009B5CF6"/>
    <w:rsid w:val="009B5DFE"/>
    <w:rsid w:val="009B6582"/>
    <w:rsid w:val="009B7BDE"/>
    <w:rsid w:val="009B7BF0"/>
    <w:rsid w:val="009C066D"/>
    <w:rsid w:val="009C0764"/>
    <w:rsid w:val="009C1888"/>
    <w:rsid w:val="009C1E62"/>
    <w:rsid w:val="009C29D9"/>
    <w:rsid w:val="009C30F5"/>
    <w:rsid w:val="009C4396"/>
    <w:rsid w:val="009C4CB2"/>
    <w:rsid w:val="009C4CEE"/>
    <w:rsid w:val="009C4FA3"/>
    <w:rsid w:val="009C52D5"/>
    <w:rsid w:val="009C6670"/>
    <w:rsid w:val="009C6F7E"/>
    <w:rsid w:val="009C7053"/>
    <w:rsid w:val="009C708D"/>
    <w:rsid w:val="009D085A"/>
    <w:rsid w:val="009D0F38"/>
    <w:rsid w:val="009D1F97"/>
    <w:rsid w:val="009D2734"/>
    <w:rsid w:val="009D3349"/>
    <w:rsid w:val="009D3CB1"/>
    <w:rsid w:val="009D4018"/>
    <w:rsid w:val="009D4035"/>
    <w:rsid w:val="009D44CB"/>
    <w:rsid w:val="009D47F9"/>
    <w:rsid w:val="009D5550"/>
    <w:rsid w:val="009D5DDB"/>
    <w:rsid w:val="009D5F27"/>
    <w:rsid w:val="009D6583"/>
    <w:rsid w:val="009D7B4E"/>
    <w:rsid w:val="009D7BB3"/>
    <w:rsid w:val="009E0447"/>
    <w:rsid w:val="009E0C34"/>
    <w:rsid w:val="009E0D35"/>
    <w:rsid w:val="009E12E2"/>
    <w:rsid w:val="009E1D23"/>
    <w:rsid w:val="009E3220"/>
    <w:rsid w:val="009E3C3D"/>
    <w:rsid w:val="009E41D0"/>
    <w:rsid w:val="009E4553"/>
    <w:rsid w:val="009E47E4"/>
    <w:rsid w:val="009E4CA5"/>
    <w:rsid w:val="009E4E58"/>
    <w:rsid w:val="009E5784"/>
    <w:rsid w:val="009E5799"/>
    <w:rsid w:val="009E60E9"/>
    <w:rsid w:val="009E6244"/>
    <w:rsid w:val="009E7796"/>
    <w:rsid w:val="009E79A3"/>
    <w:rsid w:val="009F0484"/>
    <w:rsid w:val="009F13AB"/>
    <w:rsid w:val="009F2126"/>
    <w:rsid w:val="009F23CF"/>
    <w:rsid w:val="009F2993"/>
    <w:rsid w:val="009F2BDB"/>
    <w:rsid w:val="009F404C"/>
    <w:rsid w:val="009F4051"/>
    <w:rsid w:val="009F40E7"/>
    <w:rsid w:val="009F462A"/>
    <w:rsid w:val="009F47D5"/>
    <w:rsid w:val="009F49DB"/>
    <w:rsid w:val="009F4C13"/>
    <w:rsid w:val="009F4C94"/>
    <w:rsid w:val="009F6758"/>
    <w:rsid w:val="009F6980"/>
    <w:rsid w:val="009F6DA9"/>
    <w:rsid w:val="00A01552"/>
    <w:rsid w:val="00A015BB"/>
    <w:rsid w:val="00A01C1E"/>
    <w:rsid w:val="00A01FD9"/>
    <w:rsid w:val="00A02569"/>
    <w:rsid w:val="00A029E6"/>
    <w:rsid w:val="00A03BB6"/>
    <w:rsid w:val="00A03D8C"/>
    <w:rsid w:val="00A03E69"/>
    <w:rsid w:val="00A04127"/>
    <w:rsid w:val="00A0495D"/>
    <w:rsid w:val="00A06225"/>
    <w:rsid w:val="00A06795"/>
    <w:rsid w:val="00A07FB8"/>
    <w:rsid w:val="00A100D2"/>
    <w:rsid w:val="00A10666"/>
    <w:rsid w:val="00A10714"/>
    <w:rsid w:val="00A1097B"/>
    <w:rsid w:val="00A10BDE"/>
    <w:rsid w:val="00A11822"/>
    <w:rsid w:val="00A11C0B"/>
    <w:rsid w:val="00A11EB7"/>
    <w:rsid w:val="00A123B3"/>
    <w:rsid w:val="00A1287D"/>
    <w:rsid w:val="00A130B1"/>
    <w:rsid w:val="00A13A9F"/>
    <w:rsid w:val="00A13B14"/>
    <w:rsid w:val="00A13B75"/>
    <w:rsid w:val="00A13F12"/>
    <w:rsid w:val="00A1402B"/>
    <w:rsid w:val="00A15137"/>
    <w:rsid w:val="00A15786"/>
    <w:rsid w:val="00A16060"/>
    <w:rsid w:val="00A16433"/>
    <w:rsid w:val="00A16522"/>
    <w:rsid w:val="00A174EA"/>
    <w:rsid w:val="00A1783A"/>
    <w:rsid w:val="00A179FE"/>
    <w:rsid w:val="00A17BC5"/>
    <w:rsid w:val="00A201F5"/>
    <w:rsid w:val="00A206EA"/>
    <w:rsid w:val="00A20F52"/>
    <w:rsid w:val="00A227F2"/>
    <w:rsid w:val="00A22A53"/>
    <w:rsid w:val="00A238EE"/>
    <w:rsid w:val="00A239C2"/>
    <w:rsid w:val="00A23A67"/>
    <w:rsid w:val="00A23B54"/>
    <w:rsid w:val="00A25DE8"/>
    <w:rsid w:val="00A27B54"/>
    <w:rsid w:val="00A27F90"/>
    <w:rsid w:val="00A3088A"/>
    <w:rsid w:val="00A30920"/>
    <w:rsid w:val="00A30D30"/>
    <w:rsid w:val="00A30D3C"/>
    <w:rsid w:val="00A3170B"/>
    <w:rsid w:val="00A31FB9"/>
    <w:rsid w:val="00A324FE"/>
    <w:rsid w:val="00A32566"/>
    <w:rsid w:val="00A33020"/>
    <w:rsid w:val="00A3332D"/>
    <w:rsid w:val="00A33771"/>
    <w:rsid w:val="00A34348"/>
    <w:rsid w:val="00A34812"/>
    <w:rsid w:val="00A34CB3"/>
    <w:rsid w:val="00A35B23"/>
    <w:rsid w:val="00A35D64"/>
    <w:rsid w:val="00A3620B"/>
    <w:rsid w:val="00A3662F"/>
    <w:rsid w:val="00A369CF"/>
    <w:rsid w:val="00A37086"/>
    <w:rsid w:val="00A3747B"/>
    <w:rsid w:val="00A376CB"/>
    <w:rsid w:val="00A37CEC"/>
    <w:rsid w:val="00A37F6E"/>
    <w:rsid w:val="00A401BA"/>
    <w:rsid w:val="00A4028E"/>
    <w:rsid w:val="00A40D5C"/>
    <w:rsid w:val="00A41655"/>
    <w:rsid w:val="00A41B9F"/>
    <w:rsid w:val="00A420B9"/>
    <w:rsid w:val="00A42186"/>
    <w:rsid w:val="00A421FA"/>
    <w:rsid w:val="00A42FF4"/>
    <w:rsid w:val="00A4424C"/>
    <w:rsid w:val="00A44EBD"/>
    <w:rsid w:val="00A45031"/>
    <w:rsid w:val="00A45208"/>
    <w:rsid w:val="00A455C9"/>
    <w:rsid w:val="00A45F51"/>
    <w:rsid w:val="00A45F9D"/>
    <w:rsid w:val="00A46766"/>
    <w:rsid w:val="00A46C82"/>
    <w:rsid w:val="00A46CEF"/>
    <w:rsid w:val="00A47055"/>
    <w:rsid w:val="00A47181"/>
    <w:rsid w:val="00A47975"/>
    <w:rsid w:val="00A50F56"/>
    <w:rsid w:val="00A51E7D"/>
    <w:rsid w:val="00A52037"/>
    <w:rsid w:val="00A52662"/>
    <w:rsid w:val="00A5298F"/>
    <w:rsid w:val="00A52D00"/>
    <w:rsid w:val="00A531E1"/>
    <w:rsid w:val="00A532C6"/>
    <w:rsid w:val="00A53E82"/>
    <w:rsid w:val="00A542D0"/>
    <w:rsid w:val="00A54FC4"/>
    <w:rsid w:val="00A55003"/>
    <w:rsid w:val="00A557B5"/>
    <w:rsid w:val="00A55A07"/>
    <w:rsid w:val="00A56474"/>
    <w:rsid w:val="00A56CF5"/>
    <w:rsid w:val="00A57153"/>
    <w:rsid w:val="00A577AE"/>
    <w:rsid w:val="00A57879"/>
    <w:rsid w:val="00A6057F"/>
    <w:rsid w:val="00A6065B"/>
    <w:rsid w:val="00A610D3"/>
    <w:rsid w:val="00A61A38"/>
    <w:rsid w:val="00A6274F"/>
    <w:rsid w:val="00A629BD"/>
    <w:rsid w:val="00A62DDA"/>
    <w:rsid w:val="00A63650"/>
    <w:rsid w:val="00A6379F"/>
    <w:rsid w:val="00A639AA"/>
    <w:rsid w:val="00A63CD9"/>
    <w:rsid w:val="00A65057"/>
    <w:rsid w:val="00A652CE"/>
    <w:rsid w:val="00A653E3"/>
    <w:rsid w:val="00A65A6D"/>
    <w:rsid w:val="00A65BF8"/>
    <w:rsid w:val="00A65D6E"/>
    <w:rsid w:val="00A673D9"/>
    <w:rsid w:val="00A706CA"/>
    <w:rsid w:val="00A71B95"/>
    <w:rsid w:val="00A71D37"/>
    <w:rsid w:val="00A71EA2"/>
    <w:rsid w:val="00A7308E"/>
    <w:rsid w:val="00A741A3"/>
    <w:rsid w:val="00A741A7"/>
    <w:rsid w:val="00A74969"/>
    <w:rsid w:val="00A7536D"/>
    <w:rsid w:val="00A75D66"/>
    <w:rsid w:val="00A75EDA"/>
    <w:rsid w:val="00A76334"/>
    <w:rsid w:val="00A764D8"/>
    <w:rsid w:val="00A76AE9"/>
    <w:rsid w:val="00A76E8D"/>
    <w:rsid w:val="00A7756F"/>
    <w:rsid w:val="00A778F5"/>
    <w:rsid w:val="00A77C86"/>
    <w:rsid w:val="00A77E79"/>
    <w:rsid w:val="00A807CC"/>
    <w:rsid w:val="00A80849"/>
    <w:rsid w:val="00A81CA6"/>
    <w:rsid w:val="00A823ED"/>
    <w:rsid w:val="00A82DDB"/>
    <w:rsid w:val="00A8373C"/>
    <w:rsid w:val="00A83EAB"/>
    <w:rsid w:val="00A84011"/>
    <w:rsid w:val="00A8467E"/>
    <w:rsid w:val="00A84A21"/>
    <w:rsid w:val="00A851D3"/>
    <w:rsid w:val="00A85540"/>
    <w:rsid w:val="00A858A3"/>
    <w:rsid w:val="00A85DDA"/>
    <w:rsid w:val="00A85F01"/>
    <w:rsid w:val="00A86410"/>
    <w:rsid w:val="00A86D7C"/>
    <w:rsid w:val="00A86FDA"/>
    <w:rsid w:val="00A901E6"/>
    <w:rsid w:val="00A90280"/>
    <w:rsid w:val="00A90402"/>
    <w:rsid w:val="00A90A65"/>
    <w:rsid w:val="00A90EC0"/>
    <w:rsid w:val="00A914CB"/>
    <w:rsid w:val="00A91EE1"/>
    <w:rsid w:val="00A92A99"/>
    <w:rsid w:val="00A92FD1"/>
    <w:rsid w:val="00A93195"/>
    <w:rsid w:val="00A93371"/>
    <w:rsid w:val="00A93FD3"/>
    <w:rsid w:val="00A943DB"/>
    <w:rsid w:val="00A94533"/>
    <w:rsid w:val="00A960B2"/>
    <w:rsid w:val="00A960FF"/>
    <w:rsid w:val="00A96FA7"/>
    <w:rsid w:val="00A9714A"/>
    <w:rsid w:val="00A97467"/>
    <w:rsid w:val="00A97DCE"/>
    <w:rsid w:val="00A97EF4"/>
    <w:rsid w:val="00AA03FB"/>
    <w:rsid w:val="00AA09D7"/>
    <w:rsid w:val="00AA0A6C"/>
    <w:rsid w:val="00AA1628"/>
    <w:rsid w:val="00AA1EC3"/>
    <w:rsid w:val="00AA2DA2"/>
    <w:rsid w:val="00AA3EDF"/>
    <w:rsid w:val="00AA4204"/>
    <w:rsid w:val="00AA4D88"/>
    <w:rsid w:val="00AA4FB8"/>
    <w:rsid w:val="00AA5C32"/>
    <w:rsid w:val="00AA5F59"/>
    <w:rsid w:val="00AA66F2"/>
    <w:rsid w:val="00AA75CE"/>
    <w:rsid w:val="00AB016F"/>
    <w:rsid w:val="00AB0428"/>
    <w:rsid w:val="00AB05E2"/>
    <w:rsid w:val="00AB0890"/>
    <w:rsid w:val="00AB08E8"/>
    <w:rsid w:val="00AB0E2B"/>
    <w:rsid w:val="00AB0E32"/>
    <w:rsid w:val="00AB1023"/>
    <w:rsid w:val="00AB1DEB"/>
    <w:rsid w:val="00AB3D88"/>
    <w:rsid w:val="00AB3FB3"/>
    <w:rsid w:val="00AB41CD"/>
    <w:rsid w:val="00AB4253"/>
    <w:rsid w:val="00AB4688"/>
    <w:rsid w:val="00AB5435"/>
    <w:rsid w:val="00AB590F"/>
    <w:rsid w:val="00AB5A45"/>
    <w:rsid w:val="00AB7A84"/>
    <w:rsid w:val="00AB7B45"/>
    <w:rsid w:val="00AC0211"/>
    <w:rsid w:val="00AC0B52"/>
    <w:rsid w:val="00AC0BAC"/>
    <w:rsid w:val="00AC1289"/>
    <w:rsid w:val="00AC215A"/>
    <w:rsid w:val="00AC25A7"/>
    <w:rsid w:val="00AC2F28"/>
    <w:rsid w:val="00AC30BC"/>
    <w:rsid w:val="00AC3605"/>
    <w:rsid w:val="00AC4120"/>
    <w:rsid w:val="00AC548A"/>
    <w:rsid w:val="00AC553D"/>
    <w:rsid w:val="00AC5A80"/>
    <w:rsid w:val="00AC5BB5"/>
    <w:rsid w:val="00AC613A"/>
    <w:rsid w:val="00AC6DAA"/>
    <w:rsid w:val="00AC70C0"/>
    <w:rsid w:val="00AC79DF"/>
    <w:rsid w:val="00AD06FD"/>
    <w:rsid w:val="00AD0927"/>
    <w:rsid w:val="00AD0CC1"/>
    <w:rsid w:val="00AD14EB"/>
    <w:rsid w:val="00AD21BF"/>
    <w:rsid w:val="00AD2C08"/>
    <w:rsid w:val="00AD2DEA"/>
    <w:rsid w:val="00AD322F"/>
    <w:rsid w:val="00AD3B2C"/>
    <w:rsid w:val="00AD44DA"/>
    <w:rsid w:val="00AD4926"/>
    <w:rsid w:val="00AD5A12"/>
    <w:rsid w:val="00AD5EA3"/>
    <w:rsid w:val="00AD6111"/>
    <w:rsid w:val="00AD64A3"/>
    <w:rsid w:val="00AD71DD"/>
    <w:rsid w:val="00AD76B7"/>
    <w:rsid w:val="00AD79A4"/>
    <w:rsid w:val="00AE00D9"/>
    <w:rsid w:val="00AE0BBC"/>
    <w:rsid w:val="00AE0F2F"/>
    <w:rsid w:val="00AE20EC"/>
    <w:rsid w:val="00AE22F0"/>
    <w:rsid w:val="00AE24B8"/>
    <w:rsid w:val="00AE2A33"/>
    <w:rsid w:val="00AE2DDC"/>
    <w:rsid w:val="00AE2F7D"/>
    <w:rsid w:val="00AE3253"/>
    <w:rsid w:val="00AE490D"/>
    <w:rsid w:val="00AE51EC"/>
    <w:rsid w:val="00AE545A"/>
    <w:rsid w:val="00AE5501"/>
    <w:rsid w:val="00AE5883"/>
    <w:rsid w:val="00AE5F74"/>
    <w:rsid w:val="00AE6028"/>
    <w:rsid w:val="00AE6911"/>
    <w:rsid w:val="00AE7500"/>
    <w:rsid w:val="00AE7741"/>
    <w:rsid w:val="00AE7DE9"/>
    <w:rsid w:val="00AE7E80"/>
    <w:rsid w:val="00AF0A2A"/>
    <w:rsid w:val="00AF1393"/>
    <w:rsid w:val="00AF14AF"/>
    <w:rsid w:val="00AF1636"/>
    <w:rsid w:val="00AF1B4E"/>
    <w:rsid w:val="00AF246D"/>
    <w:rsid w:val="00AF26CF"/>
    <w:rsid w:val="00AF28A9"/>
    <w:rsid w:val="00AF2CA5"/>
    <w:rsid w:val="00AF3A9F"/>
    <w:rsid w:val="00AF3ED9"/>
    <w:rsid w:val="00AF45A3"/>
    <w:rsid w:val="00AF4AF8"/>
    <w:rsid w:val="00AF4C20"/>
    <w:rsid w:val="00AF4C5C"/>
    <w:rsid w:val="00AF4D11"/>
    <w:rsid w:val="00AF53C2"/>
    <w:rsid w:val="00AF56F4"/>
    <w:rsid w:val="00AF5721"/>
    <w:rsid w:val="00AF5983"/>
    <w:rsid w:val="00AF6176"/>
    <w:rsid w:val="00AF6A9A"/>
    <w:rsid w:val="00AF73E8"/>
    <w:rsid w:val="00AF742C"/>
    <w:rsid w:val="00B00E8A"/>
    <w:rsid w:val="00B014FC"/>
    <w:rsid w:val="00B01ABC"/>
    <w:rsid w:val="00B01BA0"/>
    <w:rsid w:val="00B01D60"/>
    <w:rsid w:val="00B025B0"/>
    <w:rsid w:val="00B0290D"/>
    <w:rsid w:val="00B02ACF"/>
    <w:rsid w:val="00B03BB8"/>
    <w:rsid w:val="00B03F41"/>
    <w:rsid w:val="00B04ADF"/>
    <w:rsid w:val="00B04CF7"/>
    <w:rsid w:val="00B04FFC"/>
    <w:rsid w:val="00B05025"/>
    <w:rsid w:val="00B05AC4"/>
    <w:rsid w:val="00B05E1D"/>
    <w:rsid w:val="00B06103"/>
    <w:rsid w:val="00B063BD"/>
    <w:rsid w:val="00B06E69"/>
    <w:rsid w:val="00B07C62"/>
    <w:rsid w:val="00B111C3"/>
    <w:rsid w:val="00B11673"/>
    <w:rsid w:val="00B12997"/>
    <w:rsid w:val="00B13BEB"/>
    <w:rsid w:val="00B140CC"/>
    <w:rsid w:val="00B14434"/>
    <w:rsid w:val="00B14667"/>
    <w:rsid w:val="00B15144"/>
    <w:rsid w:val="00B156DC"/>
    <w:rsid w:val="00B15C1D"/>
    <w:rsid w:val="00B16C15"/>
    <w:rsid w:val="00B1716D"/>
    <w:rsid w:val="00B178D0"/>
    <w:rsid w:val="00B17C60"/>
    <w:rsid w:val="00B17D56"/>
    <w:rsid w:val="00B202BC"/>
    <w:rsid w:val="00B207F8"/>
    <w:rsid w:val="00B229DD"/>
    <w:rsid w:val="00B2317A"/>
    <w:rsid w:val="00B2608D"/>
    <w:rsid w:val="00B263C0"/>
    <w:rsid w:val="00B26730"/>
    <w:rsid w:val="00B2760F"/>
    <w:rsid w:val="00B27642"/>
    <w:rsid w:val="00B30AD6"/>
    <w:rsid w:val="00B30E48"/>
    <w:rsid w:val="00B3270D"/>
    <w:rsid w:val="00B3271C"/>
    <w:rsid w:val="00B32791"/>
    <w:rsid w:val="00B3290B"/>
    <w:rsid w:val="00B337FF"/>
    <w:rsid w:val="00B33AF3"/>
    <w:rsid w:val="00B33EDA"/>
    <w:rsid w:val="00B33F37"/>
    <w:rsid w:val="00B34098"/>
    <w:rsid w:val="00B342DF"/>
    <w:rsid w:val="00B343FE"/>
    <w:rsid w:val="00B3489D"/>
    <w:rsid w:val="00B3498D"/>
    <w:rsid w:val="00B34D21"/>
    <w:rsid w:val="00B35706"/>
    <w:rsid w:val="00B35BDA"/>
    <w:rsid w:val="00B35F81"/>
    <w:rsid w:val="00B363F5"/>
    <w:rsid w:val="00B3666C"/>
    <w:rsid w:val="00B368BE"/>
    <w:rsid w:val="00B36B21"/>
    <w:rsid w:val="00B3741E"/>
    <w:rsid w:val="00B37968"/>
    <w:rsid w:val="00B37A2A"/>
    <w:rsid w:val="00B37B53"/>
    <w:rsid w:val="00B40222"/>
    <w:rsid w:val="00B403D5"/>
    <w:rsid w:val="00B40B37"/>
    <w:rsid w:val="00B40C0D"/>
    <w:rsid w:val="00B40C8A"/>
    <w:rsid w:val="00B41B2A"/>
    <w:rsid w:val="00B41D86"/>
    <w:rsid w:val="00B431B0"/>
    <w:rsid w:val="00B434EA"/>
    <w:rsid w:val="00B43E00"/>
    <w:rsid w:val="00B4599F"/>
    <w:rsid w:val="00B45E09"/>
    <w:rsid w:val="00B45E79"/>
    <w:rsid w:val="00B4600F"/>
    <w:rsid w:val="00B46011"/>
    <w:rsid w:val="00B4654B"/>
    <w:rsid w:val="00B46559"/>
    <w:rsid w:val="00B46C8A"/>
    <w:rsid w:val="00B474EF"/>
    <w:rsid w:val="00B475C2"/>
    <w:rsid w:val="00B47925"/>
    <w:rsid w:val="00B479F7"/>
    <w:rsid w:val="00B47C8A"/>
    <w:rsid w:val="00B47FB2"/>
    <w:rsid w:val="00B505C8"/>
    <w:rsid w:val="00B506E5"/>
    <w:rsid w:val="00B508D8"/>
    <w:rsid w:val="00B5266C"/>
    <w:rsid w:val="00B52BE1"/>
    <w:rsid w:val="00B52CD7"/>
    <w:rsid w:val="00B5307F"/>
    <w:rsid w:val="00B532EC"/>
    <w:rsid w:val="00B54D50"/>
    <w:rsid w:val="00B5500D"/>
    <w:rsid w:val="00B558D4"/>
    <w:rsid w:val="00B56EA5"/>
    <w:rsid w:val="00B56FCE"/>
    <w:rsid w:val="00B57052"/>
    <w:rsid w:val="00B571A9"/>
    <w:rsid w:val="00B57881"/>
    <w:rsid w:val="00B602F1"/>
    <w:rsid w:val="00B61DA3"/>
    <w:rsid w:val="00B620CB"/>
    <w:rsid w:val="00B62BB8"/>
    <w:rsid w:val="00B62D28"/>
    <w:rsid w:val="00B62E3E"/>
    <w:rsid w:val="00B632E7"/>
    <w:rsid w:val="00B6363A"/>
    <w:rsid w:val="00B63807"/>
    <w:rsid w:val="00B64BD8"/>
    <w:rsid w:val="00B6569C"/>
    <w:rsid w:val="00B66F9F"/>
    <w:rsid w:val="00B6721B"/>
    <w:rsid w:val="00B6784B"/>
    <w:rsid w:val="00B67D13"/>
    <w:rsid w:val="00B70F39"/>
    <w:rsid w:val="00B71A98"/>
    <w:rsid w:val="00B73CFB"/>
    <w:rsid w:val="00B745EA"/>
    <w:rsid w:val="00B74900"/>
    <w:rsid w:val="00B750FD"/>
    <w:rsid w:val="00B751B3"/>
    <w:rsid w:val="00B75528"/>
    <w:rsid w:val="00B75609"/>
    <w:rsid w:val="00B756BF"/>
    <w:rsid w:val="00B75B24"/>
    <w:rsid w:val="00B75B40"/>
    <w:rsid w:val="00B76031"/>
    <w:rsid w:val="00B76290"/>
    <w:rsid w:val="00B764F0"/>
    <w:rsid w:val="00B76579"/>
    <w:rsid w:val="00B76660"/>
    <w:rsid w:val="00B76875"/>
    <w:rsid w:val="00B76AB7"/>
    <w:rsid w:val="00B770A2"/>
    <w:rsid w:val="00B7757E"/>
    <w:rsid w:val="00B805F5"/>
    <w:rsid w:val="00B806FE"/>
    <w:rsid w:val="00B80D27"/>
    <w:rsid w:val="00B80F86"/>
    <w:rsid w:val="00B81AD6"/>
    <w:rsid w:val="00B81EDB"/>
    <w:rsid w:val="00B81F45"/>
    <w:rsid w:val="00B82568"/>
    <w:rsid w:val="00B825E8"/>
    <w:rsid w:val="00B825FF"/>
    <w:rsid w:val="00B82C6B"/>
    <w:rsid w:val="00B82EBD"/>
    <w:rsid w:val="00B848FE"/>
    <w:rsid w:val="00B84E26"/>
    <w:rsid w:val="00B85056"/>
    <w:rsid w:val="00B86D30"/>
    <w:rsid w:val="00B873F5"/>
    <w:rsid w:val="00B877AC"/>
    <w:rsid w:val="00B87C84"/>
    <w:rsid w:val="00B90134"/>
    <w:rsid w:val="00B90585"/>
    <w:rsid w:val="00B90C6A"/>
    <w:rsid w:val="00B917EF"/>
    <w:rsid w:val="00B9187D"/>
    <w:rsid w:val="00B9189A"/>
    <w:rsid w:val="00B92986"/>
    <w:rsid w:val="00B93A13"/>
    <w:rsid w:val="00B940F8"/>
    <w:rsid w:val="00B94226"/>
    <w:rsid w:val="00B950F2"/>
    <w:rsid w:val="00B95279"/>
    <w:rsid w:val="00B95D94"/>
    <w:rsid w:val="00B95F75"/>
    <w:rsid w:val="00B96AEC"/>
    <w:rsid w:val="00B96D2F"/>
    <w:rsid w:val="00B97179"/>
    <w:rsid w:val="00B975DF"/>
    <w:rsid w:val="00B97C0D"/>
    <w:rsid w:val="00BA03A9"/>
    <w:rsid w:val="00BA08DF"/>
    <w:rsid w:val="00BA115E"/>
    <w:rsid w:val="00BA1F83"/>
    <w:rsid w:val="00BA2007"/>
    <w:rsid w:val="00BA24D6"/>
    <w:rsid w:val="00BA2F01"/>
    <w:rsid w:val="00BA2F2A"/>
    <w:rsid w:val="00BA3449"/>
    <w:rsid w:val="00BA37DB"/>
    <w:rsid w:val="00BA3EBB"/>
    <w:rsid w:val="00BA4BC9"/>
    <w:rsid w:val="00BA5569"/>
    <w:rsid w:val="00BA57DD"/>
    <w:rsid w:val="00BA585B"/>
    <w:rsid w:val="00BA632E"/>
    <w:rsid w:val="00BA64E1"/>
    <w:rsid w:val="00BA6EDD"/>
    <w:rsid w:val="00BA76A8"/>
    <w:rsid w:val="00BA76FC"/>
    <w:rsid w:val="00BA7C96"/>
    <w:rsid w:val="00BB03B2"/>
    <w:rsid w:val="00BB04BF"/>
    <w:rsid w:val="00BB1835"/>
    <w:rsid w:val="00BB1ACF"/>
    <w:rsid w:val="00BB23CD"/>
    <w:rsid w:val="00BB27AC"/>
    <w:rsid w:val="00BB2D90"/>
    <w:rsid w:val="00BB3791"/>
    <w:rsid w:val="00BB37AC"/>
    <w:rsid w:val="00BB3DC0"/>
    <w:rsid w:val="00BB41B0"/>
    <w:rsid w:val="00BB4494"/>
    <w:rsid w:val="00BB4ED5"/>
    <w:rsid w:val="00BB5E63"/>
    <w:rsid w:val="00BB69F9"/>
    <w:rsid w:val="00BB6DDD"/>
    <w:rsid w:val="00BB6F02"/>
    <w:rsid w:val="00BB74FC"/>
    <w:rsid w:val="00BB7651"/>
    <w:rsid w:val="00BB77EE"/>
    <w:rsid w:val="00BC00A9"/>
    <w:rsid w:val="00BC01B7"/>
    <w:rsid w:val="00BC04BE"/>
    <w:rsid w:val="00BC1079"/>
    <w:rsid w:val="00BC212E"/>
    <w:rsid w:val="00BC2355"/>
    <w:rsid w:val="00BC2C28"/>
    <w:rsid w:val="00BC3672"/>
    <w:rsid w:val="00BC38DA"/>
    <w:rsid w:val="00BC4074"/>
    <w:rsid w:val="00BC445F"/>
    <w:rsid w:val="00BC44C9"/>
    <w:rsid w:val="00BC4681"/>
    <w:rsid w:val="00BC4831"/>
    <w:rsid w:val="00BC4BAF"/>
    <w:rsid w:val="00BC584C"/>
    <w:rsid w:val="00BC5F21"/>
    <w:rsid w:val="00BC65FB"/>
    <w:rsid w:val="00BC7279"/>
    <w:rsid w:val="00BC73A3"/>
    <w:rsid w:val="00BC7F5A"/>
    <w:rsid w:val="00BD0AD9"/>
    <w:rsid w:val="00BD0DFB"/>
    <w:rsid w:val="00BD1D2A"/>
    <w:rsid w:val="00BD1E80"/>
    <w:rsid w:val="00BD1FFA"/>
    <w:rsid w:val="00BD280F"/>
    <w:rsid w:val="00BD28EF"/>
    <w:rsid w:val="00BD2915"/>
    <w:rsid w:val="00BD2AFB"/>
    <w:rsid w:val="00BD2E57"/>
    <w:rsid w:val="00BD30E1"/>
    <w:rsid w:val="00BD3D2B"/>
    <w:rsid w:val="00BD3EC0"/>
    <w:rsid w:val="00BD4713"/>
    <w:rsid w:val="00BD47DB"/>
    <w:rsid w:val="00BD4D57"/>
    <w:rsid w:val="00BD58A3"/>
    <w:rsid w:val="00BD5DCB"/>
    <w:rsid w:val="00BD61C4"/>
    <w:rsid w:val="00BD668E"/>
    <w:rsid w:val="00BD681F"/>
    <w:rsid w:val="00BD6BB0"/>
    <w:rsid w:val="00BD6DD2"/>
    <w:rsid w:val="00BE032A"/>
    <w:rsid w:val="00BE072C"/>
    <w:rsid w:val="00BE0730"/>
    <w:rsid w:val="00BE07A2"/>
    <w:rsid w:val="00BE0F50"/>
    <w:rsid w:val="00BE10D9"/>
    <w:rsid w:val="00BE1984"/>
    <w:rsid w:val="00BE1AB8"/>
    <w:rsid w:val="00BE201F"/>
    <w:rsid w:val="00BE20B9"/>
    <w:rsid w:val="00BE21F1"/>
    <w:rsid w:val="00BE245E"/>
    <w:rsid w:val="00BE2AB3"/>
    <w:rsid w:val="00BE2DCD"/>
    <w:rsid w:val="00BE398B"/>
    <w:rsid w:val="00BE4C4D"/>
    <w:rsid w:val="00BE4CC1"/>
    <w:rsid w:val="00BE633E"/>
    <w:rsid w:val="00BE6525"/>
    <w:rsid w:val="00BE6C19"/>
    <w:rsid w:val="00BE71AB"/>
    <w:rsid w:val="00BE762E"/>
    <w:rsid w:val="00BF0595"/>
    <w:rsid w:val="00BF078D"/>
    <w:rsid w:val="00BF0BA7"/>
    <w:rsid w:val="00BF17E7"/>
    <w:rsid w:val="00BF188B"/>
    <w:rsid w:val="00BF2D60"/>
    <w:rsid w:val="00BF3722"/>
    <w:rsid w:val="00BF3EC0"/>
    <w:rsid w:val="00BF5572"/>
    <w:rsid w:val="00BF61CD"/>
    <w:rsid w:val="00BF6610"/>
    <w:rsid w:val="00BF6D50"/>
    <w:rsid w:val="00BF6EE8"/>
    <w:rsid w:val="00BF740E"/>
    <w:rsid w:val="00BF7490"/>
    <w:rsid w:val="00BF7676"/>
    <w:rsid w:val="00BF79AA"/>
    <w:rsid w:val="00BF7D74"/>
    <w:rsid w:val="00C0008E"/>
    <w:rsid w:val="00C00582"/>
    <w:rsid w:val="00C006B9"/>
    <w:rsid w:val="00C007B4"/>
    <w:rsid w:val="00C00E87"/>
    <w:rsid w:val="00C0156C"/>
    <w:rsid w:val="00C01791"/>
    <w:rsid w:val="00C01B8F"/>
    <w:rsid w:val="00C023E8"/>
    <w:rsid w:val="00C025C1"/>
    <w:rsid w:val="00C02B13"/>
    <w:rsid w:val="00C02E64"/>
    <w:rsid w:val="00C038CB"/>
    <w:rsid w:val="00C03AD2"/>
    <w:rsid w:val="00C03D5B"/>
    <w:rsid w:val="00C03E7E"/>
    <w:rsid w:val="00C0464E"/>
    <w:rsid w:val="00C05627"/>
    <w:rsid w:val="00C05A4D"/>
    <w:rsid w:val="00C0605F"/>
    <w:rsid w:val="00C060A0"/>
    <w:rsid w:val="00C06BFD"/>
    <w:rsid w:val="00C06F42"/>
    <w:rsid w:val="00C07369"/>
    <w:rsid w:val="00C077E3"/>
    <w:rsid w:val="00C07B70"/>
    <w:rsid w:val="00C11553"/>
    <w:rsid w:val="00C11670"/>
    <w:rsid w:val="00C11CC4"/>
    <w:rsid w:val="00C11FD9"/>
    <w:rsid w:val="00C126CD"/>
    <w:rsid w:val="00C12F0D"/>
    <w:rsid w:val="00C136DD"/>
    <w:rsid w:val="00C13B3A"/>
    <w:rsid w:val="00C143E6"/>
    <w:rsid w:val="00C143F2"/>
    <w:rsid w:val="00C14429"/>
    <w:rsid w:val="00C14B3B"/>
    <w:rsid w:val="00C15698"/>
    <w:rsid w:val="00C157FD"/>
    <w:rsid w:val="00C15FE2"/>
    <w:rsid w:val="00C167F0"/>
    <w:rsid w:val="00C16FE8"/>
    <w:rsid w:val="00C175B1"/>
    <w:rsid w:val="00C17858"/>
    <w:rsid w:val="00C17B5B"/>
    <w:rsid w:val="00C20E70"/>
    <w:rsid w:val="00C211F1"/>
    <w:rsid w:val="00C213DC"/>
    <w:rsid w:val="00C216C7"/>
    <w:rsid w:val="00C21753"/>
    <w:rsid w:val="00C21839"/>
    <w:rsid w:val="00C218A6"/>
    <w:rsid w:val="00C21FC2"/>
    <w:rsid w:val="00C228C2"/>
    <w:rsid w:val="00C23162"/>
    <w:rsid w:val="00C233A8"/>
    <w:rsid w:val="00C23E23"/>
    <w:rsid w:val="00C23EBC"/>
    <w:rsid w:val="00C24806"/>
    <w:rsid w:val="00C25305"/>
    <w:rsid w:val="00C25469"/>
    <w:rsid w:val="00C25524"/>
    <w:rsid w:val="00C25A75"/>
    <w:rsid w:val="00C26020"/>
    <w:rsid w:val="00C26845"/>
    <w:rsid w:val="00C26D6E"/>
    <w:rsid w:val="00C2788B"/>
    <w:rsid w:val="00C27FA8"/>
    <w:rsid w:val="00C300B3"/>
    <w:rsid w:val="00C309E6"/>
    <w:rsid w:val="00C3115B"/>
    <w:rsid w:val="00C316E9"/>
    <w:rsid w:val="00C319D2"/>
    <w:rsid w:val="00C31A94"/>
    <w:rsid w:val="00C325B9"/>
    <w:rsid w:val="00C32F21"/>
    <w:rsid w:val="00C3301A"/>
    <w:rsid w:val="00C33138"/>
    <w:rsid w:val="00C33330"/>
    <w:rsid w:val="00C33FF2"/>
    <w:rsid w:val="00C356D0"/>
    <w:rsid w:val="00C35965"/>
    <w:rsid w:val="00C35E6A"/>
    <w:rsid w:val="00C363A8"/>
    <w:rsid w:val="00C36AFA"/>
    <w:rsid w:val="00C371E8"/>
    <w:rsid w:val="00C37C8B"/>
    <w:rsid w:val="00C400C2"/>
    <w:rsid w:val="00C40CE7"/>
    <w:rsid w:val="00C41109"/>
    <w:rsid w:val="00C41CDB"/>
    <w:rsid w:val="00C41DE2"/>
    <w:rsid w:val="00C424FB"/>
    <w:rsid w:val="00C4255C"/>
    <w:rsid w:val="00C428EE"/>
    <w:rsid w:val="00C433B8"/>
    <w:rsid w:val="00C435F1"/>
    <w:rsid w:val="00C43A6D"/>
    <w:rsid w:val="00C43CF9"/>
    <w:rsid w:val="00C44C75"/>
    <w:rsid w:val="00C44CAD"/>
    <w:rsid w:val="00C45484"/>
    <w:rsid w:val="00C45529"/>
    <w:rsid w:val="00C455B7"/>
    <w:rsid w:val="00C45EC0"/>
    <w:rsid w:val="00C45F83"/>
    <w:rsid w:val="00C45FA8"/>
    <w:rsid w:val="00C4663E"/>
    <w:rsid w:val="00C46764"/>
    <w:rsid w:val="00C46B52"/>
    <w:rsid w:val="00C508EA"/>
    <w:rsid w:val="00C50FA3"/>
    <w:rsid w:val="00C50FDE"/>
    <w:rsid w:val="00C51120"/>
    <w:rsid w:val="00C512AA"/>
    <w:rsid w:val="00C51647"/>
    <w:rsid w:val="00C517C1"/>
    <w:rsid w:val="00C51975"/>
    <w:rsid w:val="00C52390"/>
    <w:rsid w:val="00C5239E"/>
    <w:rsid w:val="00C540BB"/>
    <w:rsid w:val="00C54207"/>
    <w:rsid w:val="00C547A6"/>
    <w:rsid w:val="00C54A35"/>
    <w:rsid w:val="00C55419"/>
    <w:rsid w:val="00C55561"/>
    <w:rsid w:val="00C5597B"/>
    <w:rsid w:val="00C55A47"/>
    <w:rsid w:val="00C57BB6"/>
    <w:rsid w:val="00C57D2F"/>
    <w:rsid w:val="00C57D74"/>
    <w:rsid w:val="00C606B4"/>
    <w:rsid w:val="00C610BC"/>
    <w:rsid w:val="00C617CE"/>
    <w:rsid w:val="00C61A2D"/>
    <w:rsid w:val="00C6363C"/>
    <w:rsid w:val="00C63E07"/>
    <w:rsid w:val="00C63E30"/>
    <w:rsid w:val="00C63F3B"/>
    <w:rsid w:val="00C64AEF"/>
    <w:rsid w:val="00C6505C"/>
    <w:rsid w:val="00C65146"/>
    <w:rsid w:val="00C666ED"/>
    <w:rsid w:val="00C66C1B"/>
    <w:rsid w:val="00C66FE0"/>
    <w:rsid w:val="00C70DA1"/>
    <w:rsid w:val="00C711CC"/>
    <w:rsid w:val="00C71421"/>
    <w:rsid w:val="00C717EC"/>
    <w:rsid w:val="00C7189B"/>
    <w:rsid w:val="00C71A62"/>
    <w:rsid w:val="00C72682"/>
    <w:rsid w:val="00C72889"/>
    <w:rsid w:val="00C72D1F"/>
    <w:rsid w:val="00C72F67"/>
    <w:rsid w:val="00C740BD"/>
    <w:rsid w:val="00C75042"/>
    <w:rsid w:val="00C7544E"/>
    <w:rsid w:val="00C7632E"/>
    <w:rsid w:val="00C7674D"/>
    <w:rsid w:val="00C76C5A"/>
    <w:rsid w:val="00C810C5"/>
    <w:rsid w:val="00C819FE"/>
    <w:rsid w:val="00C81D80"/>
    <w:rsid w:val="00C8288B"/>
    <w:rsid w:val="00C837F8"/>
    <w:rsid w:val="00C83A82"/>
    <w:rsid w:val="00C83E7F"/>
    <w:rsid w:val="00C84E0C"/>
    <w:rsid w:val="00C8509F"/>
    <w:rsid w:val="00C85657"/>
    <w:rsid w:val="00C856D2"/>
    <w:rsid w:val="00C85C93"/>
    <w:rsid w:val="00C86122"/>
    <w:rsid w:val="00C86860"/>
    <w:rsid w:val="00C86E9D"/>
    <w:rsid w:val="00C87817"/>
    <w:rsid w:val="00C9043E"/>
    <w:rsid w:val="00C910BF"/>
    <w:rsid w:val="00C91430"/>
    <w:rsid w:val="00C91941"/>
    <w:rsid w:val="00C91B59"/>
    <w:rsid w:val="00C9351F"/>
    <w:rsid w:val="00C93580"/>
    <w:rsid w:val="00C93BD0"/>
    <w:rsid w:val="00C94DC7"/>
    <w:rsid w:val="00C95078"/>
    <w:rsid w:val="00C9623D"/>
    <w:rsid w:val="00C96527"/>
    <w:rsid w:val="00C9726C"/>
    <w:rsid w:val="00C97747"/>
    <w:rsid w:val="00C97FD4"/>
    <w:rsid w:val="00CA0266"/>
    <w:rsid w:val="00CA0631"/>
    <w:rsid w:val="00CA06C8"/>
    <w:rsid w:val="00CA070C"/>
    <w:rsid w:val="00CA0B8A"/>
    <w:rsid w:val="00CA10B7"/>
    <w:rsid w:val="00CA1BE9"/>
    <w:rsid w:val="00CA1CBD"/>
    <w:rsid w:val="00CA1FC9"/>
    <w:rsid w:val="00CA2857"/>
    <w:rsid w:val="00CA2C3B"/>
    <w:rsid w:val="00CA3011"/>
    <w:rsid w:val="00CA4553"/>
    <w:rsid w:val="00CA5201"/>
    <w:rsid w:val="00CA559D"/>
    <w:rsid w:val="00CA5BB4"/>
    <w:rsid w:val="00CA6EB7"/>
    <w:rsid w:val="00CA7AE9"/>
    <w:rsid w:val="00CA7DF3"/>
    <w:rsid w:val="00CA7EC2"/>
    <w:rsid w:val="00CB03B3"/>
    <w:rsid w:val="00CB0840"/>
    <w:rsid w:val="00CB1C2D"/>
    <w:rsid w:val="00CB2308"/>
    <w:rsid w:val="00CB2737"/>
    <w:rsid w:val="00CB2BB9"/>
    <w:rsid w:val="00CB3516"/>
    <w:rsid w:val="00CB493D"/>
    <w:rsid w:val="00CB4B10"/>
    <w:rsid w:val="00CB713D"/>
    <w:rsid w:val="00CB71E6"/>
    <w:rsid w:val="00CC0641"/>
    <w:rsid w:val="00CC07FD"/>
    <w:rsid w:val="00CC0B7B"/>
    <w:rsid w:val="00CC0CEC"/>
    <w:rsid w:val="00CC228C"/>
    <w:rsid w:val="00CC2F68"/>
    <w:rsid w:val="00CC311C"/>
    <w:rsid w:val="00CC37BE"/>
    <w:rsid w:val="00CC3E14"/>
    <w:rsid w:val="00CC4415"/>
    <w:rsid w:val="00CC50FC"/>
    <w:rsid w:val="00CC5322"/>
    <w:rsid w:val="00CC69C0"/>
    <w:rsid w:val="00CC73D8"/>
    <w:rsid w:val="00CC7B93"/>
    <w:rsid w:val="00CC7BAD"/>
    <w:rsid w:val="00CC7FE7"/>
    <w:rsid w:val="00CD0075"/>
    <w:rsid w:val="00CD0355"/>
    <w:rsid w:val="00CD0B2C"/>
    <w:rsid w:val="00CD121A"/>
    <w:rsid w:val="00CD17E9"/>
    <w:rsid w:val="00CD21BA"/>
    <w:rsid w:val="00CD22C4"/>
    <w:rsid w:val="00CD2AC0"/>
    <w:rsid w:val="00CD2BDC"/>
    <w:rsid w:val="00CD334A"/>
    <w:rsid w:val="00CD39CE"/>
    <w:rsid w:val="00CD40DF"/>
    <w:rsid w:val="00CD6503"/>
    <w:rsid w:val="00CD657A"/>
    <w:rsid w:val="00CD6A3F"/>
    <w:rsid w:val="00CD6AC7"/>
    <w:rsid w:val="00CD6DB5"/>
    <w:rsid w:val="00CD7260"/>
    <w:rsid w:val="00CD74C8"/>
    <w:rsid w:val="00CD7748"/>
    <w:rsid w:val="00CE0AD3"/>
    <w:rsid w:val="00CE0BB8"/>
    <w:rsid w:val="00CE12E4"/>
    <w:rsid w:val="00CE158F"/>
    <w:rsid w:val="00CE1C13"/>
    <w:rsid w:val="00CE1C97"/>
    <w:rsid w:val="00CE1CEB"/>
    <w:rsid w:val="00CE21B3"/>
    <w:rsid w:val="00CE249B"/>
    <w:rsid w:val="00CE24CE"/>
    <w:rsid w:val="00CE29D7"/>
    <w:rsid w:val="00CE2E56"/>
    <w:rsid w:val="00CE3063"/>
    <w:rsid w:val="00CE442A"/>
    <w:rsid w:val="00CE4D37"/>
    <w:rsid w:val="00CE5677"/>
    <w:rsid w:val="00CE5F8A"/>
    <w:rsid w:val="00CE60A9"/>
    <w:rsid w:val="00CE728B"/>
    <w:rsid w:val="00CE7451"/>
    <w:rsid w:val="00CE7C1A"/>
    <w:rsid w:val="00CE7D7B"/>
    <w:rsid w:val="00CE7E82"/>
    <w:rsid w:val="00CF0175"/>
    <w:rsid w:val="00CF02E4"/>
    <w:rsid w:val="00CF077B"/>
    <w:rsid w:val="00CF090B"/>
    <w:rsid w:val="00CF0EDB"/>
    <w:rsid w:val="00CF15DE"/>
    <w:rsid w:val="00CF2D81"/>
    <w:rsid w:val="00CF303A"/>
    <w:rsid w:val="00CF33CF"/>
    <w:rsid w:val="00CF3AC5"/>
    <w:rsid w:val="00CF400E"/>
    <w:rsid w:val="00CF4C39"/>
    <w:rsid w:val="00CF574D"/>
    <w:rsid w:val="00CF6AA1"/>
    <w:rsid w:val="00CF6B69"/>
    <w:rsid w:val="00CF6F7E"/>
    <w:rsid w:val="00CF71C9"/>
    <w:rsid w:val="00CF7247"/>
    <w:rsid w:val="00CF7ECB"/>
    <w:rsid w:val="00CF7F29"/>
    <w:rsid w:val="00D012D7"/>
    <w:rsid w:val="00D01F57"/>
    <w:rsid w:val="00D0221F"/>
    <w:rsid w:val="00D0292A"/>
    <w:rsid w:val="00D02989"/>
    <w:rsid w:val="00D03148"/>
    <w:rsid w:val="00D0314D"/>
    <w:rsid w:val="00D035D0"/>
    <w:rsid w:val="00D03AB1"/>
    <w:rsid w:val="00D04438"/>
    <w:rsid w:val="00D04E7D"/>
    <w:rsid w:val="00D053F9"/>
    <w:rsid w:val="00D063C6"/>
    <w:rsid w:val="00D067E5"/>
    <w:rsid w:val="00D0691C"/>
    <w:rsid w:val="00D06CEA"/>
    <w:rsid w:val="00D102E2"/>
    <w:rsid w:val="00D1035B"/>
    <w:rsid w:val="00D1064D"/>
    <w:rsid w:val="00D10AD2"/>
    <w:rsid w:val="00D11735"/>
    <w:rsid w:val="00D125E3"/>
    <w:rsid w:val="00D129A6"/>
    <w:rsid w:val="00D12AB6"/>
    <w:rsid w:val="00D13EFB"/>
    <w:rsid w:val="00D14261"/>
    <w:rsid w:val="00D14B5B"/>
    <w:rsid w:val="00D153C1"/>
    <w:rsid w:val="00D155A2"/>
    <w:rsid w:val="00D15626"/>
    <w:rsid w:val="00D15F34"/>
    <w:rsid w:val="00D1601A"/>
    <w:rsid w:val="00D163FB"/>
    <w:rsid w:val="00D16AF7"/>
    <w:rsid w:val="00D16FB8"/>
    <w:rsid w:val="00D17DFB"/>
    <w:rsid w:val="00D212C9"/>
    <w:rsid w:val="00D216DE"/>
    <w:rsid w:val="00D224C2"/>
    <w:rsid w:val="00D2261E"/>
    <w:rsid w:val="00D25AB9"/>
    <w:rsid w:val="00D25C9E"/>
    <w:rsid w:val="00D261C2"/>
    <w:rsid w:val="00D26D9C"/>
    <w:rsid w:val="00D274C5"/>
    <w:rsid w:val="00D2778F"/>
    <w:rsid w:val="00D27E13"/>
    <w:rsid w:val="00D30418"/>
    <w:rsid w:val="00D3043F"/>
    <w:rsid w:val="00D3051F"/>
    <w:rsid w:val="00D309CF"/>
    <w:rsid w:val="00D30AC5"/>
    <w:rsid w:val="00D30E89"/>
    <w:rsid w:val="00D31481"/>
    <w:rsid w:val="00D31621"/>
    <w:rsid w:val="00D31AF3"/>
    <w:rsid w:val="00D31D84"/>
    <w:rsid w:val="00D32965"/>
    <w:rsid w:val="00D32CEE"/>
    <w:rsid w:val="00D32D57"/>
    <w:rsid w:val="00D32DB4"/>
    <w:rsid w:val="00D33D18"/>
    <w:rsid w:val="00D36574"/>
    <w:rsid w:val="00D368AD"/>
    <w:rsid w:val="00D37124"/>
    <w:rsid w:val="00D3749A"/>
    <w:rsid w:val="00D3785A"/>
    <w:rsid w:val="00D37A4A"/>
    <w:rsid w:val="00D37AD1"/>
    <w:rsid w:val="00D37DE1"/>
    <w:rsid w:val="00D40B8A"/>
    <w:rsid w:val="00D41A99"/>
    <w:rsid w:val="00D42616"/>
    <w:rsid w:val="00D42C8C"/>
    <w:rsid w:val="00D42DDC"/>
    <w:rsid w:val="00D43408"/>
    <w:rsid w:val="00D436C1"/>
    <w:rsid w:val="00D4375D"/>
    <w:rsid w:val="00D43EC1"/>
    <w:rsid w:val="00D453BD"/>
    <w:rsid w:val="00D45418"/>
    <w:rsid w:val="00D458F7"/>
    <w:rsid w:val="00D45D6A"/>
    <w:rsid w:val="00D464A1"/>
    <w:rsid w:val="00D465A8"/>
    <w:rsid w:val="00D468CD"/>
    <w:rsid w:val="00D46F5C"/>
    <w:rsid w:val="00D471D2"/>
    <w:rsid w:val="00D4726B"/>
    <w:rsid w:val="00D503B5"/>
    <w:rsid w:val="00D5089E"/>
    <w:rsid w:val="00D51CB9"/>
    <w:rsid w:val="00D51F1F"/>
    <w:rsid w:val="00D52450"/>
    <w:rsid w:val="00D53241"/>
    <w:rsid w:val="00D54DF3"/>
    <w:rsid w:val="00D54EBB"/>
    <w:rsid w:val="00D5500F"/>
    <w:rsid w:val="00D5555E"/>
    <w:rsid w:val="00D55B6A"/>
    <w:rsid w:val="00D55DAD"/>
    <w:rsid w:val="00D56398"/>
    <w:rsid w:val="00D568F1"/>
    <w:rsid w:val="00D56DBA"/>
    <w:rsid w:val="00D570A8"/>
    <w:rsid w:val="00D57113"/>
    <w:rsid w:val="00D61D67"/>
    <w:rsid w:val="00D6254D"/>
    <w:rsid w:val="00D62616"/>
    <w:rsid w:val="00D6283A"/>
    <w:rsid w:val="00D629FE"/>
    <w:rsid w:val="00D62BAA"/>
    <w:rsid w:val="00D63675"/>
    <w:rsid w:val="00D64314"/>
    <w:rsid w:val="00D6488E"/>
    <w:rsid w:val="00D65428"/>
    <w:rsid w:val="00D654BA"/>
    <w:rsid w:val="00D6572A"/>
    <w:rsid w:val="00D659B8"/>
    <w:rsid w:val="00D66155"/>
    <w:rsid w:val="00D662F1"/>
    <w:rsid w:val="00D66943"/>
    <w:rsid w:val="00D67C51"/>
    <w:rsid w:val="00D67FF7"/>
    <w:rsid w:val="00D7035F"/>
    <w:rsid w:val="00D7041A"/>
    <w:rsid w:val="00D707AF"/>
    <w:rsid w:val="00D713EF"/>
    <w:rsid w:val="00D717E0"/>
    <w:rsid w:val="00D720AC"/>
    <w:rsid w:val="00D7213D"/>
    <w:rsid w:val="00D72204"/>
    <w:rsid w:val="00D72554"/>
    <w:rsid w:val="00D72B63"/>
    <w:rsid w:val="00D730A8"/>
    <w:rsid w:val="00D73594"/>
    <w:rsid w:val="00D73958"/>
    <w:rsid w:val="00D73DEE"/>
    <w:rsid w:val="00D744CA"/>
    <w:rsid w:val="00D74AA3"/>
    <w:rsid w:val="00D75018"/>
    <w:rsid w:val="00D75128"/>
    <w:rsid w:val="00D76886"/>
    <w:rsid w:val="00D76D53"/>
    <w:rsid w:val="00D80605"/>
    <w:rsid w:val="00D80F81"/>
    <w:rsid w:val="00D814A9"/>
    <w:rsid w:val="00D814C6"/>
    <w:rsid w:val="00D815E1"/>
    <w:rsid w:val="00D82ADD"/>
    <w:rsid w:val="00D82CCB"/>
    <w:rsid w:val="00D83158"/>
    <w:rsid w:val="00D83DE6"/>
    <w:rsid w:val="00D83E8F"/>
    <w:rsid w:val="00D84A17"/>
    <w:rsid w:val="00D84AA4"/>
    <w:rsid w:val="00D84D12"/>
    <w:rsid w:val="00D84F70"/>
    <w:rsid w:val="00D84FAD"/>
    <w:rsid w:val="00D8558A"/>
    <w:rsid w:val="00D858CA"/>
    <w:rsid w:val="00D8636A"/>
    <w:rsid w:val="00D8667E"/>
    <w:rsid w:val="00D86AD0"/>
    <w:rsid w:val="00D86BC7"/>
    <w:rsid w:val="00D87DFE"/>
    <w:rsid w:val="00D90050"/>
    <w:rsid w:val="00D9032F"/>
    <w:rsid w:val="00D90581"/>
    <w:rsid w:val="00D90734"/>
    <w:rsid w:val="00D909E9"/>
    <w:rsid w:val="00D90D77"/>
    <w:rsid w:val="00D90FEB"/>
    <w:rsid w:val="00D91039"/>
    <w:rsid w:val="00D9193A"/>
    <w:rsid w:val="00D92035"/>
    <w:rsid w:val="00D92ADA"/>
    <w:rsid w:val="00D92C5F"/>
    <w:rsid w:val="00D9324B"/>
    <w:rsid w:val="00D93478"/>
    <w:rsid w:val="00D943B3"/>
    <w:rsid w:val="00D946FE"/>
    <w:rsid w:val="00D9495C"/>
    <w:rsid w:val="00D94F5C"/>
    <w:rsid w:val="00D952E7"/>
    <w:rsid w:val="00D95A3A"/>
    <w:rsid w:val="00D962F7"/>
    <w:rsid w:val="00D964DC"/>
    <w:rsid w:val="00D9656E"/>
    <w:rsid w:val="00D96AD7"/>
    <w:rsid w:val="00D979CD"/>
    <w:rsid w:val="00DA02B5"/>
    <w:rsid w:val="00DA04FA"/>
    <w:rsid w:val="00DA09AF"/>
    <w:rsid w:val="00DA0E28"/>
    <w:rsid w:val="00DA2913"/>
    <w:rsid w:val="00DA2BDD"/>
    <w:rsid w:val="00DA2DE0"/>
    <w:rsid w:val="00DA330D"/>
    <w:rsid w:val="00DA34A6"/>
    <w:rsid w:val="00DA3676"/>
    <w:rsid w:val="00DA3932"/>
    <w:rsid w:val="00DA3D8B"/>
    <w:rsid w:val="00DA3E0A"/>
    <w:rsid w:val="00DA56C7"/>
    <w:rsid w:val="00DA5968"/>
    <w:rsid w:val="00DA5B2F"/>
    <w:rsid w:val="00DA5D15"/>
    <w:rsid w:val="00DA6F85"/>
    <w:rsid w:val="00DA73F6"/>
    <w:rsid w:val="00DB042D"/>
    <w:rsid w:val="00DB0544"/>
    <w:rsid w:val="00DB05DD"/>
    <w:rsid w:val="00DB12A0"/>
    <w:rsid w:val="00DB14CF"/>
    <w:rsid w:val="00DB17A1"/>
    <w:rsid w:val="00DB17CE"/>
    <w:rsid w:val="00DB2035"/>
    <w:rsid w:val="00DB2907"/>
    <w:rsid w:val="00DB2E20"/>
    <w:rsid w:val="00DB328B"/>
    <w:rsid w:val="00DB35EC"/>
    <w:rsid w:val="00DB4218"/>
    <w:rsid w:val="00DB4F81"/>
    <w:rsid w:val="00DB5776"/>
    <w:rsid w:val="00DB6010"/>
    <w:rsid w:val="00DB67E7"/>
    <w:rsid w:val="00DB7367"/>
    <w:rsid w:val="00DB7B3E"/>
    <w:rsid w:val="00DC09C3"/>
    <w:rsid w:val="00DC0BFC"/>
    <w:rsid w:val="00DC0FAF"/>
    <w:rsid w:val="00DC1334"/>
    <w:rsid w:val="00DC13D0"/>
    <w:rsid w:val="00DC1FBE"/>
    <w:rsid w:val="00DC2A32"/>
    <w:rsid w:val="00DC3533"/>
    <w:rsid w:val="00DC36AA"/>
    <w:rsid w:val="00DC414F"/>
    <w:rsid w:val="00DC438C"/>
    <w:rsid w:val="00DC45F3"/>
    <w:rsid w:val="00DC46A1"/>
    <w:rsid w:val="00DC514B"/>
    <w:rsid w:val="00DC583F"/>
    <w:rsid w:val="00DC6819"/>
    <w:rsid w:val="00DC6B39"/>
    <w:rsid w:val="00DC6ED7"/>
    <w:rsid w:val="00DC702C"/>
    <w:rsid w:val="00DC7631"/>
    <w:rsid w:val="00DC7EB4"/>
    <w:rsid w:val="00DD0138"/>
    <w:rsid w:val="00DD1D2A"/>
    <w:rsid w:val="00DD1F11"/>
    <w:rsid w:val="00DD230E"/>
    <w:rsid w:val="00DD28B3"/>
    <w:rsid w:val="00DD2FB7"/>
    <w:rsid w:val="00DD3AA1"/>
    <w:rsid w:val="00DD40C1"/>
    <w:rsid w:val="00DD4FD0"/>
    <w:rsid w:val="00DD52E4"/>
    <w:rsid w:val="00DD5ED7"/>
    <w:rsid w:val="00DD5F8A"/>
    <w:rsid w:val="00DD60B7"/>
    <w:rsid w:val="00DD6A31"/>
    <w:rsid w:val="00DD714D"/>
    <w:rsid w:val="00DD7162"/>
    <w:rsid w:val="00DD76F0"/>
    <w:rsid w:val="00DD77BA"/>
    <w:rsid w:val="00DD7C9C"/>
    <w:rsid w:val="00DE01D6"/>
    <w:rsid w:val="00DE046C"/>
    <w:rsid w:val="00DE1142"/>
    <w:rsid w:val="00DE17F8"/>
    <w:rsid w:val="00DE1C83"/>
    <w:rsid w:val="00DE299E"/>
    <w:rsid w:val="00DE327E"/>
    <w:rsid w:val="00DE4D39"/>
    <w:rsid w:val="00DE5A2B"/>
    <w:rsid w:val="00DE5D37"/>
    <w:rsid w:val="00DE61CF"/>
    <w:rsid w:val="00DE6899"/>
    <w:rsid w:val="00DE6D71"/>
    <w:rsid w:val="00DE79C2"/>
    <w:rsid w:val="00DF00DA"/>
    <w:rsid w:val="00DF02E3"/>
    <w:rsid w:val="00DF0A92"/>
    <w:rsid w:val="00DF0AFA"/>
    <w:rsid w:val="00DF1170"/>
    <w:rsid w:val="00DF121E"/>
    <w:rsid w:val="00DF12A2"/>
    <w:rsid w:val="00DF2032"/>
    <w:rsid w:val="00DF2ABE"/>
    <w:rsid w:val="00DF2BDA"/>
    <w:rsid w:val="00DF3415"/>
    <w:rsid w:val="00DF3B05"/>
    <w:rsid w:val="00DF41FA"/>
    <w:rsid w:val="00DF4330"/>
    <w:rsid w:val="00DF4CBF"/>
    <w:rsid w:val="00DF4F0A"/>
    <w:rsid w:val="00DF51AB"/>
    <w:rsid w:val="00DF5CCD"/>
    <w:rsid w:val="00DF6264"/>
    <w:rsid w:val="00E0024A"/>
    <w:rsid w:val="00E011C1"/>
    <w:rsid w:val="00E014F6"/>
    <w:rsid w:val="00E019D9"/>
    <w:rsid w:val="00E01D8B"/>
    <w:rsid w:val="00E025F4"/>
    <w:rsid w:val="00E038F4"/>
    <w:rsid w:val="00E03FA7"/>
    <w:rsid w:val="00E04C89"/>
    <w:rsid w:val="00E05078"/>
    <w:rsid w:val="00E0517F"/>
    <w:rsid w:val="00E05543"/>
    <w:rsid w:val="00E06004"/>
    <w:rsid w:val="00E062CC"/>
    <w:rsid w:val="00E06691"/>
    <w:rsid w:val="00E06A4A"/>
    <w:rsid w:val="00E06AB5"/>
    <w:rsid w:val="00E06BEF"/>
    <w:rsid w:val="00E075C3"/>
    <w:rsid w:val="00E101D7"/>
    <w:rsid w:val="00E10C75"/>
    <w:rsid w:val="00E114BE"/>
    <w:rsid w:val="00E11C55"/>
    <w:rsid w:val="00E11EA4"/>
    <w:rsid w:val="00E12FE9"/>
    <w:rsid w:val="00E13D1C"/>
    <w:rsid w:val="00E15064"/>
    <w:rsid w:val="00E15388"/>
    <w:rsid w:val="00E15D5A"/>
    <w:rsid w:val="00E16388"/>
    <w:rsid w:val="00E16793"/>
    <w:rsid w:val="00E167F2"/>
    <w:rsid w:val="00E17ADF"/>
    <w:rsid w:val="00E2013A"/>
    <w:rsid w:val="00E20AA7"/>
    <w:rsid w:val="00E21DE4"/>
    <w:rsid w:val="00E21DFC"/>
    <w:rsid w:val="00E22E67"/>
    <w:rsid w:val="00E25650"/>
    <w:rsid w:val="00E25B97"/>
    <w:rsid w:val="00E26AD3"/>
    <w:rsid w:val="00E27218"/>
    <w:rsid w:val="00E27262"/>
    <w:rsid w:val="00E307C8"/>
    <w:rsid w:val="00E31264"/>
    <w:rsid w:val="00E31F71"/>
    <w:rsid w:val="00E32080"/>
    <w:rsid w:val="00E32B9E"/>
    <w:rsid w:val="00E32EDC"/>
    <w:rsid w:val="00E33367"/>
    <w:rsid w:val="00E33F18"/>
    <w:rsid w:val="00E344D0"/>
    <w:rsid w:val="00E3482F"/>
    <w:rsid w:val="00E35458"/>
    <w:rsid w:val="00E354AB"/>
    <w:rsid w:val="00E35677"/>
    <w:rsid w:val="00E35C77"/>
    <w:rsid w:val="00E35E4C"/>
    <w:rsid w:val="00E37467"/>
    <w:rsid w:val="00E37AE8"/>
    <w:rsid w:val="00E40261"/>
    <w:rsid w:val="00E4096A"/>
    <w:rsid w:val="00E40DD7"/>
    <w:rsid w:val="00E41584"/>
    <w:rsid w:val="00E415D8"/>
    <w:rsid w:val="00E41E21"/>
    <w:rsid w:val="00E41F6F"/>
    <w:rsid w:val="00E42015"/>
    <w:rsid w:val="00E42160"/>
    <w:rsid w:val="00E4282D"/>
    <w:rsid w:val="00E43589"/>
    <w:rsid w:val="00E444A4"/>
    <w:rsid w:val="00E44725"/>
    <w:rsid w:val="00E44FAE"/>
    <w:rsid w:val="00E453D5"/>
    <w:rsid w:val="00E453EE"/>
    <w:rsid w:val="00E457AE"/>
    <w:rsid w:val="00E45982"/>
    <w:rsid w:val="00E45F98"/>
    <w:rsid w:val="00E46B79"/>
    <w:rsid w:val="00E47884"/>
    <w:rsid w:val="00E47F16"/>
    <w:rsid w:val="00E5012A"/>
    <w:rsid w:val="00E5071C"/>
    <w:rsid w:val="00E50988"/>
    <w:rsid w:val="00E509B4"/>
    <w:rsid w:val="00E510E0"/>
    <w:rsid w:val="00E51808"/>
    <w:rsid w:val="00E51F53"/>
    <w:rsid w:val="00E52AC4"/>
    <w:rsid w:val="00E52BBF"/>
    <w:rsid w:val="00E5304E"/>
    <w:rsid w:val="00E53807"/>
    <w:rsid w:val="00E53B48"/>
    <w:rsid w:val="00E53B74"/>
    <w:rsid w:val="00E54813"/>
    <w:rsid w:val="00E54971"/>
    <w:rsid w:val="00E54B77"/>
    <w:rsid w:val="00E54DC9"/>
    <w:rsid w:val="00E55296"/>
    <w:rsid w:val="00E55995"/>
    <w:rsid w:val="00E56092"/>
    <w:rsid w:val="00E5641B"/>
    <w:rsid w:val="00E56C75"/>
    <w:rsid w:val="00E5759C"/>
    <w:rsid w:val="00E60D3B"/>
    <w:rsid w:val="00E60F66"/>
    <w:rsid w:val="00E612F7"/>
    <w:rsid w:val="00E6134B"/>
    <w:rsid w:val="00E62056"/>
    <w:rsid w:val="00E624EB"/>
    <w:rsid w:val="00E629C7"/>
    <w:rsid w:val="00E62D9C"/>
    <w:rsid w:val="00E638C2"/>
    <w:rsid w:val="00E649D8"/>
    <w:rsid w:val="00E65040"/>
    <w:rsid w:val="00E660F9"/>
    <w:rsid w:val="00E668E3"/>
    <w:rsid w:val="00E66EDA"/>
    <w:rsid w:val="00E66F9F"/>
    <w:rsid w:val="00E670E7"/>
    <w:rsid w:val="00E67649"/>
    <w:rsid w:val="00E70177"/>
    <w:rsid w:val="00E70706"/>
    <w:rsid w:val="00E71128"/>
    <w:rsid w:val="00E7161C"/>
    <w:rsid w:val="00E7280E"/>
    <w:rsid w:val="00E73075"/>
    <w:rsid w:val="00E7459D"/>
    <w:rsid w:val="00E74927"/>
    <w:rsid w:val="00E74A54"/>
    <w:rsid w:val="00E74AA0"/>
    <w:rsid w:val="00E74F02"/>
    <w:rsid w:val="00E75319"/>
    <w:rsid w:val="00E75468"/>
    <w:rsid w:val="00E756CE"/>
    <w:rsid w:val="00E75844"/>
    <w:rsid w:val="00E75B84"/>
    <w:rsid w:val="00E75C04"/>
    <w:rsid w:val="00E761DB"/>
    <w:rsid w:val="00E768F7"/>
    <w:rsid w:val="00E769AF"/>
    <w:rsid w:val="00E7765A"/>
    <w:rsid w:val="00E77CEC"/>
    <w:rsid w:val="00E8068B"/>
    <w:rsid w:val="00E81057"/>
    <w:rsid w:val="00E81C8D"/>
    <w:rsid w:val="00E82B4E"/>
    <w:rsid w:val="00E83B61"/>
    <w:rsid w:val="00E83E71"/>
    <w:rsid w:val="00E8422E"/>
    <w:rsid w:val="00E8459C"/>
    <w:rsid w:val="00E84F84"/>
    <w:rsid w:val="00E851E9"/>
    <w:rsid w:val="00E8562E"/>
    <w:rsid w:val="00E85A31"/>
    <w:rsid w:val="00E85A57"/>
    <w:rsid w:val="00E869E2"/>
    <w:rsid w:val="00E86F81"/>
    <w:rsid w:val="00E874A6"/>
    <w:rsid w:val="00E876ED"/>
    <w:rsid w:val="00E878C6"/>
    <w:rsid w:val="00E87B68"/>
    <w:rsid w:val="00E908D5"/>
    <w:rsid w:val="00E9177B"/>
    <w:rsid w:val="00E9190C"/>
    <w:rsid w:val="00E922DD"/>
    <w:rsid w:val="00E92A5E"/>
    <w:rsid w:val="00E92F4F"/>
    <w:rsid w:val="00E93238"/>
    <w:rsid w:val="00E9329A"/>
    <w:rsid w:val="00E93CF0"/>
    <w:rsid w:val="00E94059"/>
    <w:rsid w:val="00E94ADC"/>
    <w:rsid w:val="00E954B5"/>
    <w:rsid w:val="00E963CA"/>
    <w:rsid w:val="00E96C4D"/>
    <w:rsid w:val="00E97118"/>
    <w:rsid w:val="00E975E9"/>
    <w:rsid w:val="00EA0C58"/>
    <w:rsid w:val="00EA0D0E"/>
    <w:rsid w:val="00EA0FFA"/>
    <w:rsid w:val="00EA11CF"/>
    <w:rsid w:val="00EA1FB5"/>
    <w:rsid w:val="00EA2603"/>
    <w:rsid w:val="00EA3A55"/>
    <w:rsid w:val="00EA3EAC"/>
    <w:rsid w:val="00EA5536"/>
    <w:rsid w:val="00EA59FA"/>
    <w:rsid w:val="00EA5BAD"/>
    <w:rsid w:val="00EA6081"/>
    <w:rsid w:val="00EA6575"/>
    <w:rsid w:val="00EA68C9"/>
    <w:rsid w:val="00EA68F0"/>
    <w:rsid w:val="00EA6F96"/>
    <w:rsid w:val="00EB0739"/>
    <w:rsid w:val="00EB0886"/>
    <w:rsid w:val="00EB0E82"/>
    <w:rsid w:val="00EB1CF0"/>
    <w:rsid w:val="00EB1FBB"/>
    <w:rsid w:val="00EB2850"/>
    <w:rsid w:val="00EB2F1A"/>
    <w:rsid w:val="00EB342A"/>
    <w:rsid w:val="00EB34C2"/>
    <w:rsid w:val="00EB35C8"/>
    <w:rsid w:val="00EB361D"/>
    <w:rsid w:val="00EB4342"/>
    <w:rsid w:val="00EB48F0"/>
    <w:rsid w:val="00EB49CA"/>
    <w:rsid w:val="00EB4BAE"/>
    <w:rsid w:val="00EB4BC9"/>
    <w:rsid w:val="00EB56FA"/>
    <w:rsid w:val="00EB5CC6"/>
    <w:rsid w:val="00EB5EA2"/>
    <w:rsid w:val="00EB66BE"/>
    <w:rsid w:val="00EB6783"/>
    <w:rsid w:val="00EB691B"/>
    <w:rsid w:val="00EB714B"/>
    <w:rsid w:val="00EB715C"/>
    <w:rsid w:val="00EB7978"/>
    <w:rsid w:val="00EB79D8"/>
    <w:rsid w:val="00EC1992"/>
    <w:rsid w:val="00EC1A2A"/>
    <w:rsid w:val="00EC2054"/>
    <w:rsid w:val="00EC2A18"/>
    <w:rsid w:val="00EC3791"/>
    <w:rsid w:val="00EC39AF"/>
    <w:rsid w:val="00EC3D56"/>
    <w:rsid w:val="00EC4ED1"/>
    <w:rsid w:val="00EC4F8D"/>
    <w:rsid w:val="00EC55D9"/>
    <w:rsid w:val="00EC58DB"/>
    <w:rsid w:val="00EC5AB1"/>
    <w:rsid w:val="00EC5E98"/>
    <w:rsid w:val="00EC5F34"/>
    <w:rsid w:val="00EC651F"/>
    <w:rsid w:val="00EC669E"/>
    <w:rsid w:val="00EC6ECD"/>
    <w:rsid w:val="00EC6F7C"/>
    <w:rsid w:val="00EC7F3E"/>
    <w:rsid w:val="00ED0C53"/>
    <w:rsid w:val="00ED15BA"/>
    <w:rsid w:val="00ED1DE3"/>
    <w:rsid w:val="00ED3762"/>
    <w:rsid w:val="00ED3836"/>
    <w:rsid w:val="00ED3C46"/>
    <w:rsid w:val="00ED3EA5"/>
    <w:rsid w:val="00ED5FDA"/>
    <w:rsid w:val="00ED624B"/>
    <w:rsid w:val="00ED7005"/>
    <w:rsid w:val="00EE09DD"/>
    <w:rsid w:val="00EE16F1"/>
    <w:rsid w:val="00EE19F1"/>
    <w:rsid w:val="00EE22F7"/>
    <w:rsid w:val="00EE28C0"/>
    <w:rsid w:val="00EE2B3C"/>
    <w:rsid w:val="00EE2D66"/>
    <w:rsid w:val="00EE2EB1"/>
    <w:rsid w:val="00EE33D0"/>
    <w:rsid w:val="00EE3C56"/>
    <w:rsid w:val="00EE407C"/>
    <w:rsid w:val="00EE53F4"/>
    <w:rsid w:val="00EE5E66"/>
    <w:rsid w:val="00EE6A3E"/>
    <w:rsid w:val="00EE6E78"/>
    <w:rsid w:val="00EE70E2"/>
    <w:rsid w:val="00EE7402"/>
    <w:rsid w:val="00EE7C14"/>
    <w:rsid w:val="00EF02AD"/>
    <w:rsid w:val="00EF0A36"/>
    <w:rsid w:val="00EF2186"/>
    <w:rsid w:val="00EF2939"/>
    <w:rsid w:val="00EF2FF5"/>
    <w:rsid w:val="00EF33DF"/>
    <w:rsid w:val="00EF3F2E"/>
    <w:rsid w:val="00EF40A8"/>
    <w:rsid w:val="00EF40AA"/>
    <w:rsid w:val="00EF41F5"/>
    <w:rsid w:val="00EF4575"/>
    <w:rsid w:val="00EF4C1C"/>
    <w:rsid w:val="00EF4E37"/>
    <w:rsid w:val="00EF5F4D"/>
    <w:rsid w:val="00EF6BE4"/>
    <w:rsid w:val="00EF6E99"/>
    <w:rsid w:val="00EF73A9"/>
    <w:rsid w:val="00F00A93"/>
    <w:rsid w:val="00F00C67"/>
    <w:rsid w:val="00F0198B"/>
    <w:rsid w:val="00F01B67"/>
    <w:rsid w:val="00F03345"/>
    <w:rsid w:val="00F03C06"/>
    <w:rsid w:val="00F04046"/>
    <w:rsid w:val="00F0465F"/>
    <w:rsid w:val="00F0587B"/>
    <w:rsid w:val="00F059A6"/>
    <w:rsid w:val="00F06313"/>
    <w:rsid w:val="00F0730F"/>
    <w:rsid w:val="00F074D5"/>
    <w:rsid w:val="00F102E1"/>
    <w:rsid w:val="00F103BC"/>
    <w:rsid w:val="00F10525"/>
    <w:rsid w:val="00F106BD"/>
    <w:rsid w:val="00F10CCF"/>
    <w:rsid w:val="00F10FEC"/>
    <w:rsid w:val="00F1149E"/>
    <w:rsid w:val="00F11A7B"/>
    <w:rsid w:val="00F120AB"/>
    <w:rsid w:val="00F12D67"/>
    <w:rsid w:val="00F12F89"/>
    <w:rsid w:val="00F13287"/>
    <w:rsid w:val="00F133AA"/>
    <w:rsid w:val="00F13AA7"/>
    <w:rsid w:val="00F14B47"/>
    <w:rsid w:val="00F1522E"/>
    <w:rsid w:val="00F15749"/>
    <w:rsid w:val="00F15A1D"/>
    <w:rsid w:val="00F15E5D"/>
    <w:rsid w:val="00F16491"/>
    <w:rsid w:val="00F17370"/>
    <w:rsid w:val="00F1737A"/>
    <w:rsid w:val="00F1782C"/>
    <w:rsid w:val="00F20308"/>
    <w:rsid w:val="00F2088D"/>
    <w:rsid w:val="00F209E5"/>
    <w:rsid w:val="00F20CBC"/>
    <w:rsid w:val="00F2167F"/>
    <w:rsid w:val="00F21A18"/>
    <w:rsid w:val="00F21AD0"/>
    <w:rsid w:val="00F223C8"/>
    <w:rsid w:val="00F230FA"/>
    <w:rsid w:val="00F233D4"/>
    <w:rsid w:val="00F237BB"/>
    <w:rsid w:val="00F2405B"/>
    <w:rsid w:val="00F24BAE"/>
    <w:rsid w:val="00F24E67"/>
    <w:rsid w:val="00F25720"/>
    <w:rsid w:val="00F257AE"/>
    <w:rsid w:val="00F26097"/>
    <w:rsid w:val="00F30897"/>
    <w:rsid w:val="00F30B30"/>
    <w:rsid w:val="00F30B55"/>
    <w:rsid w:val="00F30C88"/>
    <w:rsid w:val="00F311C5"/>
    <w:rsid w:val="00F31E08"/>
    <w:rsid w:val="00F32235"/>
    <w:rsid w:val="00F32C1C"/>
    <w:rsid w:val="00F33278"/>
    <w:rsid w:val="00F3483D"/>
    <w:rsid w:val="00F35384"/>
    <w:rsid w:val="00F3582E"/>
    <w:rsid w:val="00F36361"/>
    <w:rsid w:val="00F3670A"/>
    <w:rsid w:val="00F370AB"/>
    <w:rsid w:val="00F37500"/>
    <w:rsid w:val="00F37628"/>
    <w:rsid w:val="00F37845"/>
    <w:rsid w:val="00F40018"/>
    <w:rsid w:val="00F402BC"/>
    <w:rsid w:val="00F4098A"/>
    <w:rsid w:val="00F40B3B"/>
    <w:rsid w:val="00F40C5C"/>
    <w:rsid w:val="00F41215"/>
    <w:rsid w:val="00F41423"/>
    <w:rsid w:val="00F41831"/>
    <w:rsid w:val="00F41B36"/>
    <w:rsid w:val="00F41B64"/>
    <w:rsid w:val="00F41D25"/>
    <w:rsid w:val="00F423F2"/>
    <w:rsid w:val="00F4250D"/>
    <w:rsid w:val="00F4267E"/>
    <w:rsid w:val="00F42C34"/>
    <w:rsid w:val="00F42E07"/>
    <w:rsid w:val="00F435E7"/>
    <w:rsid w:val="00F43E31"/>
    <w:rsid w:val="00F44272"/>
    <w:rsid w:val="00F443F9"/>
    <w:rsid w:val="00F4516C"/>
    <w:rsid w:val="00F457F8"/>
    <w:rsid w:val="00F45909"/>
    <w:rsid w:val="00F45FEF"/>
    <w:rsid w:val="00F46433"/>
    <w:rsid w:val="00F46C04"/>
    <w:rsid w:val="00F47E73"/>
    <w:rsid w:val="00F47F16"/>
    <w:rsid w:val="00F503B0"/>
    <w:rsid w:val="00F518B0"/>
    <w:rsid w:val="00F519A4"/>
    <w:rsid w:val="00F52906"/>
    <w:rsid w:val="00F53128"/>
    <w:rsid w:val="00F53633"/>
    <w:rsid w:val="00F53B39"/>
    <w:rsid w:val="00F53CEF"/>
    <w:rsid w:val="00F53EE3"/>
    <w:rsid w:val="00F543D7"/>
    <w:rsid w:val="00F54C72"/>
    <w:rsid w:val="00F551C3"/>
    <w:rsid w:val="00F555AA"/>
    <w:rsid w:val="00F5595E"/>
    <w:rsid w:val="00F55EEB"/>
    <w:rsid w:val="00F55FDE"/>
    <w:rsid w:val="00F560A1"/>
    <w:rsid w:val="00F5670D"/>
    <w:rsid w:val="00F56CD8"/>
    <w:rsid w:val="00F56F1D"/>
    <w:rsid w:val="00F60083"/>
    <w:rsid w:val="00F612F5"/>
    <w:rsid w:val="00F6134D"/>
    <w:rsid w:val="00F61470"/>
    <w:rsid w:val="00F61541"/>
    <w:rsid w:val="00F618C5"/>
    <w:rsid w:val="00F62698"/>
    <w:rsid w:val="00F637CB"/>
    <w:rsid w:val="00F6381A"/>
    <w:rsid w:val="00F63AF9"/>
    <w:rsid w:val="00F64514"/>
    <w:rsid w:val="00F657E2"/>
    <w:rsid w:val="00F65AE0"/>
    <w:rsid w:val="00F664C9"/>
    <w:rsid w:val="00F66764"/>
    <w:rsid w:val="00F66CED"/>
    <w:rsid w:val="00F67CA0"/>
    <w:rsid w:val="00F7184C"/>
    <w:rsid w:val="00F72850"/>
    <w:rsid w:val="00F72DCE"/>
    <w:rsid w:val="00F73C27"/>
    <w:rsid w:val="00F74232"/>
    <w:rsid w:val="00F74566"/>
    <w:rsid w:val="00F74CF0"/>
    <w:rsid w:val="00F74D61"/>
    <w:rsid w:val="00F75B21"/>
    <w:rsid w:val="00F75FBF"/>
    <w:rsid w:val="00F76A32"/>
    <w:rsid w:val="00F772AB"/>
    <w:rsid w:val="00F77CCE"/>
    <w:rsid w:val="00F8192B"/>
    <w:rsid w:val="00F8193B"/>
    <w:rsid w:val="00F81AE4"/>
    <w:rsid w:val="00F81AF2"/>
    <w:rsid w:val="00F8259C"/>
    <w:rsid w:val="00F83965"/>
    <w:rsid w:val="00F83D5E"/>
    <w:rsid w:val="00F84515"/>
    <w:rsid w:val="00F84AB8"/>
    <w:rsid w:val="00F855B7"/>
    <w:rsid w:val="00F856F7"/>
    <w:rsid w:val="00F85A5A"/>
    <w:rsid w:val="00F86199"/>
    <w:rsid w:val="00F864A7"/>
    <w:rsid w:val="00F8651E"/>
    <w:rsid w:val="00F8721A"/>
    <w:rsid w:val="00F877FC"/>
    <w:rsid w:val="00F87BE3"/>
    <w:rsid w:val="00F87EC0"/>
    <w:rsid w:val="00F91874"/>
    <w:rsid w:val="00F91FEE"/>
    <w:rsid w:val="00F92C0C"/>
    <w:rsid w:val="00F92CC2"/>
    <w:rsid w:val="00F92E2A"/>
    <w:rsid w:val="00F93B92"/>
    <w:rsid w:val="00F95056"/>
    <w:rsid w:val="00F95617"/>
    <w:rsid w:val="00F956DD"/>
    <w:rsid w:val="00F95AEC"/>
    <w:rsid w:val="00F960DA"/>
    <w:rsid w:val="00F9615A"/>
    <w:rsid w:val="00F9619A"/>
    <w:rsid w:val="00F96383"/>
    <w:rsid w:val="00F96BDD"/>
    <w:rsid w:val="00F975B8"/>
    <w:rsid w:val="00FA0674"/>
    <w:rsid w:val="00FA0D58"/>
    <w:rsid w:val="00FA232C"/>
    <w:rsid w:val="00FA289B"/>
    <w:rsid w:val="00FA3458"/>
    <w:rsid w:val="00FA37D4"/>
    <w:rsid w:val="00FA3A3F"/>
    <w:rsid w:val="00FA3E87"/>
    <w:rsid w:val="00FA408A"/>
    <w:rsid w:val="00FA40AA"/>
    <w:rsid w:val="00FA4235"/>
    <w:rsid w:val="00FA5396"/>
    <w:rsid w:val="00FA577C"/>
    <w:rsid w:val="00FA5ACB"/>
    <w:rsid w:val="00FA5C15"/>
    <w:rsid w:val="00FA67F6"/>
    <w:rsid w:val="00FA7603"/>
    <w:rsid w:val="00FA76D1"/>
    <w:rsid w:val="00FA7C36"/>
    <w:rsid w:val="00FA7CAE"/>
    <w:rsid w:val="00FB0CDD"/>
    <w:rsid w:val="00FB0CE2"/>
    <w:rsid w:val="00FB1328"/>
    <w:rsid w:val="00FB14AD"/>
    <w:rsid w:val="00FB1B6D"/>
    <w:rsid w:val="00FB2192"/>
    <w:rsid w:val="00FB2558"/>
    <w:rsid w:val="00FB3056"/>
    <w:rsid w:val="00FB3299"/>
    <w:rsid w:val="00FB35C8"/>
    <w:rsid w:val="00FB45A5"/>
    <w:rsid w:val="00FB45DC"/>
    <w:rsid w:val="00FB5193"/>
    <w:rsid w:val="00FB53AD"/>
    <w:rsid w:val="00FB58EF"/>
    <w:rsid w:val="00FB7D10"/>
    <w:rsid w:val="00FC0449"/>
    <w:rsid w:val="00FC0D45"/>
    <w:rsid w:val="00FC1193"/>
    <w:rsid w:val="00FC12BA"/>
    <w:rsid w:val="00FC17C0"/>
    <w:rsid w:val="00FC234B"/>
    <w:rsid w:val="00FC253A"/>
    <w:rsid w:val="00FC38AD"/>
    <w:rsid w:val="00FC41EA"/>
    <w:rsid w:val="00FC5500"/>
    <w:rsid w:val="00FC55E9"/>
    <w:rsid w:val="00FC6683"/>
    <w:rsid w:val="00FC7008"/>
    <w:rsid w:val="00FD00AF"/>
    <w:rsid w:val="00FD0714"/>
    <w:rsid w:val="00FD0A90"/>
    <w:rsid w:val="00FD14B1"/>
    <w:rsid w:val="00FD19B8"/>
    <w:rsid w:val="00FD1EAF"/>
    <w:rsid w:val="00FD2027"/>
    <w:rsid w:val="00FD28C8"/>
    <w:rsid w:val="00FD3048"/>
    <w:rsid w:val="00FD332E"/>
    <w:rsid w:val="00FD3486"/>
    <w:rsid w:val="00FD4EFB"/>
    <w:rsid w:val="00FD52D5"/>
    <w:rsid w:val="00FD5934"/>
    <w:rsid w:val="00FD5981"/>
    <w:rsid w:val="00FD59BE"/>
    <w:rsid w:val="00FD5DB6"/>
    <w:rsid w:val="00FD5FE7"/>
    <w:rsid w:val="00FD69BD"/>
    <w:rsid w:val="00FD6A0E"/>
    <w:rsid w:val="00FD6CB6"/>
    <w:rsid w:val="00FD6D94"/>
    <w:rsid w:val="00FD74D8"/>
    <w:rsid w:val="00FD7889"/>
    <w:rsid w:val="00FE0087"/>
    <w:rsid w:val="00FE014A"/>
    <w:rsid w:val="00FE0932"/>
    <w:rsid w:val="00FE09E6"/>
    <w:rsid w:val="00FE0D5C"/>
    <w:rsid w:val="00FE113A"/>
    <w:rsid w:val="00FE19A6"/>
    <w:rsid w:val="00FE223E"/>
    <w:rsid w:val="00FE2261"/>
    <w:rsid w:val="00FE26BF"/>
    <w:rsid w:val="00FE27F0"/>
    <w:rsid w:val="00FE2A83"/>
    <w:rsid w:val="00FE2EC7"/>
    <w:rsid w:val="00FE3678"/>
    <w:rsid w:val="00FE40AA"/>
    <w:rsid w:val="00FE4800"/>
    <w:rsid w:val="00FE4933"/>
    <w:rsid w:val="00FE4B00"/>
    <w:rsid w:val="00FE5148"/>
    <w:rsid w:val="00FE52A0"/>
    <w:rsid w:val="00FE5337"/>
    <w:rsid w:val="00FE5ED0"/>
    <w:rsid w:val="00FE6847"/>
    <w:rsid w:val="00FE7369"/>
    <w:rsid w:val="00FE77A0"/>
    <w:rsid w:val="00FE798B"/>
    <w:rsid w:val="00FE79AB"/>
    <w:rsid w:val="00FE79BD"/>
    <w:rsid w:val="00FE7CED"/>
    <w:rsid w:val="00FE7EDE"/>
    <w:rsid w:val="00FF023E"/>
    <w:rsid w:val="00FF03C0"/>
    <w:rsid w:val="00FF0419"/>
    <w:rsid w:val="00FF044C"/>
    <w:rsid w:val="00FF0CAD"/>
    <w:rsid w:val="00FF1140"/>
    <w:rsid w:val="00FF1AED"/>
    <w:rsid w:val="00FF263D"/>
    <w:rsid w:val="00FF29B8"/>
    <w:rsid w:val="00FF55A5"/>
    <w:rsid w:val="00FF5C9E"/>
    <w:rsid w:val="00FF65C5"/>
    <w:rsid w:val="00FF6B31"/>
    <w:rsid w:val="00FF6F07"/>
    <w:rsid w:val="00FF7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8E324A6"/>
  <w15:chartTrackingRefBased/>
  <w15:docId w15:val="{C29D5072-8A50-42DC-AB35-1A247FDB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34CF"/>
    <w:rPr>
      <w:sz w:val="24"/>
      <w:szCs w:val="24"/>
    </w:rPr>
  </w:style>
  <w:style w:type="paragraph" w:styleId="Heading1">
    <w:name w:val="heading 1"/>
    <w:basedOn w:val="Normal"/>
    <w:next w:val="Normal"/>
    <w:qFormat/>
    <w:rsid w:val="00732156"/>
    <w:pPr>
      <w:keepNext/>
      <w:outlineLvl w:val="0"/>
    </w:pPr>
    <w:rPr>
      <w:rFonts w:ascii="Courier New" w:hAnsi="Courier New" w:cs="Courier New"/>
      <w:b/>
      <w:bCs/>
      <w:sz w:val="20"/>
      <w:szCs w:val="20"/>
    </w:rPr>
  </w:style>
  <w:style w:type="paragraph" w:styleId="Heading2">
    <w:name w:val="heading 2"/>
    <w:basedOn w:val="Normal"/>
    <w:next w:val="Normal"/>
    <w:link w:val="Heading2Char"/>
    <w:qFormat/>
    <w:rsid w:val="00732156"/>
    <w:pPr>
      <w:keepNext/>
      <w:jc w:val="center"/>
      <w:outlineLvl w:val="1"/>
    </w:pPr>
    <w:rPr>
      <w:rFonts w:ascii="Baskerville" w:cs="Baskerville"/>
      <w:b/>
      <w:bCs/>
      <w:sz w:val="20"/>
      <w:szCs w:val="20"/>
    </w:rPr>
  </w:style>
  <w:style w:type="paragraph" w:styleId="Heading3">
    <w:name w:val="heading 3"/>
    <w:basedOn w:val="Normal"/>
    <w:next w:val="Normal"/>
    <w:link w:val="Heading3Char"/>
    <w:qFormat/>
    <w:rsid w:val="00732156"/>
    <w:pPr>
      <w:keepNext/>
      <w:tabs>
        <w:tab w:val="left" w:pos="0"/>
      </w:tabs>
      <w:suppressAutoHyphens/>
      <w:jc w:val="center"/>
      <w:outlineLvl w:val="2"/>
    </w:pPr>
    <w:rPr>
      <w:rFonts w:ascii="Arial" w:hAnsi="Arial" w:cs="Arial"/>
      <w:b/>
      <w:bCs/>
      <w:sz w:val="20"/>
      <w:szCs w:val="20"/>
      <w:u w:val="single"/>
    </w:rPr>
  </w:style>
  <w:style w:type="paragraph" w:styleId="Heading4">
    <w:name w:val="heading 4"/>
    <w:basedOn w:val="Normal"/>
    <w:next w:val="Normal"/>
    <w:qFormat/>
    <w:rsid w:val="00807840"/>
    <w:pPr>
      <w:keepNext/>
      <w:spacing w:before="240" w:after="60"/>
      <w:outlineLvl w:val="3"/>
    </w:pPr>
    <w:rPr>
      <w:b/>
      <w:bCs/>
      <w:sz w:val="28"/>
      <w:szCs w:val="28"/>
    </w:rPr>
  </w:style>
  <w:style w:type="paragraph" w:styleId="Heading5">
    <w:name w:val="heading 5"/>
    <w:basedOn w:val="Normal"/>
    <w:next w:val="Normal"/>
    <w:qFormat/>
    <w:rsid w:val="00807840"/>
    <w:pPr>
      <w:spacing w:before="240" w:after="60"/>
      <w:outlineLvl w:val="4"/>
    </w:pPr>
    <w:rPr>
      <w:b/>
      <w:bCs/>
      <w:i/>
      <w:iCs/>
      <w:sz w:val="26"/>
      <w:szCs w:val="26"/>
    </w:rPr>
  </w:style>
  <w:style w:type="paragraph" w:styleId="Heading6">
    <w:name w:val="heading 6"/>
    <w:basedOn w:val="Normal"/>
    <w:next w:val="Normal"/>
    <w:link w:val="Heading6Char"/>
    <w:qFormat/>
    <w:rsid w:val="00807840"/>
    <w:pPr>
      <w:spacing w:before="240" w:after="60"/>
      <w:outlineLvl w:val="5"/>
    </w:pPr>
    <w:rPr>
      <w:b/>
      <w:bCs/>
      <w:sz w:val="22"/>
      <w:szCs w:val="22"/>
    </w:rPr>
  </w:style>
  <w:style w:type="paragraph" w:styleId="Heading8">
    <w:name w:val="heading 8"/>
    <w:basedOn w:val="Normal"/>
    <w:next w:val="Normal"/>
    <w:qFormat/>
    <w:rsid w:val="00E16793"/>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32156"/>
    <w:pPr>
      <w:ind w:left="720"/>
    </w:pPr>
    <w:rPr>
      <w:rFonts w:ascii="Courier New" w:hAnsi="Courier New" w:cs="Courier New"/>
      <w:sz w:val="20"/>
      <w:szCs w:val="20"/>
    </w:rPr>
  </w:style>
  <w:style w:type="paragraph" w:styleId="BodyText">
    <w:name w:val="Body Text"/>
    <w:basedOn w:val="Normal"/>
    <w:link w:val="BodyTextChar"/>
    <w:rsid w:val="007321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ourier New" w:hAnsi="Courier New" w:cs="Courier New"/>
      <w:sz w:val="20"/>
      <w:szCs w:val="20"/>
    </w:rPr>
  </w:style>
  <w:style w:type="paragraph" w:styleId="PlainText">
    <w:name w:val="Plain Text"/>
    <w:basedOn w:val="Normal"/>
    <w:link w:val="PlainTextChar"/>
    <w:uiPriority w:val="99"/>
    <w:rsid w:val="00732156"/>
    <w:rPr>
      <w:rFonts w:ascii="Courier New" w:hAnsi="Courier New"/>
      <w:sz w:val="20"/>
      <w:szCs w:val="20"/>
      <w:lang w:val="x-none" w:eastAsia="x-none"/>
    </w:rPr>
  </w:style>
  <w:style w:type="character" w:styleId="Hyperlink">
    <w:name w:val="Hyperlink"/>
    <w:aliases w:val="Footnote Reference Number"/>
    <w:uiPriority w:val="99"/>
    <w:rsid w:val="00732156"/>
    <w:rPr>
      <w:color w:val="0000FF"/>
      <w:u w:val="single"/>
    </w:rPr>
  </w:style>
  <w:style w:type="paragraph" w:styleId="Header">
    <w:name w:val="header"/>
    <w:basedOn w:val="Normal"/>
    <w:link w:val="HeaderChar"/>
    <w:rsid w:val="00732156"/>
    <w:pPr>
      <w:tabs>
        <w:tab w:val="center" w:pos="4320"/>
        <w:tab w:val="right" w:pos="8640"/>
      </w:tabs>
    </w:pPr>
  </w:style>
  <w:style w:type="paragraph" w:styleId="Footer">
    <w:name w:val="footer"/>
    <w:basedOn w:val="Normal"/>
    <w:link w:val="FooterChar"/>
    <w:uiPriority w:val="99"/>
    <w:rsid w:val="00732156"/>
    <w:pPr>
      <w:tabs>
        <w:tab w:val="center" w:pos="4320"/>
        <w:tab w:val="right" w:pos="8640"/>
      </w:tabs>
    </w:pPr>
  </w:style>
  <w:style w:type="paragraph" w:styleId="BodyTextIndent">
    <w:name w:val="Body Text Indent"/>
    <w:basedOn w:val="Normal"/>
    <w:link w:val="BodyTextIndentChar"/>
    <w:rsid w:val="00732156"/>
    <w:pPr>
      <w:ind w:firstLine="720"/>
    </w:pPr>
    <w:rPr>
      <w:rFonts w:ascii="Baskerville" w:cs="Baskerville"/>
      <w:sz w:val="20"/>
      <w:szCs w:val="20"/>
    </w:rPr>
  </w:style>
  <w:style w:type="paragraph" w:styleId="TOAHeading">
    <w:name w:val="toa heading"/>
    <w:basedOn w:val="Normal"/>
    <w:next w:val="Normal"/>
    <w:semiHidden/>
    <w:rsid w:val="00732156"/>
    <w:pPr>
      <w:widowControl w:val="0"/>
      <w:tabs>
        <w:tab w:val="right" w:pos="9360"/>
      </w:tabs>
      <w:suppressAutoHyphens/>
    </w:pPr>
    <w:rPr>
      <w:rFonts w:ascii="Courier New" w:hAnsi="Courier New" w:cs="Courier New"/>
      <w:sz w:val="20"/>
      <w:szCs w:val="20"/>
    </w:rPr>
  </w:style>
  <w:style w:type="paragraph" w:customStyle="1" w:styleId="A">
    <w:name w:val="A."/>
    <w:basedOn w:val="Normal"/>
    <w:rsid w:val="00732156"/>
    <w:pPr>
      <w:ind w:left="900" w:hanging="360"/>
    </w:pPr>
    <w:rPr>
      <w:rFonts w:ascii="Palatino" w:hAnsi="Palatino" w:cs="Palatino"/>
    </w:rPr>
  </w:style>
  <w:style w:type="paragraph" w:customStyle="1" w:styleId="1">
    <w:name w:val="1.¶"/>
    <w:basedOn w:val="A"/>
    <w:rsid w:val="00732156"/>
    <w:pPr>
      <w:tabs>
        <w:tab w:val="decimal" w:pos="260"/>
      </w:tabs>
      <w:ind w:left="540" w:hanging="540"/>
    </w:pPr>
  </w:style>
  <w:style w:type="character" w:styleId="FollowedHyperlink">
    <w:name w:val="FollowedHyperlink"/>
    <w:rsid w:val="00732156"/>
    <w:rPr>
      <w:color w:val="800080"/>
      <w:u w:val="single"/>
    </w:rPr>
  </w:style>
  <w:style w:type="paragraph" w:styleId="BodyText3">
    <w:name w:val="Body Text 3"/>
    <w:basedOn w:val="Normal"/>
    <w:rsid w:val="00732156"/>
    <w:pPr>
      <w:jc w:val="center"/>
    </w:pPr>
    <w:rPr>
      <w:rFonts w:ascii="Baskerville" w:cs="Baskerville"/>
      <w:b/>
      <w:bCs/>
      <w:sz w:val="20"/>
      <w:szCs w:val="20"/>
    </w:rPr>
  </w:style>
  <w:style w:type="character" w:styleId="CommentReference">
    <w:name w:val="annotation reference"/>
    <w:uiPriority w:val="99"/>
    <w:rsid w:val="00732156"/>
    <w:rPr>
      <w:sz w:val="18"/>
      <w:szCs w:val="18"/>
    </w:rPr>
  </w:style>
  <w:style w:type="paragraph" w:styleId="CommentText">
    <w:name w:val="annotation text"/>
    <w:basedOn w:val="Normal"/>
    <w:link w:val="CommentTextChar"/>
    <w:uiPriority w:val="99"/>
    <w:rsid w:val="00732156"/>
  </w:style>
  <w:style w:type="character" w:styleId="PageNumber">
    <w:name w:val="page number"/>
    <w:basedOn w:val="DefaultParagraphFont"/>
    <w:rsid w:val="00732156"/>
  </w:style>
  <w:style w:type="paragraph" w:styleId="EndnoteText">
    <w:name w:val="endnote text"/>
    <w:basedOn w:val="Normal"/>
    <w:semiHidden/>
    <w:rsid w:val="00732156"/>
    <w:pPr>
      <w:widowControl w:val="0"/>
    </w:pPr>
  </w:style>
  <w:style w:type="paragraph" w:customStyle="1" w:styleId="Preformatted">
    <w:name w:val="Preformatted"/>
    <w:basedOn w:val="Normal"/>
    <w:rsid w:val="0073215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styleId="BalloonText">
    <w:name w:val="Balloon Text"/>
    <w:basedOn w:val="Normal"/>
    <w:semiHidden/>
    <w:rsid w:val="00732156"/>
    <w:rPr>
      <w:rFonts w:ascii="Tahoma" w:hAnsi="Tahoma" w:cs="Tahoma"/>
      <w:sz w:val="16"/>
      <w:szCs w:val="16"/>
    </w:rPr>
  </w:style>
  <w:style w:type="paragraph" w:styleId="Title">
    <w:name w:val="Title"/>
    <w:basedOn w:val="Normal"/>
    <w:qFormat/>
    <w:rsid w:val="00EB0886"/>
    <w:pPr>
      <w:jc w:val="center"/>
    </w:pPr>
    <w:rPr>
      <w:rFonts w:ascii="Garamond" w:hAnsi="Garamond" w:cs="Garamond"/>
      <w:u w:val="single"/>
    </w:rPr>
  </w:style>
  <w:style w:type="character" w:styleId="Emphasis">
    <w:name w:val="Emphasis"/>
    <w:qFormat/>
    <w:rsid w:val="00E16793"/>
    <w:rPr>
      <w:i/>
      <w:iCs/>
    </w:rPr>
  </w:style>
  <w:style w:type="paragraph" w:styleId="BodyTextIndent2">
    <w:name w:val="Body Text Indent 2"/>
    <w:basedOn w:val="Normal"/>
    <w:rsid w:val="00DB328B"/>
    <w:pPr>
      <w:spacing w:after="120" w:line="480" w:lineRule="auto"/>
      <w:ind w:left="360"/>
    </w:pPr>
  </w:style>
  <w:style w:type="paragraph" w:styleId="CommentSubject">
    <w:name w:val="annotation subject"/>
    <w:basedOn w:val="CommentText"/>
    <w:next w:val="CommentText"/>
    <w:semiHidden/>
    <w:rsid w:val="005832A3"/>
    <w:rPr>
      <w:b/>
      <w:bCs/>
      <w:sz w:val="20"/>
      <w:szCs w:val="20"/>
    </w:rPr>
  </w:style>
  <w:style w:type="character" w:customStyle="1" w:styleId="StateofOregonDAS">
    <w:name w:val="State of Oregon DAS"/>
    <w:semiHidden/>
    <w:rsid w:val="00143BE6"/>
    <w:rPr>
      <w:rFonts w:ascii="Tahoma" w:hAnsi="Tahoma"/>
      <w:b w:val="0"/>
      <w:bCs w:val="0"/>
      <w:i w:val="0"/>
      <w:iCs w:val="0"/>
      <w:strike w:val="0"/>
      <w:color w:val="0000FF"/>
      <w:sz w:val="20"/>
      <w:szCs w:val="20"/>
      <w:u w:val="none"/>
    </w:rPr>
  </w:style>
  <w:style w:type="paragraph" w:styleId="Revision">
    <w:name w:val="Revision"/>
    <w:hidden/>
    <w:uiPriority w:val="99"/>
    <w:semiHidden/>
    <w:rsid w:val="002E02B6"/>
    <w:rPr>
      <w:sz w:val="24"/>
      <w:szCs w:val="24"/>
    </w:rPr>
  </w:style>
  <w:style w:type="character" w:customStyle="1" w:styleId="PlainTextChar">
    <w:name w:val="Plain Text Char"/>
    <w:link w:val="PlainText"/>
    <w:uiPriority w:val="99"/>
    <w:rsid w:val="005E0350"/>
    <w:rPr>
      <w:rFonts w:ascii="Courier New" w:hAnsi="Courier New" w:cs="Courier New"/>
    </w:rPr>
  </w:style>
  <w:style w:type="table" w:styleId="TableGrid">
    <w:name w:val="Table Grid"/>
    <w:basedOn w:val="TableNormal"/>
    <w:rsid w:val="00BE2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rsid w:val="00EB7978"/>
    <w:rPr>
      <w:sz w:val="24"/>
      <w:szCs w:val="24"/>
    </w:rPr>
  </w:style>
  <w:style w:type="character" w:customStyle="1" w:styleId="HeaderChar">
    <w:name w:val="Header Char"/>
    <w:link w:val="Header"/>
    <w:rsid w:val="00EB7978"/>
    <w:rPr>
      <w:sz w:val="24"/>
      <w:szCs w:val="24"/>
    </w:rPr>
  </w:style>
  <w:style w:type="paragraph" w:styleId="BlockText">
    <w:name w:val="Block Text"/>
    <w:basedOn w:val="Normal"/>
    <w:uiPriority w:val="99"/>
    <w:semiHidden/>
    <w:unhideWhenUsed/>
    <w:rsid w:val="00EB7978"/>
    <w:pPr>
      <w:ind w:left="720" w:right="720"/>
    </w:pPr>
    <w:rPr>
      <w:rFonts w:eastAsia="Calibri"/>
    </w:rPr>
  </w:style>
  <w:style w:type="paragraph" w:styleId="ListParagraph">
    <w:name w:val="List Paragraph"/>
    <w:basedOn w:val="Normal"/>
    <w:link w:val="ListParagraphChar"/>
    <w:uiPriority w:val="34"/>
    <w:qFormat/>
    <w:rsid w:val="00324678"/>
    <w:pPr>
      <w:spacing w:after="160" w:line="259" w:lineRule="auto"/>
      <w:ind w:left="720"/>
      <w:contextualSpacing/>
    </w:pPr>
    <w:rPr>
      <w:rFonts w:ascii="Calibri" w:eastAsia="Calibri" w:hAnsi="Calibri"/>
      <w:sz w:val="22"/>
      <w:szCs w:val="22"/>
    </w:rPr>
  </w:style>
  <w:style w:type="character" w:customStyle="1" w:styleId="FooterChar">
    <w:name w:val="Footer Char"/>
    <w:link w:val="Footer"/>
    <w:uiPriority w:val="99"/>
    <w:rsid w:val="00ED624B"/>
    <w:rPr>
      <w:sz w:val="24"/>
      <w:szCs w:val="24"/>
    </w:rPr>
  </w:style>
  <w:style w:type="character" w:styleId="UnresolvedMention">
    <w:name w:val="Unresolved Mention"/>
    <w:uiPriority w:val="99"/>
    <w:semiHidden/>
    <w:unhideWhenUsed/>
    <w:rsid w:val="00B74900"/>
    <w:rPr>
      <w:color w:val="605E5C"/>
      <w:shd w:val="clear" w:color="auto" w:fill="E1DFDD"/>
    </w:rPr>
  </w:style>
  <w:style w:type="paragraph" w:styleId="NormalWeb">
    <w:name w:val="Normal (Web)"/>
    <w:basedOn w:val="Normal"/>
    <w:uiPriority w:val="99"/>
    <w:semiHidden/>
    <w:unhideWhenUsed/>
    <w:rsid w:val="00B80F86"/>
    <w:pPr>
      <w:spacing w:before="100" w:beforeAutospacing="1" w:after="100" w:afterAutospacing="1"/>
    </w:pPr>
    <w:rPr>
      <w:rFonts w:eastAsia="Calibri"/>
    </w:rPr>
  </w:style>
  <w:style w:type="character" w:customStyle="1" w:styleId="BodyTextIndentChar">
    <w:name w:val="Body Text Indent Char"/>
    <w:link w:val="BodyTextIndent"/>
    <w:rsid w:val="00A90280"/>
    <w:rPr>
      <w:rFonts w:ascii="Baskerville" w:cs="Baskerville"/>
    </w:rPr>
  </w:style>
  <w:style w:type="character" w:customStyle="1" w:styleId="ui-provider">
    <w:name w:val="ui-provider"/>
    <w:basedOn w:val="DefaultParagraphFont"/>
    <w:rsid w:val="00D8667E"/>
  </w:style>
  <w:style w:type="character" w:customStyle="1" w:styleId="Heading6Char">
    <w:name w:val="Heading 6 Char"/>
    <w:basedOn w:val="DefaultParagraphFont"/>
    <w:link w:val="Heading6"/>
    <w:rsid w:val="00DB7B3E"/>
    <w:rPr>
      <w:b/>
      <w:bCs/>
      <w:sz w:val="22"/>
      <w:szCs w:val="22"/>
    </w:rPr>
  </w:style>
  <w:style w:type="character" w:customStyle="1" w:styleId="BodyTextChar">
    <w:name w:val="Body Text Char"/>
    <w:basedOn w:val="DefaultParagraphFont"/>
    <w:link w:val="BodyText"/>
    <w:rsid w:val="002F4041"/>
    <w:rPr>
      <w:rFonts w:ascii="Courier New" w:hAnsi="Courier New" w:cs="Courier New"/>
    </w:rPr>
  </w:style>
  <w:style w:type="character" w:customStyle="1" w:styleId="Heading2Char">
    <w:name w:val="Heading 2 Char"/>
    <w:basedOn w:val="DefaultParagraphFont"/>
    <w:link w:val="Heading2"/>
    <w:rsid w:val="001C7673"/>
    <w:rPr>
      <w:rFonts w:ascii="Baskerville" w:cs="Baskerville"/>
      <w:b/>
      <w:bCs/>
    </w:rPr>
  </w:style>
  <w:style w:type="character" w:customStyle="1" w:styleId="Heading3Char">
    <w:name w:val="Heading 3 Char"/>
    <w:basedOn w:val="DefaultParagraphFont"/>
    <w:link w:val="Heading3"/>
    <w:rsid w:val="001C7673"/>
    <w:rPr>
      <w:rFonts w:ascii="Arial" w:hAnsi="Arial" w:cs="Arial"/>
      <w:b/>
      <w:bCs/>
      <w:u w:val="single"/>
    </w:rPr>
  </w:style>
  <w:style w:type="character" w:styleId="PlaceholderText">
    <w:name w:val="Placeholder Text"/>
    <w:basedOn w:val="DefaultParagraphFont"/>
    <w:uiPriority w:val="99"/>
    <w:semiHidden/>
    <w:rsid w:val="0051354C"/>
    <w:rPr>
      <w:color w:val="666666"/>
    </w:rPr>
  </w:style>
  <w:style w:type="character" w:customStyle="1" w:styleId="Style1">
    <w:name w:val="Style1"/>
    <w:basedOn w:val="DefaultParagraphFont"/>
    <w:uiPriority w:val="1"/>
    <w:rsid w:val="00CF574D"/>
    <w:rPr>
      <w:rFonts w:ascii="Calibri" w:hAnsi="Calibri"/>
      <w:b/>
      <w:sz w:val="28"/>
    </w:rPr>
  </w:style>
  <w:style w:type="character" w:customStyle="1" w:styleId="Style2">
    <w:name w:val="Style2"/>
    <w:basedOn w:val="DefaultParagraphFont"/>
    <w:uiPriority w:val="1"/>
    <w:rsid w:val="00CF574D"/>
    <w:rPr>
      <w:rFonts w:ascii="Arial" w:hAnsi="Arial"/>
      <w:b/>
      <w:sz w:val="28"/>
    </w:rPr>
  </w:style>
  <w:style w:type="character" w:customStyle="1" w:styleId="Style3">
    <w:name w:val="Style3"/>
    <w:basedOn w:val="DefaultParagraphFont"/>
    <w:uiPriority w:val="1"/>
    <w:rsid w:val="003F571F"/>
    <w:rPr>
      <w:u w:val="single"/>
    </w:rPr>
  </w:style>
  <w:style w:type="character" w:customStyle="1" w:styleId="Style4">
    <w:name w:val="Style4"/>
    <w:basedOn w:val="DefaultParagraphFont"/>
    <w:uiPriority w:val="1"/>
    <w:rsid w:val="003F571F"/>
    <w:rPr>
      <w:rFonts w:ascii="Arial" w:hAnsi="Arial"/>
      <w:sz w:val="24"/>
      <w:u w:val="single"/>
    </w:rPr>
  </w:style>
  <w:style w:type="character" w:customStyle="1" w:styleId="Style5">
    <w:name w:val="Style5"/>
    <w:basedOn w:val="DefaultParagraphFont"/>
    <w:uiPriority w:val="1"/>
    <w:rsid w:val="00477664"/>
    <w:rPr>
      <w:rFonts w:ascii="Arial" w:hAnsi="Arial"/>
      <w:b/>
      <w:sz w:val="24"/>
      <w:u w:val="single"/>
    </w:rPr>
  </w:style>
  <w:style w:type="character" w:customStyle="1" w:styleId="BondStyleUnderlined">
    <w:name w:val="Bond Style Underlined"/>
    <w:basedOn w:val="DefaultParagraphFont"/>
    <w:uiPriority w:val="1"/>
    <w:rsid w:val="009031F1"/>
    <w:rPr>
      <w:rFonts w:ascii="Arial" w:hAnsi="Arial"/>
      <w:sz w:val="20"/>
      <w:u w:val="single"/>
    </w:rPr>
  </w:style>
  <w:style w:type="character" w:customStyle="1" w:styleId="ListParagraphChar">
    <w:name w:val="List Paragraph Char"/>
    <w:basedOn w:val="DefaultParagraphFont"/>
    <w:link w:val="ListParagraph"/>
    <w:uiPriority w:val="34"/>
    <w:locked/>
    <w:rsid w:val="00B025B0"/>
    <w:rPr>
      <w:rFonts w:ascii="Calibri" w:eastAsia="Calibri" w:hAnsi="Calibri"/>
      <w:sz w:val="22"/>
      <w:szCs w:val="22"/>
    </w:rPr>
  </w:style>
  <w:style w:type="paragraph" w:customStyle="1" w:styleId="TableParagraph">
    <w:name w:val="Table Paragraph"/>
    <w:basedOn w:val="Normal"/>
    <w:uiPriority w:val="1"/>
    <w:qFormat/>
    <w:rsid w:val="004A0BDB"/>
    <w:pPr>
      <w:widowControl w:val="0"/>
      <w:autoSpaceDE w:val="0"/>
      <w:autoSpaceDN w:val="0"/>
    </w:pPr>
    <w:rPr>
      <w:rFonts w:ascii="Arial" w:eastAsia="Arial" w:hAnsi="Arial" w:cs="Arial"/>
      <w:sz w:val="22"/>
      <w:szCs w:val="22"/>
    </w:rPr>
  </w:style>
  <w:style w:type="paragraph" w:customStyle="1" w:styleId="Bullet1">
    <w:name w:val="Bullet 1"/>
    <w:basedOn w:val="Normal"/>
    <w:next w:val="Bullet1-After1st"/>
    <w:rsid w:val="00C63E30"/>
    <w:pPr>
      <w:numPr>
        <w:numId w:val="21"/>
      </w:numPr>
      <w:jc w:val="both"/>
    </w:pPr>
    <w:rPr>
      <w:rFonts w:ascii="Arial" w:hAnsi="Arial"/>
      <w:sz w:val="22"/>
      <w:szCs w:val="20"/>
    </w:rPr>
  </w:style>
  <w:style w:type="paragraph" w:customStyle="1" w:styleId="Bullet1-After1st">
    <w:name w:val="Bullet 1 - After 1st"/>
    <w:basedOn w:val="Bullet1"/>
    <w:qFormat/>
    <w:rsid w:val="00C63E30"/>
    <w:pPr>
      <w:spacing w:before="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720"/>
          <w:marRight w:val="0"/>
          <w:marTop w:val="100"/>
          <w:marBottom w:val="10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0457">
      <w:bodyDiv w:val="1"/>
      <w:marLeft w:val="0"/>
      <w:marRight w:val="0"/>
      <w:marTop w:val="0"/>
      <w:marBottom w:val="0"/>
      <w:divBdr>
        <w:top w:val="none" w:sz="0" w:space="0" w:color="auto"/>
        <w:left w:val="none" w:sz="0" w:space="0" w:color="auto"/>
        <w:bottom w:val="none" w:sz="0" w:space="0" w:color="auto"/>
        <w:right w:val="none" w:sz="0" w:space="0" w:color="auto"/>
      </w:divBdr>
    </w:div>
    <w:div w:id="191260821">
      <w:bodyDiv w:val="1"/>
      <w:marLeft w:val="0"/>
      <w:marRight w:val="0"/>
      <w:marTop w:val="0"/>
      <w:marBottom w:val="0"/>
      <w:divBdr>
        <w:top w:val="none" w:sz="0" w:space="0" w:color="auto"/>
        <w:left w:val="none" w:sz="0" w:space="0" w:color="auto"/>
        <w:bottom w:val="none" w:sz="0" w:space="0" w:color="auto"/>
        <w:right w:val="none" w:sz="0" w:space="0" w:color="auto"/>
      </w:divBdr>
    </w:div>
    <w:div w:id="192965724">
      <w:bodyDiv w:val="1"/>
      <w:marLeft w:val="0"/>
      <w:marRight w:val="0"/>
      <w:marTop w:val="0"/>
      <w:marBottom w:val="0"/>
      <w:divBdr>
        <w:top w:val="none" w:sz="0" w:space="0" w:color="auto"/>
        <w:left w:val="none" w:sz="0" w:space="0" w:color="auto"/>
        <w:bottom w:val="none" w:sz="0" w:space="0" w:color="auto"/>
        <w:right w:val="none" w:sz="0" w:space="0" w:color="auto"/>
      </w:divBdr>
    </w:div>
    <w:div w:id="247622949">
      <w:bodyDiv w:val="1"/>
      <w:marLeft w:val="0"/>
      <w:marRight w:val="0"/>
      <w:marTop w:val="0"/>
      <w:marBottom w:val="0"/>
      <w:divBdr>
        <w:top w:val="none" w:sz="0" w:space="0" w:color="auto"/>
        <w:left w:val="none" w:sz="0" w:space="0" w:color="auto"/>
        <w:bottom w:val="none" w:sz="0" w:space="0" w:color="auto"/>
        <w:right w:val="none" w:sz="0" w:space="0" w:color="auto"/>
      </w:divBdr>
    </w:div>
    <w:div w:id="299728249">
      <w:bodyDiv w:val="1"/>
      <w:marLeft w:val="0"/>
      <w:marRight w:val="0"/>
      <w:marTop w:val="0"/>
      <w:marBottom w:val="0"/>
      <w:divBdr>
        <w:top w:val="none" w:sz="0" w:space="0" w:color="auto"/>
        <w:left w:val="none" w:sz="0" w:space="0" w:color="auto"/>
        <w:bottom w:val="none" w:sz="0" w:space="0" w:color="auto"/>
        <w:right w:val="none" w:sz="0" w:space="0" w:color="auto"/>
      </w:divBdr>
    </w:div>
    <w:div w:id="402946793">
      <w:bodyDiv w:val="1"/>
      <w:marLeft w:val="0"/>
      <w:marRight w:val="0"/>
      <w:marTop w:val="0"/>
      <w:marBottom w:val="0"/>
      <w:divBdr>
        <w:top w:val="none" w:sz="0" w:space="0" w:color="auto"/>
        <w:left w:val="none" w:sz="0" w:space="0" w:color="auto"/>
        <w:bottom w:val="none" w:sz="0" w:space="0" w:color="auto"/>
        <w:right w:val="none" w:sz="0" w:space="0" w:color="auto"/>
      </w:divBdr>
    </w:div>
    <w:div w:id="638731314">
      <w:bodyDiv w:val="1"/>
      <w:marLeft w:val="0"/>
      <w:marRight w:val="0"/>
      <w:marTop w:val="0"/>
      <w:marBottom w:val="0"/>
      <w:divBdr>
        <w:top w:val="none" w:sz="0" w:space="0" w:color="auto"/>
        <w:left w:val="none" w:sz="0" w:space="0" w:color="auto"/>
        <w:bottom w:val="none" w:sz="0" w:space="0" w:color="auto"/>
        <w:right w:val="none" w:sz="0" w:space="0" w:color="auto"/>
      </w:divBdr>
    </w:div>
    <w:div w:id="661467026">
      <w:bodyDiv w:val="1"/>
      <w:marLeft w:val="0"/>
      <w:marRight w:val="0"/>
      <w:marTop w:val="0"/>
      <w:marBottom w:val="0"/>
      <w:divBdr>
        <w:top w:val="none" w:sz="0" w:space="0" w:color="auto"/>
        <w:left w:val="none" w:sz="0" w:space="0" w:color="auto"/>
        <w:bottom w:val="none" w:sz="0" w:space="0" w:color="auto"/>
        <w:right w:val="none" w:sz="0" w:space="0" w:color="auto"/>
      </w:divBdr>
    </w:div>
    <w:div w:id="665087924">
      <w:bodyDiv w:val="1"/>
      <w:marLeft w:val="0"/>
      <w:marRight w:val="0"/>
      <w:marTop w:val="0"/>
      <w:marBottom w:val="0"/>
      <w:divBdr>
        <w:top w:val="none" w:sz="0" w:space="0" w:color="auto"/>
        <w:left w:val="none" w:sz="0" w:space="0" w:color="auto"/>
        <w:bottom w:val="none" w:sz="0" w:space="0" w:color="auto"/>
        <w:right w:val="none" w:sz="0" w:space="0" w:color="auto"/>
      </w:divBdr>
    </w:div>
    <w:div w:id="672076356">
      <w:bodyDiv w:val="1"/>
      <w:marLeft w:val="0"/>
      <w:marRight w:val="0"/>
      <w:marTop w:val="0"/>
      <w:marBottom w:val="0"/>
      <w:divBdr>
        <w:top w:val="none" w:sz="0" w:space="0" w:color="auto"/>
        <w:left w:val="none" w:sz="0" w:space="0" w:color="auto"/>
        <w:bottom w:val="none" w:sz="0" w:space="0" w:color="auto"/>
        <w:right w:val="none" w:sz="0" w:space="0" w:color="auto"/>
      </w:divBdr>
    </w:div>
    <w:div w:id="699278237">
      <w:bodyDiv w:val="1"/>
      <w:marLeft w:val="0"/>
      <w:marRight w:val="0"/>
      <w:marTop w:val="0"/>
      <w:marBottom w:val="0"/>
      <w:divBdr>
        <w:top w:val="none" w:sz="0" w:space="0" w:color="auto"/>
        <w:left w:val="none" w:sz="0" w:space="0" w:color="auto"/>
        <w:bottom w:val="none" w:sz="0" w:space="0" w:color="auto"/>
        <w:right w:val="none" w:sz="0" w:space="0" w:color="auto"/>
      </w:divBdr>
    </w:div>
    <w:div w:id="730425516">
      <w:bodyDiv w:val="1"/>
      <w:marLeft w:val="0"/>
      <w:marRight w:val="0"/>
      <w:marTop w:val="0"/>
      <w:marBottom w:val="0"/>
      <w:divBdr>
        <w:top w:val="none" w:sz="0" w:space="0" w:color="auto"/>
        <w:left w:val="none" w:sz="0" w:space="0" w:color="auto"/>
        <w:bottom w:val="none" w:sz="0" w:space="0" w:color="auto"/>
        <w:right w:val="none" w:sz="0" w:space="0" w:color="auto"/>
      </w:divBdr>
      <w:divsChild>
        <w:div w:id="773592637">
          <w:marLeft w:val="0"/>
          <w:marRight w:val="0"/>
          <w:marTop w:val="0"/>
          <w:marBottom w:val="0"/>
          <w:divBdr>
            <w:top w:val="none" w:sz="0" w:space="0" w:color="auto"/>
            <w:left w:val="none" w:sz="0" w:space="0" w:color="auto"/>
            <w:bottom w:val="none" w:sz="0" w:space="0" w:color="auto"/>
            <w:right w:val="none" w:sz="0" w:space="0" w:color="auto"/>
          </w:divBdr>
          <w:divsChild>
            <w:div w:id="16538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97554">
      <w:bodyDiv w:val="1"/>
      <w:marLeft w:val="0"/>
      <w:marRight w:val="0"/>
      <w:marTop w:val="0"/>
      <w:marBottom w:val="0"/>
      <w:divBdr>
        <w:top w:val="none" w:sz="0" w:space="0" w:color="auto"/>
        <w:left w:val="none" w:sz="0" w:space="0" w:color="auto"/>
        <w:bottom w:val="none" w:sz="0" w:space="0" w:color="auto"/>
        <w:right w:val="none" w:sz="0" w:space="0" w:color="auto"/>
      </w:divBdr>
    </w:div>
    <w:div w:id="884022451">
      <w:bodyDiv w:val="1"/>
      <w:marLeft w:val="0"/>
      <w:marRight w:val="0"/>
      <w:marTop w:val="0"/>
      <w:marBottom w:val="0"/>
      <w:divBdr>
        <w:top w:val="none" w:sz="0" w:space="0" w:color="auto"/>
        <w:left w:val="none" w:sz="0" w:space="0" w:color="auto"/>
        <w:bottom w:val="none" w:sz="0" w:space="0" w:color="auto"/>
        <w:right w:val="none" w:sz="0" w:space="0" w:color="auto"/>
      </w:divBdr>
    </w:div>
    <w:div w:id="891162414">
      <w:bodyDiv w:val="1"/>
      <w:marLeft w:val="0"/>
      <w:marRight w:val="0"/>
      <w:marTop w:val="0"/>
      <w:marBottom w:val="0"/>
      <w:divBdr>
        <w:top w:val="none" w:sz="0" w:space="0" w:color="auto"/>
        <w:left w:val="none" w:sz="0" w:space="0" w:color="auto"/>
        <w:bottom w:val="none" w:sz="0" w:space="0" w:color="auto"/>
        <w:right w:val="none" w:sz="0" w:space="0" w:color="auto"/>
      </w:divBdr>
    </w:div>
    <w:div w:id="952247075">
      <w:bodyDiv w:val="1"/>
      <w:marLeft w:val="0"/>
      <w:marRight w:val="0"/>
      <w:marTop w:val="0"/>
      <w:marBottom w:val="0"/>
      <w:divBdr>
        <w:top w:val="none" w:sz="0" w:space="0" w:color="auto"/>
        <w:left w:val="none" w:sz="0" w:space="0" w:color="auto"/>
        <w:bottom w:val="none" w:sz="0" w:space="0" w:color="auto"/>
        <w:right w:val="none" w:sz="0" w:space="0" w:color="auto"/>
      </w:divBdr>
    </w:div>
    <w:div w:id="1100299504">
      <w:bodyDiv w:val="1"/>
      <w:marLeft w:val="0"/>
      <w:marRight w:val="0"/>
      <w:marTop w:val="0"/>
      <w:marBottom w:val="0"/>
      <w:divBdr>
        <w:top w:val="none" w:sz="0" w:space="0" w:color="auto"/>
        <w:left w:val="none" w:sz="0" w:space="0" w:color="auto"/>
        <w:bottom w:val="none" w:sz="0" w:space="0" w:color="auto"/>
        <w:right w:val="none" w:sz="0" w:space="0" w:color="auto"/>
      </w:divBdr>
    </w:div>
    <w:div w:id="1238588512">
      <w:bodyDiv w:val="1"/>
      <w:marLeft w:val="0"/>
      <w:marRight w:val="0"/>
      <w:marTop w:val="0"/>
      <w:marBottom w:val="0"/>
      <w:divBdr>
        <w:top w:val="none" w:sz="0" w:space="0" w:color="auto"/>
        <w:left w:val="none" w:sz="0" w:space="0" w:color="auto"/>
        <w:bottom w:val="none" w:sz="0" w:space="0" w:color="auto"/>
        <w:right w:val="none" w:sz="0" w:space="0" w:color="auto"/>
      </w:divBdr>
    </w:div>
    <w:div w:id="1373656722">
      <w:bodyDiv w:val="1"/>
      <w:marLeft w:val="0"/>
      <w:marRight w:val="0"/>
      <w:marTop w:val="0"/>
      <w:marBottom w:val="0"/>
      <w:divBdr>
        <w:top w:val="none" w:sz="0" w:space="0" w:color="auto"/>
        <w:left w:val="none" w:sz="0" w:space="0" w:color="auto"/>
        <w:bottom w:val="none" w:sz="0" w:space="0" w:color="auto"/>
        <w:right w:val="none" w:sz="0" w:space="0" w:color="auto"/>
      </w:divBdr>
    </w:div>
    <w:div w:id="1377853360">
      <w:bodyDiv w:val="1"/>
      <w:marLeft w:val="0"/>
      <w:marRight w:val="0"/>
      <w:marTop w:val="0"/>
      <w:marBottom w:val="0"/>
      <w:divBdr>
        <w:top w:val="none" w:sz="0" w:space="0" w:color="auto"/>
        <w:left w:val="none" w:sz="0" w:space="0" w:color="auto"/>
        <w:bottom w:val="none" w:sz="0" w:space="0" w:color="auto"/>
        <w:right w:val="none" w:sz="0" w:space="0" w:color="auto"/>
      </w:divBdr>
    </w:div>
    <w:div w:id="1449472333">
      <w:bodyDiv w:val="1"/>
      <w:marLeft w:val="0"/>
      <w:marRight w:val="0"/>
      <w:marTop w:val="0"/>
      <w:marBottom w:val="0"/>
      <w:divBdr>
        <w:top w:val="none" w:sz="0" w:space="0" w:color="auto"/>
        <w:left w:val="none" w:sz="0" w:space="0" w:color="auto"/>
        <w:bottom w:val="none" w:sz="0" w:space="0" w:color="auto"/>
        <w:right w:val="none" w:sz="0" w:space="0" w:color="auto"/>
      </w:divBdr>
    </w:div>
    <w:div w:id="1512721632">
      <w:bodyDiv w:val="1"/>
      <w:marLeft w:val="0"/>
      <w:marRight w:val="0"/>
      <w:marTop w:val="0"/>
      <w:marBottom w:val="0"/>
      <w:divBdr>
        <w:top w:val="none" w:sz="0" w:space="0" w:color="auto"/>
        <w:left w:val="none" w:sz="0" w:space="0" w:color="auto"/>
        <w:bottom w:val="none" w:sz="0" w:space="0" w:color="auto"/>
        <w:right w:val="none" w:sz="0" w:space="0" w:color="auto"/>
      </w:divBdr>
    </w:div>
    <w:div w:id="1543667001">
      <w:bodyDiv w:val="1"/>
      <w:marLeft w:val="0"/>
      <w:marRight w:val="0"/>
      <w:marTop w:val="0"/>
      <w:marBottom w:val="0"/>
      <w:divBdr>
        <w:top w:val="none" w:sz="0" w:space="0" w:color="auto"/>
        <w:left w:val="none" w:sz="0" w:space="0" w:color="auto"/>
        <w:bottom w:val="none" w:sz="0" w:space="0" w:color="auto"/>
        <w:right w:val="none" w:sz="0" w:space="0" w:color="auto"/>
      </w:divBdr>
    </w:div>
    <w:div w:id="1592204524">
      <w:bodyDiv w:val="1"/>
      <w:marLeft w:val="0"/>
      <w:marRight w:val="0"/>
      <w:marTop w:val="0"/>
      <w:marBottom w:val="0"/>
      <w:divBdr>
        <w:top w:val="none" w:sz="0" w:space="0" w:color="auto"/>
        <w:left w:val="none" w:sz="0" w:space="0" w:color="auto"/>
        <w:bottom w:val="none" w:sz="0" w:space="0" w:color="auto"/>
        <w:right w:val="none" w:sz="0" w:space="0" w:color="auto"/>
      </w:divBdr>
    </w:div>
    <w:div w:id="1617446603">
      <w:bodyDiv w:val="1"/>
      <w:marLeft w:val="0"/>
      <w:marRight w:val="0"/>
      <w:marTop w:val="0"/>
      <w:marBottom w:val="0"/>
      <w:divBdr>
        <w:top w:val="none" w:sz="0" w:space="0" w:color="auto"/>
        <w:left w:val="none" w:sz="0" w:space="0" w:color="auto"/>
        <w:bottom w:val="none" w:sz="0" w:space="0" w:color="auto"/>
        <w:right w:val="none" w:sz="0" w:space="0" w:color="auto"/>
      </w:divBdr>
    </w:div>
    <w:div w:id="1759792302">
      <w:bodyDiv w:val="1"/>
      <w:marLeft w:val="0"/>
      <w:marRight w:val="0"/>
      <w:marTop w:val="0"/>
      <w:marBottom w:val="0"/>
      <w:divBdr>
        <w:top w:val="none" w:sz="0" w:space="0" w:color="auto"/>
        <w:left w:val="none" w:sz="0" w:space="0" w:color="auto"/>
        <w:bottom w:val="none" w:sz="0" w:space="0" w:color="auto"/>
        <w:right w:val="none" w:sz="0" w:space="0" w:color="auto"/>
      </w:divBdr>
    </w:div>
    <w:div w:id="1892761630">
      <w:bodyDiv w:val="1"/>
      <w:marLeft w:val="0"/>
      <w:marRight w:val="0"/>
      <w:marTop w:val="0"/>
      <w:marBottom w:val="0"/>
      <w:divBdr>
        <w:top w:val="none" w:sz="0" w:space="0" w:color="auto"/>
        <w:left w:val="none" w:sz="0" w:space="0" w:color="auto"/>
        <w:bottom w:val="none" w:sz="0" w:space="0" w:color="auto"/>
        <w:right w:val="none" w:sz="0" w:space="0" w:color="auto"/>
      </w:divBdr>
    </w:div>
    <w:div w:id="1926069462">
      <w:bodyDiv w:val="1"/>
      <w:marLeft w:val="0"/>
      <w:marRight w:val="0"/>
      <w:marTop w:val="0"/>
      <w:marBottom w:val="0"/>
      <w:divBdr>
        <w:top w:val="none" w:sz="0" w:space="0" w:color="auto"/>
        <w:left w:val="none" w:sz="0" w:space="0" w:color="auto"/>
        <w:bottom w:val="none" w:sz="0" w:space="0" w:color="auto"/>
        <w:right w:val="none" w:sz="0" w:space="0" w:color="auto"/>
      </w:divBdr>
    </w:div>
    <w:div w:id="209859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leg.state.or.us/ors/180.html" TargetMode="External"/><Relationship Id="rId3" Type="http://schemas.openxmlformats.org/officeDocument/2006/relationships/customXml" Target="../customXml/item3.xml"/><Relationship Id="rId21" Type="http://schemas.openxmlformats.org/officeDocument/2006/relationships/hyperlink" Target="http://www.oregon.gov/ODOT/Business/Pages/Standard_Specifications.aspx" TargetMode="External"/><Relationship Id="rId7" Type="http://schemas.openxmlformats.org/officeDocument/2006/relationships/styles" Target="styles.xml"/><Relationship Id="rId12" Type="http://schemas.openxmlformats.org/officeDocument/2006/relationships/hyperlink" Target="https://www.oregon.gov/boli/employers/Pages/prevailing-wage-rates.aspx" TargetMode="External"/><Relationship Id="rId17" Type="http://schemas.openxmlformats.org/officeDocument/2006/relationships/hyperlink" Target="http://www.oregon.gov/das/Procurement/Guiddoc/GenCon4PI.pdf"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osha.oregon.gov/pubs/Pages/index.aspx%2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oregon.gov/ODOT/Forms/2ODOT/2882.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Category xmlns="80893996-3168-4e57-b7c0-92a4776e7f32">
      <Value>GTS Forms</Value>
    </Category>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
        <AccountId xsi:nil="true"/>
        <AccountType/>
      </UserInfo>
    </Owner>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371459-5D22-48FA-A731-B55978C3B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C1BAF9-C263-4E14-9A12-DF0282B6D7DF}">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3.xml><?xml version="1.0" encoding="utf-8"?>
<ds:datastoreItem xmlns:ds="http://schemas.openxmlformats.org/officeDocument/2006/customXml" ds:itemID="{904DDCDA-A99B-400F-A27B-AAFDA4A2BDF1}">
  <ds:schemaRefs>
    <ds:schemaRef ds:uri="http://schemas.microsoft.com/office/2006/metadata/longProperties"/>
  </ds:schemaRefs>
</ds:datastoreItem>
</file>

<file path=customXml/itemProps4.xml><?xml version="1.0" encoding="utf-8"?>
<ds:datastoreItem xmlns:ds="http://schemas.openxmlformats.org/officeDocument/2006/customXml" ds:itemID="{96841AC6-62FF-4E99-8D43-DFE12237A9DE}">
  <ds:schemaRefs>
    <ds:schemaRef ds:uri="http://schemas.openxmlformats.org/officeDocument/2006/bibliography"/>
  </ds:schemaRefs>
</ds:datastoreItem>
</file>

<file path=customXml/itemProps5.xml><?xml version="1.0" encoding="utf-8"?>
<ds:datastoreItem xmlns:ds="http://schemas.openxmlformats.org/officeDocument/2006/customXml" ds:itemID="{01439695-7D81-45D9-B763-B6420036DE18}">
  <ds:schemaRefs>
    <ds:schemaRef ds:uri="http://schemas.microsoft.com/sharepoint/v3/contenttype/forms"/>
  </ds:schemaRefs>
</ds:datastoreItem>
</file>

<file path=docMetadata/LabelInfo.xml><?xml version="1.0" encoding="utf-8"?>
<clbl:labelList xmlns:clbl="http://schemas.microsoft.com/office/2020/mipLabelMetadata">
  <clbl:label id="{e4870107-094d-417a-be4e-221e87afbec1}" enabled="1" method="Privileged" siteId="{28b0d013-46bc-4a64-8d86-1c8a31cf590d}" removed="0"/>
</clbl:labelList>
</file>

<file path=docProps/app.xml><?xml version="1.0" encoding="utf-8"?>
<Properties xmlns="http://schemas.openxmlformats.org/officeDocument/2006/extended-properties" xmlns:vt="http://schemas.openxmlformats.org/officeDocument/2006/docPropsVTypes">
  <Template>Normal.dotm</Template>
  <TotalTime>49</TotalTime>
  <Pages>28</Pages>
  <Words>9516</Words>
  <Characters>54245</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ITB for PI/PW</vt:lpstr>
    </vt:vector>
  </TitlesOfParts>
  <Company>OR Dept of Justice</Company>
  <LinksUpToDate>false</LinksUpToDate>
  <CharactersWithSpaces>63634</CharactersWithSpaces>
  <SharedDoc>false</SharedDoc>
  <HLinks>
    <vt:vector size="144" baseType="variant">
      <vt:variant>
        <vt:i4>8192034</vt:i4>
      </vt:variant>
      <vt:variant>
        <vt:i4>69</vt:i4>
      </vt:variant>
      <vt:variant>
        <vt:i4>0</vt:i4>
      </vt:variant>
      <vt:variant>
        <vt:i4>5</vt:i4>
      </vt:variant>
      <vt:variant>
        <vt:lpwstr>http://www.leg.state.or.us/ors/180.html</vt:lpwstr>
      </vt:variant>
      <vt:variant>
        <vt:lpwstr/>
      </vt:variant>
      <vt:variant>
        <vt:i4>6094921</vt:i4>
      </vt:variant>
      <vt:variant>
        <vt:i4>66</vt:i4>
      </vt:variant>
      <vt:variant>
        <vt:i4>0</vt:i4>
      </vt:variant>
      <vt:variant>
        <vt:i4>5</vt:i4>
      </vt:variant>
      <vt:variant>
        <vt:lpwstr>http://www.wdol.gov/</vt:lpwstr>
      </vt:variant>
      <vt:variant>
        <vt:lpwstr/>
      </vt:variant>
      <vt:variant>
        <vt:i4>91</vt:i4>
      </vt:variant>
      <vt:variant>
        <vt:i4>63</vt:i4>
      </vt:variant>
      <vt:variant>
        <vt:i4>0</vt:i4>
      </vt:variant>
      <vt:variant>
        <vt:i4>5</vt:i4>
      </vt:variant>
      <vt:variant>
        <vt:lpwstr>https:/www.oregon.gov/boli/employers/Pages/prevailing-wage-rates.aspx</vt:lpwstr>
      </vt:variant>
      <vt:variant>
        <vt:lpwstr/>
      </vt:variant>
      <vt:variant>
        <vt:i4>5701758</vt:i4>
      </vt:variant>
      <vt:variant>
        <vt:i4>60</vt:i4>
      </vt:variant>
      <vt:variant>
        <vt:i4>0</vt:i4>
      </vt:variant>
      <vt:variant>
        <vt:i4>5</vt:i4>
      </vt:variant>
      <vt:variant>
        <vt:lpwstr>https://revenueonline.dor.oregon.gov/tap/_/</vt:lpwstr>
      </vt:variant>
      <vt:variant>
        <vt:lpwstr/>
      </vt:variant>
      <vt:variant>
        <vt:i4>3473440</vt:i4>
      </vt:variant>
      <vt:variant>
        <vt:i4>57</vt:i4>
      </vt:variant>
      <vt:variant>
        <vt:i4>0</vt:i4>
      </vt:variant>
      <vt:variant>
        <vt:i4>5</vt:i4>
      </vt:variant>
      <vt:variant>
        <vt:lpwstr>https://www.oregon.gov/das/ORBuys/Documents/OregonBuys Vendor Formal Solicitation Response.pdf</vt:lpwstr>
      </vt:variant>
      <vt:variant>
        <vt:lpwstr/>
      </vt:variant>
      <vt:variant>
        <vt:i4>1638444</vt:i4>
      </vt:variant>
      <vt:variant>
        <vt:i4>54</vt:i4>
      </vt:variant>
      <vt:variant>
        <vt:i4>0</vt:i4>
      </vt:variant>
      <vt:variant>
        <vt:i4>5</vt:i4>
      </vt:variant>
      <vt:variant>
        <vt:lpwstr/>
      </vt:variant>
      <vt:variant>
        <vt:lpwstr>Contract_TOC</vt:lpwstr>
      </vt:variant>
      <vt:variant>
        <vt:i4>3997748</vt:i4>
      </vt:variant>
      <vt:variant>
        <vt:i4>51</vt:i4>
      </vt:variant>
      <vt:variant>
        <vt:i4>0</vt:i4>
      </vt:variant>
      <vt:variant>
        <vt:i4>5</vt:i4>
      </vt:variant>
      <vt:variant>
        <vt:lpwstr>http://arcweb.sos.state.or.us/banners/rules.htm</vt:lpwstr>
      </vt:variant>
      <vt:variant>
        <vt:lpwstr/>
      </vt:variant>
      <vt:variant>
        <vt:i4>4325426</vt:i4>
      </vt:variant>
      <vt:variant>
        <vt:i4>48</vt:i4>
      </vt:variant>
      <vt:variant>
        <vt:i4>0</vt:i4>
      </vt:variant>
      <vt:variant>
        <vt:i4>5</vt:i4>
      </vt:variant>
      <vt:variant>
        <vt:lpwstr>https://www.oregonlegislature.gov/bills_laws/Pages/ORSarchive.aspx</vt:lpwstr>
      </vt:variant>
      <vt:variant>
        <vt:lpwstr/>
      </vt:variant>
      <vt:variant>
        <vt:i4>8192127</vt:i4>
      </vt:variant>
      <vt:variant>
        <vt:i4>45</vt:i4>
      </vt:variant>
      <vt:variant>
        <vt:i4>0</vt:i4>
      </vt:variant>
      <vt:variant>
        <vt:i4>5</vt:i4>
      </vt:variant>
      <vt:variant>
        <vt:lpwstr>https://oregonbuys.gov/</vt:lpwstr>
      </vt:variant>
      <vt:variant>
        <vt:lpwstr/>
      </vt:variant>
      <vt:variant>
        <vt:i4>7340067</vt:i4>
      </vt:variant>
      <vt:variant>
        <vt:i4>42</vt:i4>
      </vt:variant>
      <vt:variant>
        <vt:i4>0</vt:i4>
      </vt:variant>
      <vt:variant>
        <vt:i4>5</vt:i4>
      </vt:variant>
      <vt:variant>
        <vt:lpwstr>https://oregonbuys.gov/bso/</vt:lpwstr>
      </vt:variant>
      <vt:variant>
        <vt:lpwstr/>
      </vt:variant>
      <vt:variant>
        <vt:i4>3735600</vt:i4>
      </vt:variant>
      <vt:variant>
        <vt:i4>39</vt:i4>
      </vt:variant>
      <vt:variant>
        <vt:i4>0</vt:i4>
      </vt:variant>
      <vt:variant>
        <vt:i4>5</vt:i4>
      </vt:variant>
      <vt:variant>
        <vt:lpwstr>https://www.oregon.gov/das/ORBuys/Pages/vendorregistration.aspx</vt:lpwstr>
      </vt:variant>
      <vt:variant>
        <vt:lpwstr/>
      </vt:variant>
      <vt:variant>
        <vt:i4>7340067</vt:i4>
      </vt:variant>
      <vt:variant>
        <vt:i4>36</vt:i4>
      </vt:variant>
      <vt:variant>
        <vt:i4>0</vt:i4>
      </vt:variant>
      <vt:variant>
        <vt:i4>5</vt:i4>
      </vt:variant>
      <vt:variant>
        <vt:lpwstr>https://oregonbuys.gov/bso</vt:lpwstr>
      </vt:variant>
      <vt:variant>
        <vt:lpwstr/>
      </vt:variant>
      <vt:variant>
        <vt:i4>7340067</vt:i4>
      </vt:variant>
      <vt:variant>
        <vt:i4>33</vt:i4>
      </vt:variant>
      <vt:variant>
        <vt:i4>0</vt:i4>
      </vt:variant>
      <vt:variant>
        <vt:i4>5</vt:i4>
      </vt:variant>
      <vt:variant>
        <vt:lpwstr>https://oregonbuys.gov/bso/</vt:lpwstr>
      </vt:variant>
      <vt:variant>
        <vt:lpwstr/>
      </vt:variant>
      <vt:variant>
        <vt:i4>1638444</vt:i4>
      </vt:variant>
      <vt:variant>
        <vt:i4>30</vt:i4>
      </vt:variant>
      <vt:variant>
        <vt:i4>0</vt:i4>
      </vt:variant>
      <vt:variant>
        <vt:i4>5</vt:i4>
      </vt:variant>
      <vt:variant>
        <vt:lpwstr/>
      </vt:variant>
      <vt:variant>
        <vt:lpwstr>Contract_TOC</vt:lpwstr>
      </vt:variant>
      <vt:variant>
        <vt:i4>1638444</vt:i4>
      </vt:variant>
      <vt:variant>
        <vt:i4>27</vt:i4>
      </vt:variant>
      <vt:variant>
        <vt:i4>0</vt:i4>
      </vt:variant>
      <vt:variant>
        <vt:i4>5</vt:i4>
      </vt:variant>
      <vt:variant>
        <vt:lpwstr/>
      </vt:variant>
      <vt:variant>
        <vt:lpwstr>Contract_TOC</vt:lpwstr>
      </vt:variant>
      <vt:variant>
        <vt:i4>1638444</vt:i4>
      </vt:variant>
      <vt:variant>
        <vt:i4>24</vt:i4>
      </vt:variant>
      <vt:variant>
        <vt:i4>0</vt:i4>
      </vt:variant>
      <vt:variant>
        <vt:i4>5</vt:i4>
      </vt:variant>
      <vt:variant>
        <vt:lpwstr/>
      </vt:variant>
      <vt:variant>
        <vt:lpwstr>Contract_TOC</vt:lpwstr>
      </vt:variant>
      <vt:variant>
        <vt:i4>6029430</vt:i4>
      </vt:variant>
      <vt:variant>
        <vt:i4>21</vt:i4>
      </vt:variant>
      <vt:variant>
        <vt:i4>0</vt:i4>
      </vt:variant>
      <vt:variant>
        <vt:i4>5</vt:i4>
      </vt:variant>
      <vt:variant>
        <vt:lpwstr/>
      </vt:variant>
      <vt:variant>
        <vt:lpwstr>Section_F_Residency_Information</vt:lpwstr>
      </vt:variant>
      <vt:variant>
        <vt:i4>65578</vt:i4>
      </vt:variant>
      <vt:variant>
        <vt:i4>18</vt:i4>
      </vt:variant>
      <vt:variant>
        <vt:i4>0</vt:i4>
      </vt:variant>
      <vt:variant>
        <vt:i4>5</vt:i4>
      </vt:variant>
      <vt:variant>
        <vt:lpwstr/>
      </vt:variant>
      <vt:variant>
        <vt:lpwstr>Section_E_Recycled_Procducts</vt:lpwstr>
      </vt:variant>
      <vt:variant>
        <vt:i4>2162711</vt:i4>
      </vt:variant>
      <vt:variant>
        <vt:i4>15</vt:i4>
      </vt:variant>
      <vt:variant>
        <vt:i4>0</vt:i4>
      </vt:variant>
      <vt:variant>
        <vt:i4>5</vt:i4>
      </vt:variant>
      <vt:variant>
        <vt:lpwstr/>
      </vt:variant>
      <vt:variant>
        <vt:lpwstr>Section_D</vt:lpwstr>
      </vt:variant>
      <vt:variant>
        <vt:i4>2162711</vt:i4>
      </vt:variant>
      <vt:variant>
        <vt:i4>12</vt:i4>
      </vt:variant>
      <vt:variant>
        <vt:i4>0</vt:i4>
      </vt:variant>
      <vt:variant>
        <vt:i4>5</vt:i4>
      </vt:variant>
      <vt:variant>
        <vt:lpwstr/>
      </vt:variant>
      <vt:variant>
        <vt:lpwstr>Section_C</vt:lpwstr>
      </vt:variant>
      <vt:variant>
        <vt:i4>2162711</vt:i4>
      </vt:variant>
      <vt:variant>
        <vt:i4>9</vt:i4>
      </vt:variant>
      <vt:variant>
        <vt:i4>0</vt:i4>
      </vt:variant>
      <vt:variant>
        <vt:i4>5</vt:i4>
      </vt:variant>
      <vt:variant>
        <vt:lpwstr/>
      </vt:variant>
      <vt:variant>
        <vt:lpwstr>Section_B</vt:lpwstr>
      </vt:variant>
      <vt:variant>
        <vt:i4>2162711</vt:i4>
      </vt:variant>
      <vt:variant>
        <vt:i4>6</vt:i4>
      </vt:variant>
      <vt:variant>
        <vt:i4>0</vt:i4>
      </vt:variant>
      <vt:variant>
        <vt:i4>5</vt:i4>
      </vt:variant>
      <vt:variant>
        <vt:lpwstr/>
      </vt:variant>
      <vt:variant>
        <vt:lpwstr>Section_A</vt:lpwstr>
      </vt:variant>
      <vt:variant>
        <vt:i4>7340067</vt:i4>
      </vt:variant>
      <vt:variant>
        <vt:i4>3</vt:i4>
      </vt:variant>
      <vt:variant>
        <vt:i4>0</vt:i4>
      </vt:variant>
      <vt:variant>
        <vt:i4>5</vt:i4>
      </vt:variant>
      <vt:variant>
        <vt:lpwstr>https://oregonbuys.gov/bso/</vt:lpwstr>
      </vt:variant>
      <vt:variant>
        <vt:lpwstr/>
      </vt:variant>
      <vt:variant>
        <vt:i4>4718702</vt:i4>
      </vt:variant>
      <vt:variant>
        <vt:i4>0</vt:i4>
      </vt:variant>
      <vt:variant>
        <vt:i4>0</vt:i4>
      </vt:variant>
      <vt:variant>
        <vt:i4>5</vt:i4>
      </vt:variant>
      <vt:variant>
        <vt:lpwstr>mailto:____________@oregon.gov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ITB for PI/PW</dc:title>
  <dc:subject/>
  <dc:creator>Driveness, Glen</dc:creator>
  <cp:keywords/>
  <dc:description/>
  <cp:lastModifiedBy>SINCLAIR-OLSON Terri</cp:lastModifiedBy>
  <cp:revision>20</cp:revision>
  <cp:lastPrinted>2024-07-31T15:24:00Z</cp:lastPrinted>
  <dcterms:created xsi:type="dcterms:W3CDTF">2026-06-16T21:41:00Z</dcterms:created>
  <dcterms:modified xsi:type="dcterms:W3CDTF">2026-07-02T21:30:00Z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Locale">
    <vt:lpwstr>en</vt:lpwstr>
  </property>
  <property fmtid="{D5CDD505-2E9C-101B-9397-08002B2CF9AE}" pid="3" name="Next Review Date">
    <vt:lpwstr>2015-11-20T00:00:00Z</vt:lpwstr>
  </property>
  <property fmtid="{D5CDD505-2E9C-101B-9397-08002B2CF9AE}" pid="4" name="CopyToStateLib">
    <vt:lpwstr>0</vt:lpwstr>
  </property>
  <property fmtid="{D5CDD505-2E9C-101B-9397-08002B2CF9AE}" pid="5" name="Owner">
    <vt:lpwstr/>
  </property>
  <property fmtid="{D5CDD505-2E9C-101B-9397-08002B2CF9AE}" pid="6" name="Content Manager00">
    <vt:lpwstr>Kari Frey</vt:lpwstr>
  </property>
  <property fmtid="{D5CDD505-2E9C-101B-9397-08002B2CF9AE}" pid="7" name="Date of last review completed">
    <vt:lpwstr>2016-01-25T00:00:00Z</vt:lpwstr>
  </property>
  <property fmtid="{D5CDD505-2E9C-101B-9397-08002B2CF9AE}" pid="8" name="Content Manager Backup">
    <vt:lpwstr>Adam Helvey</vt:lpwstr>
  </property>
  <property fmtid="{D5CDD505-2E9C-101B-9397-08002B2CF9AE}" pid="9" name="Metadata">
    <vt:lpwstr/>
  </property>
  <property fmtid="{D5CDD505-2E9C-101B-9397-08002B2CF9AE}" pid="10" name="Subject Matter Expert">
    <vt:lpwstr>&lt;div class="ExternalClass2B5A3D0EF404435299C8C6C57C24A831"&gt;Paul Lucas&lt;/div&gt;</vt:lpwstr>
  </property>
  <property fmtid="{D5CDD505-2E9C-101B-9397-08002B2CF9AE}" pid="11" name="RoutingRuleDescription">
    <vt:lpwstr>ITB template</vt:lpwstr>
  </property>
  <property fmtid="{D5CDD505-2E9C-101B-9397-08002B2CF9AE}" pid="12" name="Business Center">
    <vt:lpwstr>Procurement Resources</vt:lpwstr>
  </property>
  <property fmtid="{D5CDD505-2E9C-101B-9397-08002B2CF9AE}" pid="13" name="Index">
    <vt:lpwstr/>
  </property>
  <property fmtid="{D5CDD505-2E9C-101B-9397-08002B2CF9AE}" pid="14" name="MSIP_Label_09b73270-2993-4076-be47-9c78f42a1e84_Enabled">
    <vt:lpwstr>true</vt:lpwstr>
  </property>
  <property fmtid="{D5CDD505-2E9C-101B-9397-08002B2CF9AE}" pid="15" name="MSIP_Label_09b73270-2993-4076-be47-9c78f42a1e84_SetDate">
    <vt:lpwstr>2024-04-05T22:23:11Z</vt:lpwstr>
  </property>
  <property fmtid="{D5CDD505-2E9C-101B-9397-08002B2CF9AE}" pid="16" name="MSIP_Label_09b73270-2993-4076-be47-9c78f42a1e84_Method">
    <vt:lpwstr>Privileged</vt:lpwstr>
  </property>
  <property fmtid="{D5CDD505-2E9C-101B-9397-08002B2CF9AE}" pid="17" name="MSIP_Label_09b73270-2993-4076-be47-9c78f42a1e84_Name">
    <vt:lpwstr>Level 1 - Published (Items)</vt:lpwstr>
  </property>
  <property fmtid="{D5CDD505-2E9C-101B-9397-08002B2CF9AE}" pid="18" name="MSIP_Label_09b73270-2993-4076-be47-9c78f42a1e84_SiteId">
    <vt:lpwstr>aa3f6932-fa7c-47b4-a0ce-a598cad161cf</vt:lpwstr>
  </property>
  <property fmtid="{D5CDD505-2E9C-101B-9397-08002B2CF9AE}" pid="19" name="MSIP_Label_09b73270-2993-4076-be47-9c78f42a1e84_ActionId">
    <vt:lpwstr>22ab546a-3f91-4741-aa1b-897941cdcb72</vt:lpwstr>
  </property>
  <property fmtid="{D5CDD505-2E9C-101B-9397-08002B2CF9AE}" pid="20" name="MSIP_Label_09b73270-2993-4076-be47-9c78f42a1e84_ContentBits">
    <vt:lpwstr>0</vt:lpwstr>
  </property>
  <property fmtid="{D5CDD505-2E9C-101B-9397-08002B2CF9AE}" pid="21" name="MSIP_Label_e4870107-094d-417a-be4e-221e87afbec1_Enabled">
    <vt:lpwstr>true</vt:lpwstr>
  </property>
  <property fmtid="{D5CDD505-2E9C-101B-9397-08002B2CF9AE}" pid="22" name="MSIP_Label_e4870107-094d-417a-be4e-221e87afbec1_SetDate">
    <vt:lpwstr>2024-10-21T18:17:41Z</vt:lpwstr>
  </property>
  <property fmtid="{D5CDD505-2E9C-101B-9397-08002B2CF9AE}" pid="23" name="MSIP_Label_e4870107-094d-417a-be4e-221e87afbec1_Method">
    <vt:lpwstr>Privileged</vt:lpwstr>
  </property>
  <property fmtid="{D5CDD505-2E9C-101B-9397-08002B2CF9AE}" pid="24" name="MSIP_Label_e4870107-094d-417a-be4e-221e87afbec1_Name">
    <vt:lpwstr>Level 2 - Limited (Items)</vt:lpwstr>
  </property>
  <property fmtid="{D5CDD505-2E9C-101B-9397-08002B2CF9AE}" pid="25" name="MSIP_Label_e4870107-094d-417a-be4e-221e87afbec1_SiteId">
    <vt:lpwstr>28b0d013-46bc-4a64-8d86-1c8a31cf590d</vt:lpwstr>
  </property>
  <property fmtid="{D5CDD505-2E9C-101B-9397-08002B2CF9AE}" pid="26" name="MSIP_Label_e4870107-094d-417a-be4e-221e87afbec1_ActionId">
    <vt:lpwstr>13915ff3-6c0b-4dc6-8d4c-ed742da47598</vt:lpwstr>
  </property>
  <property fmtid="{D5CDD505-2E9C-101B-9397-08002B2CF9AE}" pid="27" name="MSIP_Label_e4870107-094d-417a-be4e-221e87afbec1_ContentBits">
    <vt:lpwstr>0</vt:lpwstr>
  </property>
  <property fmtid="{D5CDD505-2E9C-101B-9397-08002B2CF9AE}" pid="28" name="MediaServiceImageTags">
    <vt:lpwstr/>
  </property>
  <property fmtid="{D5CDD505-2E9C-101B-9397-08002B2CF9AE}" pid="29" name="ContentTypeId">
    <vt:lpwstr>0x01010053395AD577AFE040ACA063F8EE2DD141</vt:lpwstr>
  </property>
</Properties>
</file>