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77DD" w14:textId="77777777" w:rsidR="00211047" w:rsidRPr="00AB2F0C" w:rsidRDefault="00211047" w:rsidP="00211047">
      <w:pPr>
        <w:pStyle w:val="Subtitle"/>
        <w:rPr>
          <w:b w:val="0"/>
          <w:bCs w:val="0"/>
          <w:sz w:val="24"/>
          <w:szCs w:val="24"/>
        </w:rPr>
      </w:pPr>
      <w:r w:rsidRPr="00AB2F0C">
        <w:rPr>
          <w:b w:val="0"/>
          <w:bCs w:val="0"/>
          <w:sz w:val="24"/>
          <w:szCs w:val="24"/>
        </w:rPr>
        <w:t>CITY OF SPRINGFIELD, MASSACHUSETTS</w:t>
      </w:r>
    </w:p>
    <w:p w14:paraId="429534D9" w14:textId="77777777" w:rsidR="00211047" w:rsidRPr="00AB2F0C" w:rsidRDefault="00211047" w:rsidP="00211047">
      <w:pPr>
        <w:jc w:val="center"/>
        <w:rPr>
          <w:sz w:val="24"/>
          <w:szCs w:val="24"/>
        </w:rPr>
      </w:pPr>
      <w:r w:rsidRPr="00AB2F0C">
        <w:rPr>
          <w:sz w:val="24"/>
          <w:szCs w:val="24"/>
        </w:rPr>
        <w:t>OFFICE OF PROCUREMENT</w:t>
      </w:r>
    </w:p>
    <w:p w14:paraId="71194152" w14:textId="77777777" w:rsidR="00A86750" w:rsidRPr="00AB2F0C" w:rsidRDefault="00A86750" w:rsidP="00211047">
      <w:pPr>
        <w:jc w:val="center"/>
        <w:rPr>
          <w:sz w:val="24"/>
          <w:szCs w:val="24"/>
        </w:rPr>
      </w:pPr>
    </w:p>
    <w:p w14:paraId="01253479" w14:textId="040FDEC5" w:rsidR="009C7685" w:rsidRDefault="00211047" w:rsidP="009C7685">
      <w:pPr>
        <w:rPr>
          <w:sz w:val="24"/>
          <w:szCs w:val="24"/>
        </w:rPr>
      </w:pPr>
      <w:r w:rsidRPr="00AB2F0C">
        <w:rPr>
          <w:sz w:val="24"/>
          <w:szCs w:val="24"/>
        </w:rPr>
        <w:t xml:space="preserve">Sealed Bids for Proposal for: </w:t>
      </w:r>
      <w:r w:rsidR="00BE5DC0">
        <w:rPr>
          <w:sz w:val="24"/>
          <w:szCs w:val="24"/>
        </w:rPr>
        <w:t>202</w:t>
      </w:r>
      <w:r w:rsidR="00CD7E1B">
        <w:rPr>
          <w:sz w:val="24"/>
          <w:szCs w:val="24"/>
        </w:rPr>
        <w:t>6</w:t>
      </w:r>
      <w:r w:rsidR="00BC0BA6" w:rsidRPr="00AB2F0C">
        <w:rPr>
          <w:sz w:val="24"/>
          <w:szCs w:val="24"/>
        </w:rPr>
        <w:t xml:space="preserve"> </w:t>
      </w:r>
      <w:r w:rsidR="00D47EEA" w:rsidRPr="00AB2F0C">
        <w:rPr>
          <w:sz w:val="24"/>
          <w:szCs w:val="24"/>
        </w:rPr>
        <w:t>Roadway</w:t>
      </w:r>
      <w:r w:rsidRPr="00AB2F0C">
        <w:rPr>
          <w:sz w:val="24"/>
          <w:szCs w:val="24"/>
        </w:rPr>
        <w:t xml:space="preserve"> </w:t>
      </w:r>
      <w:r w:rsidR="005B081C" w:rsidRPr="00AB2F0C">
        <w:rPr>
          <w:sz w:val="24"/>
          <w:szCs w:val="24"/>
        </w:rPr>
        <w:t xml:space="preserve">and Sidewalk </w:t>
      </w:r>
      <w:r w:rsidR="009C7685">
        <w:rPr>
          <w:sz w:val="24"/>
          <w:szCs w:val="24"/>
        </w:rPr>
        <w:t xml:space="preserve">Improvements </w:t>
      </w:r>
      <w:r w:rsidR="003A5DE3">
        <w:rPr>
          <w:sz w:val="24"/>
          <w:szCs w:val="24"/>
        </w:rPr>
        <w:t xml:space="preserve">Funding by </w:t>
      </w:r>
      <w:r w:rsidR="0089615C">
        <w:rPr>
          <w:sz w:val="24"/>
          <w:szCs w:val="24"/>
        </w:rPr>
        <w:t>Chapter 90</w:t>
      </w:r>
      <w:r w:rsidR="003A5DE3">
        <w:rPr>
          <w:sz w:val="24"/>
          <w:szCs w:val="24"/>
        </w:rPr>
        <w:t xml:space="preserve">, City Bond, </w:t>
      </w:r>
      <w:r w:rsidR="00D25AEC" w:rsidRPr="005C1527">
        <w:rPr>
          <w:sz w:val="24"/>
          <w:szCs w:val="24"/>
        </w:rPr>
        <w:t>and</w:t>
      </w:r>
      <w:r w:rsidR="004E11DF" w:rsidRPr="005C1527">
        <w:rPr>
          <w:sz w:val="24"/>
          <w:szCs w:val="24"/>
        </w:rPr>
        <w:t xml:space="preserve"> Springfield Water and Sewer Commission</w:t>
      </w:r>
      <w:r w:rsidR="009C7685">
        <w:rPr>
          <w:sz w:val="24"/>
          <w:szCs w:val="24"/>
        </w:rPr>
        <w:t xml:space="preserve"> - </w:t>
      </w:r>
      <w:r w:rsidRPr="00AB2F0C">
        <w:rPr>
          <w:sz w:val="24"/>
          <w:szCs w:val="24"/>
        </w:rPr>
        <w:t>Per Bid No</w:t>
      </w:r>
      <w:r w:rsidRPr="009B5ECD">
        <w:rPr>
          <w:color w:val="FF0000"/>
          <w:sz w:val="24"/>
          <w:szCs w:val="24"/>
        </w:rPr>
        <w:t xml:space="preserve">. </w:t>
      </w:r>
      <w:r w:rsidR="00116138">
        <w:rPr>
          <w:sz w:val="24"/>
          <w:szCs w:val="24"/>
        </w:rPr>
        <w:t>27-004</w:t>
      </w:r>
      <w:r w:rsidR="006A40E4">
        <w:rPr>
          <w:sz w:val="24"/>
          <w:szCs w:val="24"/>
        </w:rPr>
        <w:t xml:space="preserve">, </w:t>
      </w:r>
    </w:p>
    <w:p w14:paraId="675142B8" w14:textId="47E29ED4" w:rsidR="00211047" w:rsidRPr="00AB2F0C" w:rsidRDefault="00211047" w:rsidP="009C7685">
      <w:pPr>
        <w:rPr>
          <w:sz w:val="24"/>
          <w:szCs w:val="24"/>
        </w:rPr>
      </w:pPr>
      <w:r w:rsidRPr="006D6EA9">
        <w:rPr>
          <w:sz w:val="24"/>
          <w:szCs w:val="24"/>
        </w:rPr>
        <w:t>wil</w:t>
      </w:r>
      <w:r w:rsidR="00B719D0" w:rsidRPr="006D6EA9">
        <w:rPr>
          <w:sz w:val="24"/>
          <w:szCs w:val="24"/>
        </w:rPr>
        <w:t xml:space="preserve">l be received until </w:t>
      </w:r>
      <w:r w:rsidR="00B719D0" w:rsidRPr="009C7685">
        <w:rPr>
          <w:b/>
          <w:bCs/>
          <w:sz w:val="24"/>
          <w:szCs w:val="24"/>
          <w:u w:val="single"/>
        </w:rPr>
        <w:t xml:space="preserve">2:00 p.m.: </w:t>
      </w:r>
      <w:r w:rsidR="00116138" w:rsidRPr="009C7685">
        <w:rPr>
          <w:b/>
          <w:bCs/>
          <w:sz w:val="24"/>
          <w:szCs w:val="24"/>
          <w:u w:val="single"/>
        </w:rPr>
        <w:t xml:space="preserve">July </w:t>
      </w:r>
      <w:r w:rsidR="006D1A77">
        <w:rPr>
          <w:b/>
          <w:bCs/>
          <w:sz w:val="24"/>
          <w:szCs w:val="24"/>
          <w:u w:val="single"/>
        </w:rPr>
        <w:t>9</w:t>
      </w:r>
      <w:r w:rsidR="00116138" w:rsidRPr="009C7685">
        <w:rPr>
          <w:b/>
          <w:bCs/>
          <w:sz w:val="24"/>
          <w:szCs w:val="24"/>
          <w:u w:val="single"/>
        </w:rPr>
        <w:t>, 2026</w:t>
      </w:r>
      <w:r w:rsidR="00067B74" w:rsidRPr="00CD7E1B">
        <w:rPr>
          <w:color w:val="FF0000"/>
          <w:sz w:val="24"/>
          <w:szCs w:val="24"/>
        </w:rPr>
        <w:t xml:space="preserve"> </w:t>
      </w:r>
      <w:proofErr w:type="gramStart"/>
      <w:r w:rsidR="00067B74" w:rsidRPr="003473CE">
        <w:rPr>
          <w:sz w:val="24"/>
          <w:szCs w:val="24"/>
        </w:rPr>
        <w:t>By</w:t>
      </w:r>
      <w:proofErr w:type="gramEnd"/>
      <w:r w:rsidRPr="00AB2F0C">
        <w:rPr>
          <w:sz w:val="24"/>
          <w:szCs w:val="24"/>
        </w:rPr>
        <w:t>:</w:t>
      </w:r>
      <w:r w:rsidR="009C7685">
        <w:rPr>
          <w:sz w:val="24"/>
          <w:szCs w:val="24"/>
        </w:rPr>
        <w:t xml:space="preserve">  </w:t>
      </w:r>
      <w:r w:rsidR="009C7685" w:rsidRPr="009C7685">
        <w:rPr>
          <w:sz w:val="24"/>
          <w:szCs w:val="24"/>
        </w:rPr>
        <w:t>The Office Of Procurement, Lauren Stabilo, Chief Procurement Officer, 36 Court Street, Room 307, Springfield, MA01103, Phone (413) 787-628</w:t>
      </w:r>
      <w:r w:rsidR="00BE5DC0">
        <w:rPr>
          <w:sz w:val="24"/>
          <w:szCs w:val="24"/>
        </w:rPr>
        <w:t xml:space="preserve"> </w:t>
      </w:r>
      <w:r w:rsidRPr="00AB2F0C">
        <w:rPr>
          <w:sz w:val="24"/>
          <w:szCs w:val="24"/>
        </w:rPr>
        <w:t>at which time they will be publicly opened and read in the Office of Procurement Bid Room.</w:t>
      </w:r>
      <w:r w:rsidR="00453CCB" w:rsidRPr="00AB2F0C">
        <w:rPr>
          <w:sz w:val="24"/>
          <w:szCs w:val="24"/>
        </w:rPr>
        <w:t xml:space="preserve"> </w:t>
      </w:r>
    </w:p>
    <w:p w14:paraId="337989FA" w14:textId="77777777" w:rsidR="00322446" w:rsidRPr="00AB2F0C" w:rsidRDefault="00322446" w:rsidP="00211047">
      <w:pPr>
        <w:jc w:val="both"/>
        <w:rPr>
          <w:sz w:val="24"/>
          <w:szCs w:val="24"/>
        </w:rPr>
      </w:pPr>
    </w:p>
    <w:p w14:paraId="17698486" w14:textId="49A9E2DE" w:rsidR="007173A7" w:rsidRPr="00AB2F0C" w:rsidRDefault="00322446" w:rsidP="00322446">
      <w:pPr>
        <w:rPr>
          <w:sz w:val="24"/>
          <w:szCs w:val="24"/>
        </w:rPr>
      </w:pPr>
      <w:r w:rsidRPr="00AB2F0C">
        <w:rPr>
          <w:color w:val="000000"/>
          <w:sz w:val="24"/>
          <w:szCs w:val="24"/>
        </w:rPr>
        <w:t>Bid documents will be available</w:t>
      </w:r>
      <w:r w:rsidR="004268DD" w:rsidRPr="00AB2F0C">
        <w:rPr>
          <w:color w:val="000000"/>
          <w:sz w:val="24"/>
          <w:szCs w:val="24"/>
        </w:rPr>
        <w:t xml:space="preserve"> beginning</w:t>
      </w:r>
      <w:r w:rsidRPr="00AB2F0C">
        <w:rPr>
          <w:color w:val="000000"/>
          <w:sz w:val="24"/>
          <w:szCs w:val="24"/>
        </w:rPr>
        <w:t xml:space="preserve"> </w:t>
      </w:r>
      <w:r w:rsidR="003A5DE3" w:rsidRPr="003A5DE3">
        <w:rPr>
          <w:color w:val="000000"/>
          <w:sz w:val="24"/>
          <w:szCs w:val="24"/>
        </w:rPr>
        <w:t>June</w:t>
      </w:r>
      <w:r w:rsidR="000F75D8" w:rsidRPr="003A5DE3">
        <w:rPr>
          <w:color w:val="000000"/>
          <w:sz w:val="24"/>
          <w:szCs w:val="24"/>
        </w:rPr>
        <w:t xml:space="preserve"> </w:t>
      </w:r>
      <w:r w:rsidR="003A5DE3" w:rsidRPr="003A5DE3">
        <w:rPr>
          <w:color w:val="000000"/>
          <w:sz w:val="24"/>
          <w:szCs w:val="24"/>
        </w:rPr>
        <w:t>17</w:t>
      </w:r>
      <w:r w:rsidR="00D83715" w:rsidRPr="003A5DE3">
        <w:rPr>
          <w:color w:val="000000"/>
          <w:sz w:val="24"/>
          <w:szCs w:val="24"/>
        </w:rPr>
        <w:t>,</w:t>
      </w:r>
      <w:r w:rsidR="00CB7D80" w:rsidRPr="003A5DE3">
        <w:rPr>
          <w:color w:val="000000"/>
          <w:sz w:val="24"/>
          <w:szCs w:val="24"/>
        </w:rPr>
        <w:t xml:space="preserve"> </w:t>
      </w:r>
      <w:r w:rsidR="00BE5DC0" w:rsidRPr="003A5DE3">
        <w:rPr>
          <w:color w:val="000000"/>
          <w:sz w:val="24"/>
          <w:szCs w:val="24"/>
        </w:rPr>
        <w:t>202</w:t>
      </w:r>
      <w:r w:rsidR="003A5DE3" w:rsidRPr="003A5DE3">
        <w:rPr>
          <w:color w:val="000000"/>
          <w:sz w:val="24"/>
          <w:szCs w:val="24"/>
        </w:rPr>
        <w:t>6</w:t>
      </w:r>
      <w:r w:rsidR="00387EBB" w:rsidRPr="00CD7E1B">
        <w:rPr>
          <w:color w:val="FF0000"/>
          <w:sz w:val="24"/>
          <w:szCs w:val="24"/>
        </w:rPr>
        <w:t xml:space="preserve"> </w:t>
      </w:r>
      <w:r w:rsidR="004268DD" w:rsidRPr="00AB2F0C">
        <w:rPr>
          <w:color w:val="000000"/>
          <w:sz w:val="24"/>
          <w:szCs w:val="24"/>
        </w:rPr>
        <w:t>at the Office of Procurement, 36 Court Street, Room 307, Springfield MA 01103 during normal business days, Monday through Friday between 8:30 AM and 4:00 PM.</w:t>
      </w:r>
      <w:r w:rsidRPr="00AB2F0C">
        <w:rPr>
          <w:color w:val="000000"/>
          <w:sz w:val="24"/>
          <w:szCs w:val="24"/>
        </w:rPr>
        <w:t xml:space="preserve">  Bidders can</w:t>
      </w:r>
      <w:r w:rsidR="004268DD" w:rsidRPr="00AB2F0C">
        <w:rPr>
          <w:color w:val="000000"/>
          <w:sz w:val="24"/>
          <w:szCs w:val="24"/>
        </w:rPr>
        <w:t xml:space="preserve"> also</w:t>
      </w:r>
      <w:r w:rsidRPr="00AB2F0C">
        <w:rPr>
          <w:color w:val="000000"/>
          <w:sz w:val="24"/>
          <w:szCs w:val="24"/>
        </w:rPr>
        <w:t xml:space="preserve"> request a copy on the City’s website on the Procurement Department page at </w:t>
      </w:r>
      <w:hyperlink r:id="rId6" w:history="1">
        <w:r w:rsidRPr="00AB2F0C">
          <w:rPr>
            <w:rStyle w:val="Hyperlink"/>
            <w:sz w:val="24"/>
            <w:szCs w:val="24"/>
          </w:rPr>
          <w:t>www.springfieldcityhall.com</w:t>
        </w:r>
      </w:hyperlink>
      <w:r w:rsidRPr="00AB2F0C">
        <w:rPr>
          <w:color w:val="000000"/>
          <w:sz w:val="24"/>
          <w:szCs w:val="24"/>
        </w:rPr>
        <w:t>.</w:t>
      </w:r>
      <w:r w:rsidRPr="00AB2F0C">
        <w:rPr>
          <w:sz w:val="24"/>
          <w:szCs w:val="24"/>
        </w:rPr>
        <w:t xml:space="preserve">  </w:t>
      </w:r>
      <w:r w:rsidR="009C7685">
        <w:rPr>
          <w:sz w:val="24"/>
          <w:szCs w:val="24"/>
        </w:rPr>
        <w:t xml:space="preserve"> </w:t>
      </w:r>
      <w:r w:rsidR="007173A7" w:rsidRPr="00AB2F0C">
        <w:rPr>
          <w:sz w:val="24"/>
          <w:szCs w:val="24"/>
        </w:rPr>
        <w:t>Bidding procedures are per Massachusetts General Laws (M.G.L.) Chapter 30 section 39M. The conditions of employment and wage rates, as set forth by the M</w:t>
      </w:r>
      <w:r w:rsidR="009C7685">
        <w:rPr>
          <w:sz w:val="24"/>
          <w:szCs w:val="24"/>
        </w:rPr>
        <w:t xml:space="preserve">A Department of Labor and Standards (DLS) and </w:t>
      </w:r>
      <w:r w:rsidR="008733AF" w:rsidRPr="00AB2F0C">
        <w:rPr>
          <w:sz w:val="24"/>
          <w:szCs w:val="24"/>
        </w:rPr>
        <w:t>Davis Bacon Wage Rates</w:t>
      </w:r>
      <w:r w:rsidR="007173A7" w:rsidRPr="00AB2F0C">
        <w:rPr>
          <w:sz w:val="24"/>
          <w:szCs w:val="24"/>
        </w:rPr>
        <w:t xml:space="preserve"> shall prevail in the execution of the work under this contract.</w:t>
      </w:r>
    </w:p>
    <w:p w14:paraId="460DCB5E" w14:textId="77777777" w:rsidR="007173A7" w:rsidRPr="00AB2F0C" w:rsidRDefault="007173A7" w:rsidP="00322446">
      <w:pPr>
        <w:rPr>
          <w:sz w:val="24"/>
          <w:szCs w:val="24"/>
        </w:rPr>
      </w:pPr>
    </w:p>
    <w:p w14:paraId="72C9CB42" w14:textId="4FB8278A" w:rsidR="005A0305" w:rsidRPr="00AB2F0C" w:rsidRDefault="00AB2F0C" w:rsidP="005A0305">
      <w:pPr>
        <w:jc w:val="both"/>
        <w:rPr>
          <w:sz w:val="24"/>
          <w:szCs w:val="24"/>
        </w:rPr>
      </w:pPr>
      <w:r w:rsidRPr="00AB2F0C">
        <w:rPr>
          <w:b/>
          <w:sz w:val="24"/>
          <w:szCs w:val="24"/>
        </w:rPr>
        <w:t>BIDDERS MUST BE PRE-QUALIFIED THRU THE MASSACHUSETTS DEPARTMENT OF TRANSPORTATION.</w:t>
      </w:r>
      <w:r w:rsidRPr="00AB2F0C">
        <w:rPr>
          <w:sz w:val="24"/>
          <w:szCs w:val="24"/>
        </w:rPr>
        <w:t xml:space="preserve">  The Massachusetts Department of Transportation will be providing the City of Springfield with an official contractor bid list for all contractors that are prequalified in the specific class of work</w:t>
      </w:r>
      <w:r w:rsidR="00EC2B11">
        <w:rPr>
          <w:sz w:val="24"/>
          <w:szCs w:val="24"/>
        </w:rPr>
        <w:t xml:space="preserve"> category </w:t>
      </w:r>
      <w:r w:rsidR="00EC2B11" w:rsidRPr="00EC2B11">
        <w:rPr>
          <w:sz w:val="24"/>
          <w:szCs w:val="24"/>
          <w:u w:val="single"/>
        </w:rPr>
        <w:t>Pavement-Surfacing</w:t>
      </w:r>
      <w:r w:rsidR="006D1A77">
        <w:rPr>
          <w:sz w:val="24"/>
          <w:szCs w:val="24"/>
          <w:u w:val="single"/>
        </w:rPr>
        <w:t xml:space="preserve"> </w:t>
      </w:r>
      <w:r w:rsidR="006D1A77" w:rsidRPr="006D1A77">
        <w:rPr>
          <w:sz w:val="24"/>
          <w:szCs w:val="24"/>
          <w:u w:val="single"/>
        </w:rPr>
        <w:t>OR Highway-Construction</w:t>
      </w:r>
      <w:r w:rsidR="006D1A77" w:rsidRPr="006D1A77">
        <w:rPr>
          <w:sz w:val="24"/>
          <w:szCs w:val="24"/>
        </w:rPr>
        <w:t xml:space="preserve"> </w:t>
      </w:r>
      <w:r w:rsidRPr="00AB2F0C">
        <w:rPr>
          <w:sz w:val="24"/>
          <w:szCs w:val="24"/>
        </w:rPr>
        <w:t>with a single contract limit at or above the dollar value of the project.</w:t>
      </w:r>
      <w:r w:rsidR="006D1A77">
        <w:rPr>
          <w:sz w:val="24"/>
          <w:szCs w:val="24"/>
        </w:rPr>
        <w:t xml:space="preserve"> </w:t>
      </w:r>
      <w:r w:rsidR="000F7043" w:rsidRPr="00AB2F0C">
        <w:rPr>
          <w:sz w:val="24"/>
          <w:szCs w:val="24"/>
        </w:rPr>
        <w:t xml:space="preserve">Estimated total cost of the base bid and </w:t>
      </w:r>
      <w:r w:rsidR="005C1527">
        <w:rPr>
          <w:sz w:val="24"/>
          <w:szCs w:val="24"/>
        </w:rPr>
        <w:t>one</w:t>
      </w:r>
      <w:r w:rsidR="002065C1">
        <w:rPr>
          <w:sz w:val="24"/>
          <w:szCs w:val="24"/>
        </w:rPr>
        <w:t xml:space="preserve"> </w:t>
      </w:r>
      <w:r w:rsidR="000F7043" w:rsidRPr="00AB2F0C">
        <w:rPr>
          <w:sz w:val="24"/>
          <w:szCs w:val="24"/>
        </w:rPr>
        <w:t xml:space="preserve">alternate bid: </w:t>
      </w:r>
      <w:r w:rsidR="000F7043" w:rsidRPr="006D6EA9">
        <w:rPr>
          <w:sz w:val="24"/>
          <w:szCs w:val="24"/>
        </w:rPr>
        <w:t>$</w:t>
      </w:r>
      <w:r w:rsidR="00FF18E7" w:rsidRPr="00FF18E7">
        <w:rPr>
          <w:sz w:val="24"/>
          <w:szCs w:val="24"/>
        </w:rPr>
        <w:t>7.1</w:t>
      </w:r>
      <w:r w:rsidR="00D47EEA" w:rsidRPr="00FF18E7">
        <w:rPr>
          <w:sz w:val="24"/>
          <w:szCs w:val="24"/>
        </w:rPr>
        <w:t xml:space="preserve"> million</w:t>
      </w:r>
      <w:r w:rsidR="000F7043" w:rsidRPr="00D235ED">
        <w:rPr>
          <w:sz w:val="24"/>
          <w:szCs w:val="24"/>
        </w:rPr>
        <w:t>.</w:t>
      </w:r>
      <w:r w:rsidR="009C7685">
        <w:rPr>
          <w:sz w:val="24"/>
          <w:szCs w:val="24"/>
        </w:rPr>
        <w:t xml:space="preserve">  </w:t>
      </w:r>
      <w:r w:rsidR="00211047" w:rsidRPr="00AB2F0C">
        <w:rPr>
          <w:sz w:val="24"/>
          <w:szCs w:val="24"/>
        </w:rPr>
        <w:t xml:space="preserve">Project Scope: </w:t>
      </w:r>
      <w:r w:rsidR="00BC2B1E" w:rsidRPr="00AB2F0C">
        <w:rPr>
          <w:sz w:val="24"/>
          <w:szCs w:val="24"/>
        </w:rPr>
        <w:t>Work includes m</w:t>
      </w:r>
      <w:r w:rsidR="00211047" w:rsidRPr="00AB2F0C">
        <w:rPr>
          <w:sz w:val="24"/>
        </w:rPr>
        <w:t>illing and</w:t>
      </w:r>
      <w:r w:rsidR="00115F61">
        <w:rPr>
          <w:sz w:val="24"/>
        </w:rPr>
        <w:t>/or</w:t>
      </w:r>
      <w:r w:rsidR="00211047" w:rsidRPr="00AB2F0C">
        <w:rPr>
          <w:sz w:val="24"/>
        </w:rPr>
        <w:t xml:space="preserve"> paving of </w:t>
      </w:r>
      <w:r w:rsidR="002B43D6" w:rsidRPr="00AB2F0C">
        <w:rPr>
          <w:sz w:val="24"/>
        </w:rPr>
        <w:t xml:space="preserve">public </w:t>
      </w:r>
      <w:r w:rsidR="00211047" w:rsidRPr="00AB2F0C">
        <w:rPr>
          <w:sz w:val="24"/>
        </w:rPr>
        <w:t>arterial</w:t>
      </w:r>
      <w:r w:rsidR="008571E4">
        <w:rPr>
          <w:sz w:val="24"/>
        </w:rPr>
        <w:t xml:space="preserve"> and</w:t>
      </w:r>
      <w:r w:rsidR="00211047" w:rsidRPr="00AB2F0C">
        <w:rPr>
          <w:sz w:val="24"/>
        </w:rPr>
        <w:t xml:space="preserve"> residential</w:t>
      </w:r>
      <w:r w:rsidR="00115F61">
        <w:rPr>
          <w:sz w:val="24"/>
        </w:rPr>
        <w:t xml:space="preserve"> </w:t>
      </w:r>
      <w:r w:rsidR="00211047" w:rsidRPr="00AB2F0C">
        <w:rPr>
          <w:sz w:val="24"/>
        </w:rPr>
        <w:t>streets</w:t>
      </w:r>
      <w:r w:rsidR="002B43D6" w:rsidRPr="00AB2F0C">
        <w:rPr>
          <w:sz w:val="24"/>
        </w:rPr>
        <w:t xml:space="preserve">, </w:t>
      </w:r>
      <w:r w:rsidR="00211047" w:rsidRPr="00AB2F0C">
        <w:rPr>
          <w:sz w:val="24"/>
        </w:rPr>
        <w:t>the construction of concrete</w:t>
      </w:r>
      <w:r w:rsidR="00495F2E" w:rsidRPr="00AB2F0C">
        <w:rPr>
          <w:sz w:val="24"/>
        </w:rPr>
        <w:t xml:space="preserve"> </w:t>
      </w:r>
      <w:r w:rsidR="00211047" w:rsidRPr="00AB2F0C">
        <w:rPr>
          <w:sz w:val="24"/>
        </w:rPr>
        <w:t>sidewalks, driveways and handicapped ramps</w:t>
      </w:r>
      <w:r w:rsidR="00D25AEC" w:rsidRPr="00AB2F0C">
        <w:rPr>
          <w:sz w:val="24"/>
        </w:rPr>
        <w:t>,</w:t>
      </w:r>
      <w:r w:rsidR="00F722CB" w:rsidRPr="00AB2F0C">
        <w:rPr>
          <w:sz w:val="24"/>
        </w:rPr>
        <w:t xml:space="preserve"> at various </w:t>
      </w:r>
      <w:r w:rsidR="005A0305" w:rsidRPr="00AB2F0C">
        <w:rPr>
          <w:sz w:val="24"/>
        </w:rPr>
        <w:t>locations</w:t>
      </w:r>
      <w:r w:rsidR="00F722CB" w:rsidRPr="00AB2F0C">
        <w:rPr>
          <w:sz w:val="24"/>
        </w:rPr>
        <w:t xml:space="preserve"> within the City of Springfield.</w:t>
      </w:r>
      <w:r w:rsidR="005A0305" w:rsidRPr="00AB2F0C">
        <w:rPr>
          <w:sz w:val="24"/>
        </w:rPr>
        <w:t xml:space="preserve"> </w:t>
      </w:r>
    </w:p>
    <w:p w14:paraId="4287940C" w14:textId="77777777" w:rsidR="00211047" w:rsidRPr="00AB2F0C" w:rsidRDefault="00211047" w:rsidP="00211047">
      <w:pPr>
        <w:jc w:val="both"/>
        <w:rPr>
          <w:sz w:val="24"/>
        </w:rPr>
      </w:pPr>
    </w:p>
    <w:p w14:paraId="66475E82" w14:textId="77777777" w:rsidR="00211047" w:rsidRPr="00AB2F0C" w:rsidRDefault="00211047" w:rsidP="00211047">
      <w:pPr>
        <w:jc w:val="both"/>
        <w:rPr>
          <w:sz w:val="24"/>
          <w:szCs w:val="24"/>
        </w:rPr>
      </w:pPr>
      <w:r w:rsidRPr="00AB2F0C">
        <w:rPr>
          <w:sz w:val="24"/>
          <w:szCs w:val="24"/>
        </w:rPr>
        <w:t>The City of Springfield supports the goal of twenty percent minority and women participation in all contracts.</w:t>
      </w:r>
    </w:p>
    <w:p w14:paraId="0A1246F8" w14:textId="2183918F" w:rsidR="00211047" w:rsidRPr="00AB2F0C" w:rsidRDefault="00211047" w:rsidP="00211047">
      <w:pPr>
        <w:jc w:val="both"/>
        <w:rPr>
          <w:sz w:val="24"/>
          <w:szCs w:val="24"/>
        </w:rPr>
      </w:pPr>
      <w:r w:rsidRPr="00AB2F0C">
        <w:rPr>
          <w:sz w:val="24"/>
          <w:szCs w:val="24"/>
        </w:rPr>
        <w:t xml:space="preserve">All questions regarding bid or its specifications must be received by the Office of Procurement </w:t>
      </w:r>
      <w:r w:rsidR="009C7685">
        <w:rPr>
          <w:sz w:val="24"/>
          <w:szCs w:val="24"/>
        </w:rPr>
        <w:t>close of business</w:t>
      </w:r>
      <w:r w:rsidRPr="00AB2F0C">
        <w:rPr>
          <w:sz w:val="24"/>
          <w:szCs w:val="24"/>
        </w:rPr>
        <w:t xml:space="preserve"> </w:t>
      </w:r>
      <w:r w:rsidR="006D1A77">
        <w:rPr>
          <w:sz w:val="24"/>
          <w:szCs w:val="24"/>
        </w:rPr>
        <w:t>July 1</w:t>
      </w:r>
      <w:r w:rsidR="00A5450D" w:rsidRPr="003A5DE3">
        <w:rPr>
          <w:sz w:val="24"/>
          <w:szCs w:val="24"/>
        </w:rPr>
        <w:t>,</w:t>
      </w:r>
      <w:r w:rsidR="001B04E5" w:rsidRPr="003A5DE3">
        <w:rPr>
          <w:sz w:val="24"/>
          <w:szCs w:val="24"/>
        </w:rPr>
        <w:t xml:space="preserve"> </w:t>
      </w:r>
      <w:r w:rsidR="00DE640A" w:rsidRPr="003A5DE3">
        <w:rPr>
          <w:sz w:val="24"/>
          <w:szCs w:val="24"/>
        </w:rPr>
        <w:t>202</w:t>
      </w:r>
      <w:r w:rsidR="003A5DE3" w:rsidRPr="003A5DE3">
        <w:rPr>
          <w:sz w:val="24"/>
          <w:szCs w:val="24"/>
        </w:rPr>
        <w:t>6</w:t>
      </w:r>
      <w:r w:rsidR="009C7685">
        <w:rPr>
          <w:sz w:val="24"/>
          <w:szCs w:val="24"/>
        </w:rPr>
        <w:t>.</w:t>
      </w:r>
      <w:r w:rsidR="009C7685">
        <w:rPr>
          <w:color w:val="FF0000"/>
          <w:sz w:val="24"/>
          <w:szCs w:val="24"/>
        </w:rPr>
        <w:t xml:space="preserve"> </w:t>
      </w:r>
      <w:r w:rsidRPr="00AB2F0C">
        <w:rPr>
          <w:sz w:val="24"/>
          <w:szCs w:val="24"/>
        </w:rPr>
        <w:t>The Chief Procurement Officer reserves the right to waive any informality in and to reject any or all bids if it is in the public interest to do so.</w:t>
      </w:r>
    </w:p>
    <w:p w14:paraId="7A3949C5" w14:textId="77777777" w:rsidR="00211047" w:rsidRPr="00AB2F0C" w:rsidRDefault="00211047" w:rsidP="00211047">
      <w:pPr>
        <w:jc w:val="both"/>
        <w:rPr>
          <w:sz w:val="24"/>
          <w:szCs w:val="24"/>
        </w:rPr>
      </w:pPr>
    </w:p>
    <w:p w14:paraId="02CFF4D2" w14:textId="01416097" w:rsidR="00211047" w:rsidRPr="00AB2F0C" w:rsidRDefault="00211047" w:rsidP="00211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AB2F0C">
        <w:rPr>
          <w:b/>
          <w:bCs/>
          <w:sz w:val="24"/>
          <w:szCs w:val="24"/>
        </w:rPr>
        <w:t xml:space="preserve">Note to Newspaper: </w:t>
      </w:r>
      <w:r w:rsidRPr="00AB2F0C">
        <w:rPr>
          <w:sz w:val="24"/>
          <w:szCs w:val="24"/>
        </w:rPr>
        <w:t>Insert the above advertisement in the Springfield Union News ONLY under the heading “Legal Notice” on:</w:t>
      </w:r>
      <w:r w:rsidRPr="00AB2F0C">
        <w:rPr>
          <w:b/>
          <w:bCs/>
          <w:sz w:val="24"/>
          <w:szCs w:val="24"/>
        </w:rPr>
        <w:t xml:space="preserve">  </w:t>
      </w:r>
      <w:r w:rsidR="00FF18E7" w:rsidRPr="00FF18E7">
        <w:rPr>
          <w:sz w:val="24"/>
          <w:szCs w:val="24"/>
        </w:rPr>
        <w:t>June</w:t>
      </w:r>
      <w:r w:rsidR="000F75D8" w:rsidRPr="00FF18E7">
        <w:rPr>
          <w:sz w:val="24"/>
          <w:szCs w:val="24"/>
        </w:rPr>
        <w:t xml:space="preserve"> </w:t>
      </w:r>
      <w:r w:rsidR="00DC2B5B">
        <w:rPr>
          <w:sz w:val="24"/>
          <w:szCs w:val="24"/>
        </w:rPr>
        <w:t>17</w:t>
      </w:r>
      <w:r w:rsidR="009122EC" w:rsidRPr="00FF18E7">
        <w:rPr>
          <w:sz w:val="24"/>
          <w:szCs w:val="24"/>
        </w:rPr>
        <w:t>,</w:t>
      </w:r>
      <w:r w:rsidR="00BE5DC0" w:rsidRPr="00FF18E7">
        <w:rPr>
          <w:sz w:val="24"/>
          <w:szCs w:val="24"/>
        </w:rPr>
        <w:t xml:space="preserve"> 202</w:t>
      </w:r>
      <w:r w:rsidR="00E81737" w:rsidRPr="00FF18E7">
        <w:rPr>
          <w:sz w:val="24"/>
          <w:szCs w:val="24"/>
        </w:rPr>
        <w:t>6</w:t>
      </w:r>
    </w:p>
    <w:p w14:paraId="7EEFBF47" w14:textId="14791F9E" w:rsidR="00211047" w:rsidRDefault="00211047" w:rsidP="00211047">
      <w:pPr>
        <w:pStyle w:val="Heading5"/>
      </w:pPr>
      <w:r>
        <w:t>Reference: (413) 787-628</w:t>
      </w:r>
      <w:r w:rsidR="00DC2B5B">
        <w:t>7</w:t>
      </w:r>
      <w:r>
        <w:t xml:space="preserve"> per Bid No.</w:t>
      </w:r>
      <w:r w:rsidR="000F75D8">
        <w:t xml:space="preserve"> </w:t>
      </w:r>
      <w:r w:rsidR="00116138">
        <w:t>27-004</w:t>
      </w:r>
    </w:p>
    <w:p w14:paraId="4E8A0054" w14:textId="77777777" w:rsidR="00264C73" w:rsidRDefault="00264C73"/>
    <w:sectPr w:rsidR="00264C73" w:rsidSect="00BC0BA6">
      <w:pgSz w:w="12240" w:h="15840"/>
      <w:pgMar w:top="990" w:right="864" w:bottom="662" w:left="86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64E" w14:textId="77777777" w:rsidR="004132F8" w:rsidRDefault="004132F8" w:rsidP="00BE5DC0">
      <w:r>
        <w:separator/>
      </w:r>
    </w:p>
  </w:endnote>
  <w:endnote w:type="continuationSeparator" w:id="0">
    <w:p w14:paraId="2915907C" w14:textId="77777777" w:rsidR="004132F8" w:rsidRDefault="004132F8" w:rsidP="00BE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105E" w14:textId="77777777" w:rsidR="004132F8" w:rsidRDefault="004132F8" w:rsidP="00BE5DC0">
      <w:r>
        <w:separator/>
      </w:r>
    </w:p>
  </w:footnote>
  <w:footnote w:type="continuationSeparator" w:id="0">
    <w:p w14:paraId="397505A4" w14:textId="77777777" w:rsidR="004132F8" w:rsidRDefault="004132F8" w:rsidP="00BE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47"/>
    <w:rsid w:val="0000397F"/>
    <w:rsid w:val="000446E9"/>
    <w:rsid w:val="00067B74"/>
    <w:rsid w:val="000771FC"/>
    <w:rsid w:val="000F7043"/>
    <w:rsid w:val="000F75D8"/>
    <w:rsid w:val="001128C5"/>
    <w:rsid w:val="00115F61"/>
    <w:rsid w:val="00116138"/>
    <w:rsid w:val="00196630"/>
    <w:rsid w:val="001B04E5"/>
    <w:rsid w:val="001B4030"/>
    <w:rsid w:val="002065C1"/>
    <w:rsid w:val="00211047"/>
    <w:rsid w:val="00226DCD"/>
    <w:rsid w:val="00262BD6"/>
    <w:rsid w:val="00264C73"/>
    <w:rsid w:val="002937A2"/>
    <w:rsid w:val="002A2ECF"/>
    <w:rsid w:val="002B3121"/>
    <w:rsid w:val="002B43D6"/>
    <w:rsid w:val="00302CC3"/>
    <w:rsid w:val="00322446"/>
    <w:rsid w:val="00331573"/>
    <w:rsid w:val="00341B2B"/>
    <w:rsid w:val="003473CE"/>
    <w:rsid w:val="00350824"/>
    <w:rsid w:val="00387EBB"/>
    <w:rsid w:val="003A2A75"/>
    <w:rsid w:val="003A5DE3"/>
    <w:rsid w:val="003C4443"/>
    <w:rsid w:val="003E6DCD"/>
    <w:rsid w:val="003F7ABE"/>
    <w:rsid w:val="003F7B49"/>
    <w:rsid w:val="00400BDE"/>
    <w:rsid w:val="004132F8"/>
    <w:rsid w:val="004173DA"/>
    <w:rsid w:val="00423C22"/>
    <w:rsid w:val="004268DD"/>
    <w:rsid w:val="00430664"/>
    <w:rsid w:val="00453CCB"/>
    <w:rsid w:val="00466499"/>
    <w:rsid w:val="00490B19"/>
    <w:rsid w:val="00495F2E"/>
    <w:rsid w:val="004C23D7"/>
    <w:rsid w:val="004C64FC"/>
    <w:rsid w:val="004E11DF"/>
    <w:rsid w:val="0056677E"/>
    <w:rsid w:val="005A0305"/>
    <w:rsid w:val="005A66CD"/>
    <w:rsid w:val="005B081C"/>
    <w:rsid w:val="005C1527"/>
    <w:rsid w:val="005F2879"/>
    <w:rsid w:val="00626169"/>
    <w:rsid w:val="0063104C"/>
    <w:rsid w:val="00641D92"/>
    <w:rsid w:val="00646E96"/>
    <w:rsid w:val="00654C64"/>
    <w:rsid w:val="006A1952"/>
    <w:rsid w:val="006A40E4"/>
    <w:rsid w:val="006D1A77"/>
    <w:rsid w:val="006D6EA9"/>
    <w:rsid w:val="007173A7"/>
    <w:rsid w:val="0074488A"/>
    <w:rsid w:val="00781B66"/>
    <w:rsid w:val="00783F46"/>
    <w:rsid w:val="007B0A3A"/>
    <w:rsid w:val="007E58DB"/>
    <w:rsid w:val="0081042A"/>
    <w:rsid w:val="0082678E"/>
    <w:rsid w:val="00856273"/>
    <w:rsid w:val="008571E4"/>
    <w:rsid w:val="00857D41"/>
    <w:rsid w:val="00870D40"/>
    <w:rsid w:val="008733AF"/>
    <w:rsid w:val="008924C9"/>
    <w:rsid w:val="0089615C"/>
    <w:rsid w:val="008B76B5"/>
    <w:rsid w:val="008D05EB"/>
    <w:rsid w:val="00902108"/>
    <w:rsid w:val="009122EC"/>
    <w:rsid w:val="00921A08"/>
    <w:rsid w:val="00923206"/>
    <w:rsid w:val="009252A8"/>
    <w:rsid w:val="00926E7A"/>
    <w:rsid w:val="00936ED0"/>
    <w:rsid w:val="00940FED"/>
    <w:rsid w:val="00947A69"/>
    <w:rsid w:val="00964CE2"/>
    <w:rsid w:val="00975E81"/>
    <w:rsid w:val="0098139A"/>
    <w:rsid w:val="009A1573"/>
    <w:rsid w:val="009A247E"/>
    <w:rsid w:val="009B3CCE"/>
    <w:rsid w:val="009B5ECD"/>
    <w:rsid w:val="009C0168"/>
    <w:rsid w:val="009C5CE0"/>
    <w:rsid w:val="009C7685"/>
    <w:rsid w:val="009E3DC7"/>
    <w:rsid w:val="009F133D"/>
    <w:rsid w:val="00A31DEE"/>
    <w:rsid w:val="00A41803"/>
    <w:rsid w:val="00A52CDA"/>
    <w:rsid w:val="00A5450D"/>
    <w:rsid w:val="00A86750"/>
    <w:rsid w:val="00AA079D"/>
    <w:rsid w:val="00AB2F0C"/>
    <w:rsid w:val="00AC10A4"/>
    <w:rsid w:val="00B43BD1"/>
    <w:rsid w:val="00B634E9"/>
    <w:rsid w:val="00B719D0"/>
    <w:rsid w:val="00BC0BA6"/>
    <w:rsid w:val="00BC2B1E"/>
    <w:rsid w:val="00BC55DE"/>
    <w:rsid w:val="00BE2EF9"/>
    <w:rsid w:val="00BE5DC0"/>
    <w:rsid w:val="00C0517E"/>
    <w:rsid w:val="00C061AB"/>
    <w:rsid w:val="00C139B9"/>
    <w:rsid w:val="00C3227E"/>
    <w:rsid w:val="00C8786B"/>
    <w:rsid w:val="00CA62AB"/>
    <w:rsid w:val="00CB7D80"/>
    <w:rsid w:val="00CC455C"/>
    <w:rsid w:val="00CD7E1B"/>
    <w:rsid w:val="00D112B8"/>
    <w:rsid w:val="00D235ED"/>
    <w:rsid w:val="00D25AEC"/>
    <w:rsid w:val="00D30A9C"/>
    <w:rsid w:val="00D47EEA"/>
    <w:rsid w:val="00D567B3"/>
    <w:rsid w:val="00D83715"/>
    <w:rsid w:val="00D83B93"/>
    <w:rsid w:val="00DA1286"/>
    <w:rsid w:val="00DA19FF"/>
    <w:rsid w:val="00DC2B5B"/>
    <w:rsid w:val="00DE640A"/>
    <w:rsid w:val="00E00185"/>
    <w:rsid w:val="00E02C50"/>
    <w:rsid w:val="00E44277"/>
    <w:rsid w:val="00E6056C"/>
    <w:rsid w:val="00E73A74"/>
    <w:rsid w:val="00E81737"/>
    <w:rsid w:val="00EC2B11"/>
    <w:rsid w:val="00EE311A"/>
    <w:rsid w:val="00F41497"/>
    <w:rsid w:val="00F44F38"/>
    <w:rsid w:val="00F54F7D"/>
    <w:rsid w:val="00F722CB"/>
    <w:rsid w:val="00FA6023"/>
    <w:rsid w:val="00FB49D9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C40A"/>
  <w15:docId w15:val="{6E06A7E8-C3C6-4B82-B4A1-0CE580DB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1047"/>
    <w:pPr>
      <w:keepNext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10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2110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1104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110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2110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211047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11047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110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FE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5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ringfieldcityhal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Hall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Maria</dc:creator>
  <cp:lastModifiedBy>D'Angelo, Antonio</cp:lastModifiedBy>
  <cp:revision>7</cp:revision>
  <cp:lastPrinted>2025-03-20T17:36:00Z</cp:lastPrinted>
  <dcterms:created xsi:type="dcterms:W3CDTF">2026-06-12T16:39:00Z</dcterms:created>
  <dcterms:modified xsi:type="dcterms:W3CDTF">2026-06-24T19:32:00Z</dcterms:modified>
</cp:coreProperties>
</file>