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67EF3" w14:textId="5C76F2B5" w:rsidR="00D276F5" w:rsidRDefault="003E2EE6">
      <w:r>
        <w:t>Additional Questions:</w:t>
      </w:r>
    </w:p>
    <w:p w14:paraId="63E01F85" w14:textId="40331F4D" w:rsidR="003E2EE6" w:rsidRDefault="003E2EE6" w:rsidP="003E2EE6">
      <w:pPr>
        <w:pStyle w:val="ListParagraph"/>
        <w:numPr>
          <w:ilvl w:val="0"/>
          <w:numId w:val="1"/>
        </w:numPr>
      </w:pPr>
      <w:r>
        <w:t>Can you perform both inorganic and organic selenium speciation?</w:t>
      </w:r>
    </w:p>
    <w:p w14:paraId="5B191034" w14:textId="31C00C23" w:rsidR="003E2EE6" w:rsidRDefault="003E2EE6" w:rsidP="003E2EE6">
      <w:pPr>
        <w:pStyle w:val="ListParagraph"/>
        <w:numPr>
          <w:ilvl w:val="0"/>
          <w:numId w:val="1"/>
        </w:numPr>
      </w:pPr>
      <w:r>
        <w:t>Can you Analyze water, sediment/soil, and plant tissue/periphyton?</w:t>
      </w:r>
    </w:p>
    <w:p w14:paraId="6D183B30" w14:textId="5F4FFD69" w:rsidR="003E2EE6" w:rsidRDefault="003E2EE6" w:rsidP="003E2EE6">
      <w:pPr>
        <w:pStyle w:val="ListParagraph"/>
        <w:numPr>
          <w:ilvl w:val="0"/>
          <w:numId w:val="1"/>
        </w:numPr>
      </w:pPr>
      <w:r>
        <w:t>Can you meet 4 ng/L or 0.004 ug/L for aqueous samples?</w:t>
      </w:r>
    </w:p>
    <w:p w14:paraId="5DFAE529" w14:textId="72557542" w:rsidR="003E2EE6" w:rsidRDefault="003E2EE6" w:rsidP="003E2EE6">
      <w:pPr>
        <w:pStyle w:val="ListParagraph"/>
        <w:numPr>
          <w:ilvl w:val="0"/>
          <w:numId w:val="1"/>
        </w:numPr>
      </w:pPr>
      <w:r>
        <w:t>If subcontracted, identify the subcontract laboratory.</w:t>
      </w:r>
    </w:p>
    <w:p w14:paraId="7FA8082D" w14:textId="45D96445" w:rsidR="003E2EE6" w:rsidRDefault="003E2EE6" w:rsidP="003E2EE6">
      <w:pPr>
        <w:pStyle w:val="ListParagraph"/>
        <w:numPr>
          <w:ilvl w:val="0"/>
          <w:numId w:val="1"/>
        </w:numPr>
      </w:pPr>
      <w:r>
        <w:t>Can you provide Level II data package, QA/QC, SOPs, and chain of custody documentation?</w:t>
      </w:r>
    </w:p>
    <w:p w14:paraId="556DB365" w14:textId="2D6FCC49" w:rsidR="003E2EE6" w:rsidRDefault="003E2EE6" w:rsidP="003E2EE6">
      <w:pPr>
        <w:pStyle w:val="ListParagraph"/>
        <w:numPr>
          <w:ilvl w:val="0"/>
          <w:numId w:val="1"/>
        </w:numPr>
      </w:pPr>
      <w:r>
        <w:t>Can you meet the required turnaround time?</w:t>
      </w:r>
    </w:p>
    <w:p w14:paraId="3996D8A4" w14:textId="4D73F443" w:rsidR="00F45021" w:rsidRDefault="00F45021" w:rsidP="003E2EE6">
      <w:pPr>
        <w:pStyle w:val="ListParagraph"/>
        <w:numPr>
          <w:ilvl w:val="0"/>
          <w:numId w:val="1"/>
        </w:numPr>
      </w:pPr>
      <w:r>
        <w:t>Business size under NAICS 541380</w:t>
      </w:r>
    </w:p>
    <w:p w14:paraId="16FF94BA" w14:textId="77777777" w:rsidR="003E2EE6" w:rsidRDefault="003E2EE6" w:rsidP="003E2EE6">
      <w:pPr>
        <w:pStyle w:val="ListParagraph"/>
      </w:pPr>
    </w:p>
    <w:p w14:paraId="717CC8BD" w14:textId="244A5B32" w:rsidR="003E2EE6" w:rsidRDefault="003E2EE6" w:rsidP="003E2EE6">
      <w:pPr>
        <w:pStyle w:val="ListParagraph"/>
      </w:pPr>
      <w:r>
        <w:t xml:space="preserve">If any answer is “no” please clarify capabilities. </w:t>
      </w:r>
    </w:p>
    <w:sectPr w:rsidR="003E2E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E5C21"/>
    <w:multiLevelType w:val="hybridMultilevel"/>
    <w:tmpl w:val="B808B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965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EE6"/>
    <w:rsid w:val="0022546C"/>
    <w:rsid w:val="002F2E4C"/>
    <w:rsid w:val="003E2EE6"/>
    <w:rsid w:val="0097243B"/>
    <w:rsid w:val="009954C0"/>
    <w:rsid w:val="00A81D59"/>
    <w:rsid w:val="00D276F5"/>
    <w:rsid w:val="00F4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9D3B3"/>
  <w15:chartTrackingRefBased/>
  <w15:docId w15:val="{5E1B2AC1-39EA-4CBE-8650-D9FD9D8BF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2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2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2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2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2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2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E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E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2E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2E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2E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2E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2E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2E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2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2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2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2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2E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2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2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2E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2E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2E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2E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73</Words>
  <Characters>407</Characters>
  <Application>Microsoft Office Word</Application>
  <DocSecurity>0</DocSecurity>
  <Lines>10</Lines>
  <Paragraphs>9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Savage, Lindsay</dc:creator>
  <cp:keywords/>
  <dc:description/>
  <cp:lastModifiedBy>Savage, Lindsay</cp:lastModifiedBy>
  <cp:revision>2</cp:revision>
  <dcterms:created xsi:type="dcterms:W3CDTF">2026-07-09T16:43:00Z</dcterms:created>
  <dcterms:modified xsi:type="dcterms:W3CDTF">2026-07-09T19:20:00Z</dcterms:modified>
</cp:coreProperties>
</file>