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4AD9F" w14:textId="77777777" w:rsidR="00F15E14" w:rsidRPr="0044517B" w:rsidRDefault="00F15E14" w:rsidP="00F15E14">
      <w:pPr>
        <w:tabs>
          <w:tab w:val="center" w:pos="4320"/>
          <w:tab w:val="right" w:pos="8640"/>
        </w:tabs>
        <w:jc w:val="center"/>
        <w:rPr>
          <w:b/>
          <w:spacing w:val="0"/>
          <w:sz w:val="24"/>
        </w:rPr>
      </w:pPr>
      <w:r>
        <w:rPr>
          <w:rFonts w:ascii="Cambria" w:hAnsi="Cambria"/>
          <w:b/>
          <w:spacing w:val="0"/>
          <w:sz w:val="28"/>
          <w:szCs w:val="28"/>
        </w:rPr>
        <w:t>A</w:t>
      </w:r>
      <w:r w:rsidRPr="0044517B">
        <w:rPr>
          <w:rFonts w:ascii="Cambria" w:hAnsi="Cambria"/>
          <w:b/>
          <w:spacing w:val="0"/>
          <w:sz w:val="28"/>
          <w:szCs w:val="28"/>
        </w:rPr>
        <w:t>TTACHMENT E — COST SHEET</w:t>
      </w:r>
    </w:p>
    <w:p w14:paraId="72559210" w14:textId="77777777" w:rsidR="00F15E14" w:rsidRPr="00C7292D" w:rsidRDefault="00F15E14" w:rsidP="00F15E14">
      <w:pPr>
        <w:ind w:left="0" w:right="0"/>
        <w:rPr>
          <w:rFonts w:ascii="Cambria" w:hAnsi="Cambria"/>
          <w:spacing w:val="0"/>
          <w:sz w:val="24"/>
          <w:szCs w:val="24"/>
        </w:rPr>
      </w:pPr>
    </w:p>
    <w:p w14:paraId="57D15FD4" w14:textId="77777777" w:rsidR="00F15E14" w:rsidRPr="00C7292D" w:rsidRDefault="00F15E14" w:rsidP="00F15E14">
      <w:pPr>
        <w:ind w:left="0" w:right="0"/>
        <w:rPr>
          <w:rFonts w:ascii="Cambria" w:hAnsi="Cambria"/>
          <w:spacing w:val="0"/>
          <w:sz w:val="24"/>
          <w:szCs w:val="24"/>
        </w:rPr>
      </w:pPr>
      <w:r>
        <w:rPr>
          <w:rFonts w:ascii="Cambria" w:hAnsi="Cambria"/>
          <w:spacing w:val="0"/>
          <w:sz w:val="24"/>
          <w:szCs w:val="24"/>
        </w:rPr>
        <w:t>Proposers will</w:t>
      </w:r>
      <w:r w:rsidRPr="00C7292D">
        <w:rPr>
          <w:rFonts w:ascii="Cambria" w:hAnsi="Cambria"/>
          <w:spacing w:val="0"/>
          <w:sz w:val="24"/>
          <w:szCs w:val="24"/>
        </w:rPr>
        <w:t xml:space="preserve"> list their best (lowest) rates in the tables below. </w:t>
      </w:r>
    </w:p>
    <w:p w14:paraId="16563723" w14:textId="77777777" w:rsidR="00F15E14" w:rsidRPr="00C7292D" w:rsidRDefault="00F15E14" w:rsidP="00F15E14">
      <w:pPr>
        <w:ind w:left="0" w:right="0"/>
        <w:rPr>
          <w:rFonts w:ascii="Cambria" w:hAnsi="Cambria"/>
          <w:b/>
          <w:spacing w:val="-2"/>
          <w:sz w:val="24"/>
          <w:szCs w:val="24"/>
        </w:rPr>
      </w:pPr>
    </w:p>
    <w:tbl>
      <w:tblPr>
        <w:tblW w:w="910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4"/>
        <w:gridCol w:w="3994"/>
      </w:tblGrid>
      <w:tr w:rsidR="00F15E14" w:rsidRPr="00C7292D" w14:paraId="55F649C5" w14:textId="77777777" w:rsidTr="00C11D0E">
        <w:trPr>
          <w:trHeight w:val="360"/>
          <w:jc w:val="center"/>
        </w:trPr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048DFB81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b/>
                <w:color w:val="000000"/>
              </w:rPr>
              <w:t xml:space="preserve">Rates for </w:t>
            </w:r>
            <w:r>
              <w:rPr>
                <w:rFonts w:ascii="Cambria" w:hAnsi="Cambria"/>
                <w:b/>
                <w:color w:val="000000"/>
              </w:rPr>
              <w:t>Service Set-up</w:t>
            </w:r>
          </w:p>
        </w:tc>
      </w:tr>
      <w:tr w:rsidR="00F15E14" w:rsidRPr="00C7292D" w14:paraId="3B425A2E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78F676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Service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F93FC4A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Rate</w:t>
            </w:r>
          </w:p>
        </w:tc>
      </w:tr>
      <w:tr w:rsidR="00F15E14" w:rsidRPr="00C7292D" w14:paraId="77F8C5BC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A727F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Agency Account Set-up Fee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75F89" w14:textId="61915071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</w:t>
            </w:r>
            <w:r w:rsidR="00AD15F5">
              <w:rPr>
                <w:rFonts w:ascii="Cambria" w:hAnsi="Cambria"/>
                <w:color w:val="000000"/>
              </w:rPr>
              <w:t>0.00</w:t>
            </w:r>
          </w:p>
        </w:tc>
      </w:tr>
      <w:tr w:rsidR="00F15E14" w:rsidRPr="00C7292D" w14:paraId="0E6C3EDA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6BBA1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 xml:space="preserve">Evaluate Position Description, Determine Test Requirements, Provide Findings  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8CC8D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  <w:r>
              <w:rPr>
                <w:rFonts w:ascii="Cambria" w:hAnsi="Cambria"/>
                <w:color w:val="000000"/>
              </w:rPr>
              <w:t xml:space="preserve"> (per evaluation) </w:t>
            </w:r>
          </w:p>
        </w:tc>
      </w:tr>
      <w:tr w:rsidR="00F15E14" w:rsidRPr="00C7292D" w14:paraId="06555E5E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3EDF6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CDC1F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</w:tr>
      <w:tr w:rsidR="00F15E14" w:rsidRPr="00C7292D" w14:paraId="7F4560A2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1EC1B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B84E1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</w:tr>
    </w:tbl>
    <w:p w14:paraId="23993032" w14:textId="77777777" w:rsidR="00F15E14" w:rsidRPr="00C7292D" w:rsidRDefault="00F15E14" w:rsidP="00F15E14">
      <w:pPr>
        <w:ind w:left="0" w:right="0"/>
        <w:rPr>
          <w:rFonts w:ascii="Cambria" w:hAnsi="Cambria"/>
          <w:b/>
          <w:spacing w:val="-2"/>
          <w:sz w:val="24"/>
          <w:szCs w:val="24"/>
        </w:rPr>
      </w:pPr>
    </w:p>
    <w:tbl>
      <w:tblPr>
        <w:tblW w:w="910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4"/>
        <w:gridCol w:w="3994"/>
      </w:tblGrid>
      <w:tr w:rsidR="00F15E14" w:rsidRPr="00C7292D" w14:paraId="51ECE366" w14:textId="77777777" w:rsidTr="00C11D0E">
        <w:trPr>
          <w:trHeight w:val="360"/>
          <w:jc w:val="center"/>
        </w:trPr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46DAC60E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b/>
                <w:color w:val="000000"/>
              </w:rPr>
              <w:t xml:space="preserve">Rates for </w:t>
            </w:r>
            <w:r>
              <w:rPr>
                <w:rFonts w:ascii="Cambria" w:hAnsi="Cambria"/>
                <w:b/>
                <w:color w:val="000000"/>
              </w:rPr>
              <w:t xml:space="preserve">Proficiency Test Types </w:t>
            </w:r>
          </w:p>
        </w:tc>
      </w:tr>
      <w:tr w:rsidR="00F15E14" w:rsidRPr="00C7292D" w14:paraId="6BB41EEB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7DC9181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Service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3C6C659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 xml:space="preserve">Rate per </w:t>
            </w:r>
            <w:r>
              <w:rPr>
                <w:rFonts w:ascii="Cambria" w:hAnsi="Cambria"/>
                <w:color w:val="000000"/>
              </w:rPr>
              <w:t>Test</w:t>
            </w:r>
          </w:p>
        </w:tc>
      </w:tr>
      <w:tr w:rsidR="00F15E14" w:rsidRPr="00C7292D" w14:paraId="37835490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0E5C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Listening</w:t>
            </w:r>
            <w:r w:rsidRPr="00C7292D">
              <w:rPr>
                <w:rFonts w:ascii="Cambria" w:hAnsi="Cambria"/>
                <w:color w:val="000000"/>
              </w:rPr>
              <w:t xml:space="preserve"> 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1ADC55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17E58C4B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FEE2E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Speaking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13AB2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5189ED11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D39D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Reading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A1AFB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35F663AB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95DE" w14:textId="77777777" w:rsidR="00F15E14" w:rsidRPr="001E3FE7" w:rsidRDefault="00F15E14" w:rsidP="00C11D0E">
            <w:pPr>
              <w:ind w:left="0" w:right="0"/>
              <w:rPr>
                <w:rFonts w:ascii="Cambria" w:hAnsi="Cambria"/>
                <w:color w:val="000000"/>
              </w:rPr>
            </w:pPr>
            <w:r w:rsidRPr="001E3FE7">
              <w:rPr>
                <w:rFonts w:ascii="Cambria" w:hAnsi="Cambria"/>
                <w:color w:val="000000"/>
              </w:rPr>
              <w:t xml:space="preserve">                                                          Writing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A46AE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>$0.00</w:t>
            </w:r>
          </w:p>
        </w:tc>
      </w:tr>
      <w:tr w:rsidR="00F15E14" w:rsidRPr="00C7292D" w14:paraId="7E1E322B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A6486" w14:textId="77777777" w:rsidR="00F15E14" w:rsidRPr="001E3FE7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1E3FE7">
              <w:rPr>
                <w:rFonts w:ascii="Cambria" w:hAnsi="Cambria"/>
                <w:color w:val="000000"/>
              </w:rPr>
              <w:t>Interpreting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F3482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 xml:space="preserve"> $0.00</w:t>
            </w:r>
          </w:p>
        </w:tc>
      </w:tr>
      <w:tr w:rsidR="00F15E14" w:rsidRPr="00C7292D" w14:paraId="0EF58E06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79EBE" w14:textId="77777777" w:rsidR="00F15E14" w:rsidRPr="001E3FE7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1E3FE7">
              <w:rPr>
                <w:rFonts w:ascii="Cambria" w:hAnsi="Cambria"/>
                <w:color w:val="000000"/>
              </w:rPr>
              <w:t>Translation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1DA6D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 xml:space="preserve"> $0.00</w:t>
            </w:r>
          </w:p>
        </w:tc>
      </w:tr>
    </w:tbl>
    <w:p w14:paraId="7D562A8F" w14:textId="77777777" w:rsidR="00F15E14" w:rsidRPr="00C7292D" w:rsidRDefault="00F15E14" w:rsidP="00F15E14">
      <w:pPr>
        <w:ind w:left="0" w:right="0"/>
        <w:rPr>
          <w:rFonts w:ascii="Cambria" w:hAnsi="Cambria"/>
          <w:b/>
          <w:spacing w:val="-2"/>
          <w:sz w:val="24"/>
          <w:szCs w:val="24"/>
        </w:rPr>
      </w:pPr>
    </w:p>
    <w:tbl>
      <w:tblPr>
        <w:tblW w:w="9108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4"/>
        <w:gridCol w:w="3994"/>
      </w:tblGrid>
      <w:tr w:rsidR="00F15E14" w:rsidRPr="00C7292D" w14:paraId="6B52DF5D" w14:textId="77777777" w:rsidTr="00C11D0E">
        <w:trPr>
          <w:trHeight w:val="360"/>
          <w:jc w:val="center"/>
        </w:trPr>
        <w:tc>
          <w:tcPr>
            <w:tcW w:w="91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DAB9A7F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b/>
                <w:color w:val="000000"/>
              </w:rPr>
              <w:t>Additional Services or Fees</w:t>
            </w:r>
          </w:p>
        </w:tc>
      </w:tr>
      <w:tr w:rsidR="00F15E14" w:rsidRPr="00C7292D" w14:paraId="770D9810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54FDBE8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>Service Type and Description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3B44D7D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>
              <w:rPr>
                <w:rFonts w:ascii="Cambria" w:hAnsi="Cambria"/>
                <w:color w:val="000000"/>
              </w:rPr>
              <w:t xml:space="preserve">Rate </w:t>
            </w:r>
          </w:p>
        </w:tc>
      </w:tr>
      <w:tr w:rsidR="00F15E14" w:rsidRPr="00C7292D" w14:paraId="2F62ED49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F8DFB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6ACE1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3939181A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5D02E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03334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2CB32769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E63FD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ECE74" w14:textId="77777777" w:rsidR="00F15E14" w:rsidRPr="00C7292D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  <w:r w:rsidRPr="00C7292D">
              <w:rPr>
                <w:rFonts w:ascii="Cambria" w:hAnsi="Cambria"/>
                <w:color w:val="000000"/>
              </w:rPr>
              <w:t>$0.00</w:t>
            </w:r>
          </w:p>
        </w:tc>
      </w:tr>
      <w:tr w:rsidR="00F15E14" w:rsidRPr="00C7292D" w14:paraId="60DB4791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B6DE" w14:textId="77777777" w:rsidR="00F15E14" w:rsidRPr="001E3FE7" w:rsidRDefault="00F15E14" w:rsidP="00C11D0E">
            <w:pPr>
              <w:ind w:left="0" w:right="0"/>
              <w:rPr>
                <w:rFonts w:ascii="Cambria" w:hAnsi="Cambria"/>
                <w:color w:val="000000"/>
              </w:rPr>
            </w:pPr>
            <w:r w:rsidRPr="001E3FE7">
              <w:rPr>
                <w:rFonts w:ascii="Cambria" w:hAnsi="Cambria"/>
                <w:color w:val="000000"/>
              </w:rPr>
              <w:t xml:space="preserve">                                                   </w:t>
            </w: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346AE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>$0.00</w:t>
            </w:r>
          </w:p>
        </w:tc>
      </w:tr>
      <w:tr w:rsidR="00F15E14" w:rsidRPr="00C7292D" w14:paraId="67CDB622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57505" w14:textId="77777777" w:rsidR="00F15E14" w:rsidRPr="001E3FE7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71783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 xml:space="preserve"> $0.00</w:t>
            </w:r>
          </w:p>
        </w:tc>
      </w:tr>
      <w:tr w:rsidR="00F15E14" w:rsidRPr="00C7292D" w14:paraId="03E7545C" w14:textId="77777777" w:rsidTr="00C11D0E">
        <w:trPr>
          <w:trHeight w:val="360"/>
          <w:jc w:val="center"/>
        </w:trPr>
        <w:tc>
          <w:tcPr>
            <w:tcW w:w="5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1235F" w14:textId="77777777" w:rsidR="00F15E14" w:rsidRPr="001E3FE7" w:rsidRDefault="00F15E14" w:rsidP="00C11D0E">
            <w:pPr>
              <w:ind w:left="0" w:right="0"/>
              <w:jc w:val="center"/>
              <w:rPr>
                <w:rFonts w:ascii="Cambria" w:hAnsi="Cambria"/>
                <w:color w:val="000000"/>
              </w:rPr>
            </w:pPr>
          </w:p>
        </w:tc>
        <w:tc>
          <w:tcPr>
            <w:tcW w:w="3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6D85D" w14:textId="77777777" w:rsidR="00F15E14" w:rsidRPr="001E3FE7" w:rsidRDefault="00F15E14" w:rsidP="00C11D0E">
            <w:pPr>
              <w:rPr>
                <w:rFonts w:ascii="Cambria" w:hAnsi="Cambria"/>
              </w:rPr>
            </w:pPr>
            <w:r w:rsidRPr="001E3FE7">
              <w:rPr>
                <w:rFonts w:ascii="Cambria" w:hAnsi="Cambria"/>
              </w:rPr>
              <w:t xml:space="preserve">                 </w:t>
            </w:r>
            <w:r>
              <w:rPr>
                <w:rFonts w:ascii="Cambria" w:hAnsi="Cambria"/>
              </w:rPr>
              <w:t xml:space="preserve">      </w:t>
            </w:r>
            <w:r w:rsidRPr="001E3FE7">
              <w:rPr>
                <w:rFonts w:ascii="Cambria" w:hAnsi="Cambria"/>
              </w:rPr>
              <w:t xml:space="preserve"> $0.00</w:t>
            </w:r>
          </w:p>
        </w:tc>
      </w:tr>
    </w:tbl>
    <w:p w14:paraId="5C9C0877" w14:textId="77777777" w:rsidR="00F15E14" w:rsidRDefault="00F15E14" w:rsidP="00F15E14">
      <w:pPr>
        <w:pStyle w:val="A-1-header"/>
        <w:numPr>
          <w:ilvl w:val="0"/>
          <w:numId w:val="0"/>
        </w:numPr>
        <w:rPr>
          <w:b/>
        </w:rPr>
      </w:pPr>
      <w:r>
        <w:rPr>
          <w:b/>
        </w:rPr>
        <w:t>Notice:</w:t>
      </w:r>
    </w:p>
    <w:p w14:paraId="68FD9C2A" w14:textId="338BFC60" w:rsidR="00F15E14" w:rsidRPr="0074374B" w:rsidRDefault="00F15E14" w:rsidP="00F15E14">
      <w:pPr>
        <w:pStyle w:val="A-1-header"/>
        <w:numPr>
          <w:ilvl w:val="0"/>
          <w:numId w:val="0"/>
        </w:numPr>
      </w:pPr>
      <w:r w:rsidRPr="00F2596D">
        <w:t>According to RFP Section 3.2.</w:t>
      </w:r>
      <w:r w:rsidR="008A12C3">
        <w:t>2</w:t>
      </w:r>
      <w:r w:rsidRPr="00F2596D">
        <w:t xml:space="preserve"> and evaluation purposes, please submit Cost Sheet in Proposal Response on a separate document.</w:t>
      </w:r>
      <w:r w:rsidRPr="0074374B">
        <w:t xml:space="preserve"> </w:t>
      </w:r>
    </w:p>
    <w:p w14:paraId="3B7CDE1C" w14:textId="77777777" w:rsidR="00A35F9F" w:rsidRDefault="00A35F9F"/>
    <w:sectPr w:rsidR="00A35F9F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F6284" w14:textId="77777777" w:rsidR="0036529F" w:rsidRDefault="0036529F" w:rsidP="000E3AAA">
      <w:r>
        <w:separator/>
      </w:r>
    </w:p>
  </w:endnote>
  <w:endnote w:type="continuationSeparator" w:id="0">
    <w:p w14:paraId="67F77ED6" w14:textId="77777777" w:rsidR="0036529F" w:rsidRDefault="0036529F" w:rsidP="000E3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09CCFD" w14:textId="77777777" w:rsidR="0036529F" w:rsidRDefault="0036529F" w:rsidP="000E3AAA">
      <w:r>
        <w:separator/>
      </w:r>
    </w:p>
  </w:footnote>
  <w:footnote w:type="continuationSeparator" w:id="0">
    <w:p w14:paraId="4EF5D699" w14:textId="77777777" w:rsidR="0036529F" w:rsidRDefault="0036529F" w:rsidP="000E3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C20B8" w14:textId="611BF064" w:rsidR="000E3AAA" w:rsidRPr="000E3AAA" w:rsidRDefault="000E3AAA" w:rsidP="000E3AAA">
    <w:pPr>
      <w:pStyle w:val="Header"/>
      <w:ind w:left="0"/>
      <w:jc w:val="center"/>
      <w:rPr>
        <w:rFonts w:ascii="Calibri" w:hAnsi="Calibri" w:cs="Calibri"/>
        <w:sz w:val="22"/>
        <w:szCs w:val="22"/>
      </w:rPr>
    </w:pPr>
    <w:r w:rsidRPr="000E3AAA">
      <w:rPr>
        <w:rFonts w:ascii="Calibri" w:hAnsi="Calibri" w:cs="Calibri"/>
        <w:sz w:val="22"/>
        <w:szCs w:val="22"/>
      </w:rPr>
      <w:t>RFP S-47100-00017432 Language Proficiency Assessment Services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AE5375"/>
    <w:multiLevelType w:val="multilevel"/>
    <w:tmpl w:val="CB923086"/>
    <w:lvl w:ilvl="0">
      <w:start w:val="1"/>
      <w:numFmt w:val="decimal"/>
      <w:pStyle w:val="A-1-header"/>
      <w:lvlText w:val="%1."/>
      <w:lvlJc w:val="right"/>
      <w:pPr>
        <w:tabs>
          <w:tab w:val="num" w:pos="0"/>
        </w:tabs>
        <w:ind w:left="0" w:hanging="216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>
      <w:start w:val="1"/>
      <w:numFmt w:val="upperLetter"/>
      <w:pStyle w:val="A-1A-header"/>
      <w:lvlText w:val="%2."/>
      <w:lvlJc w:val="right"/>
      <w:pPr>
        <w:tabs>
          <w:tab w:val="num" w:pos="504"/>
        </w:tabs>
        <w:ind w:left="504" w:hanging="216"/>
      </w:pPr>
      <w:rPr>
        <w:rFonts w:hint="default"/>
        <w:b/>
      </w:rPr>
    </w:lvl>
    <w:lvl w:ilvl="2">
      <w:start w:val="1"/>
      <w:numFmt w:val="lowerRoman"/>
      <w:pStyle w:val="A-1Ai-header"/>
      <w:lvlText w:val="%3."/>
      <w:lvlJc w:val="right"/>
      <w:pPr>
        <w:tabs>
          <w:tab w:val="num" w:pos="1008"/>
        </w:tabs>
        <w:ind w:left="1008" w:hanging="216"/>
      </w:pPr>
      <w:rPr>
        <w:rFonts w:hint="default"/>
        <w:b/>
      </w:rPr>
    </w:lvl>
    <w:lvl w:ilvl="3">
      <w:start w:val="1"/>
      <w:numFmt w:val="none"/>
      <w:lvlText w:val=""/>
      <w:lvlJc w:val="right"/>
      <w:pPr>
        <w:tabs>
          <w:tab w:val="num" w:pos="1440"/>
        </w:tabs>
        <w:ind w:left="1440" w:firstLine="0"/>
      </w:pPr>
      <w:rPr>
        <w:rFonts w:hint="default"/>
        <w:b/>
      </w:rPr>
    </w:lvl>
    <w:lvl w:ilvl="4">
      <w:start w:val="1"/>
      <w:numFmt w:val="none"/>
      <w:lvlText w:val=""/>
      <w:lvlJc w:val="right"/>
      <w:pPr>
        <w:tabs>
          <w:tab w:val="num" w:pos="1512"/>
        </w:tabs>
        <w:ind w:left="1440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2016"/>
        </w:tabs>
        <w:ind w:left="144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144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1440" w:firstLine="0"/>
      </w:pPr>
      <w:rPr>
        <w:rFonts w:hint="default"/>
      </w:rPr>
    </w:lvl>
  </w:abstractNum>
  <w:num w:numId="1" w16cid:durableId="1472894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E14"/>
    <w:rsid w:val="000E3AAA"/>
    <w:rsid w:val="000F3C92"/>
    <w:rsid w:val="000F74DE"/>
    <w:rsid w:val="002354D6"/>
    <w:rsid w:val="0036529F"/>
    <w:rsid w:val="005707C1"/>
    <w:rsid w:val="007B5D7F"/>
    <w:rsid w:val="008A12C3"/>
    <w:rsid w:val="00A35F9F"/>
    <w:rsid w:val="00AD15F5"/>
    <w:rsid w:val="00C54D09"/>
    <w:rsid w:val="00D1558E"/>
    <w:rsid w:val="00E15238"/>
    <w:rsid w:val="00F15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C211F"/>
  <w15:chartTrackingRefBased/>
  <w15:docId w15:val="{91D34340-1F0C-4F7A-B339-69C9E8D31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5E14"/>
    <w:pPr>
      <w:ind w:left="835" w:right="835"/>
    </w:pPr>
    <w:rPr>
      <w:rFonts w:ascii="Arial" w:eastAsia="Times New Roman" w:hAnsi="Arial" w:cs="Times New Roman"/>
      <w:spacing w:val="-5"/>
      <w:kern w:val="0"/>
      <w:sz w:val="20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F15E1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15E1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15E1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15E1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15E1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15E1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15E1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15E1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15E1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15E1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15E1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15E14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15E14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15E14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15E1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15E1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15E1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15E1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15E1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15E1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15E14"/>
    <w:pPr>
      <w:numPr>
        <w:ilvl w:val="1"/>
      </w:numPr>
      <w:spacing w:after="160"/>
      <w:ind w:left="835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15E1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15E1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15E1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15E1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15E1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15E1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15E1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15E14"/>
    <w:rPr>
      <w:b/>
      <w:bCs/>
      <w:smallCaps/>
      <w:color w:val="0F4761" w:themeColor="accent1" w:themeShade="BF"/>
      <w:spacing w:val="5"/>
    </w:rPr>
  </w:style>
  <w:style w:type="paragraph" w:customStyle="1" w:styleId="A-1-header">
    <w:name w:val="A - 1 - header"/>
    <w:basedOn w:val="Normal"/>
    <w:qFormat/>
    <w:rsid w:val="00F15E14"/>
    <w:pPr>
      <w:numPr>
        <w:numId w:val="1"/>
      </w:numPr>
      <w:spacing w:before="240" w:after="120"/>
      <w:ind w:right="18"/>
    </w:pPr>
    <w:rPr>
      <w:rFonts w:ascii="Cambria" w:hAnsi="Cambria"/>
      <w:sz w:val="24"/>
    </w:rPr>
  </w:style>
  <w:style w:type="paragraph" w:customStyle="1" w:styleId="A-1A-header">
    <w:name w:val="A - 1A - header"/>
    <w:basedOn w:val="Normal"/>
    <w:qFormat/>
    <w:rsid w:val="00F15E14"/>
    <w:pPr>
      <w:numPr>
        <w:ilvl w:val="1"/>
        <w:numId w:val="1"/>
      </w:numPr>
      <w:spacing w:before="120" w:after="120"/>
      <w:ind w:right="0"/>
    </w:pPr>
    <w:rPr>
      <w:rFonts w:ascii="Cambria" w:hAnsi="Cambria"/>
      <w:spacing w:val="0"/>
      <w:sz w:val="24"/>
      <w:szCs w:val="24"/>
    </w:rPr>
  </w:style>
  <w:style w:type="paragraph" w:customStyle="1" w:styleId="A-1Ai-header">
    <w:name w:val="A - 1Ai - header"/>
    <w:basedOn w:val="Normal"/>
    <w:qFormat/>
    <w:rsid w:val="00F15E14"/>
    <w:pPr>
      <w:numPr>
        <w:ilvl w:val="2"/>
        <w:numId w:val="1"/>
      </w:numPr>
      <w:spacing w:before="120" w:after="120"/>
      <w:ind w:right="0"/>
    </w:pPr>
    <w:rPr>
      <w:rFonts w:ascii="Cambria" w:hAnsi="Cambria"/>
      <w:spacing w:val="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E3AA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E3AAA"/>
    <w:rPr>
      <w:rFonts w:ascii="Arial" w:eastAsia="Times New Roman" w:hAnsi="Arial" w:cs="Times New Roman"/>
      <w:spacing w:val="-5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0E3AA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E3AAA"/>
    <w:rPr>
      <w:rFonts w:ascii="Arial" w:eastAsia="Times New Roman" w:hAnsi="Arial" w:cs="Times New Roman"/>
      <w:spacing w:val="-5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9b73270-2993-4076-be47-9c78f42a1e84}" enabled="1" method="Privileged" siteId="{aa3f6932-fa7c-47b4-a0ce-a598cad161cf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Oregon Employment Department</Company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 Ali K * OED</dc:creator>
  <cp:keywords/>
  <dc:description/>
  <cp:lastModifiedBy>TATE Ali K * OED</cp:lastModifiedBy>
  <cp:revision>2</cp:revision>
  <dcterms:created xsi:type="dcterms:W3CDTF">2026-07-10T17:38:00Z</dcterms:created>
  <dcterms:modified xsi:type="dcterms:W3CDTF">2026-07-10T17:38:00Z</dcterms:modified>
</cp:coreProperties>
</file>