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3F4C6" w14:textId="77777777" w:rsidR="009C1C1C" w:rsidRPr="00270B47" w:rsidRDefault="006C14EE" w:rsidP="00D63F85">
      <w:pPr>
        <w:spacing w:after="0" w:line="240" w:lineRule="auto"/>
        <w:jc w:val="center"/>
        <w:rPr>
          <w:rFonts w:ascii="Times New Roman" w:hAnsi="Times New Roman" w:cs="Times New Roman"/>
          <w:sz w:val="24"/>
          <w:szCs w:val="24"/>
        </w:rPr>
      </w:pPr>
      <w:r w:rsidRPr="00270B47">
        <w:rPr>
          <w:rFonts w:ascii="Times New Roman" w:hAnsi="Times New Roman" w:cs="Times New Roman"/>
          <w:b/>
          <w:bCs/>
          <w:sz w:val="24"/>
          <w:szCs w:val="24"/>
        </w:rPr>
        <w:t>MASSACHUSETTS WATER RESOURCES AUTHORITY</w:t>
      </w:r>
    </w:p>
    <w:p w14:paraId="6B9CFCAF" w14:textId="77777777" w:rsidR="00046ED5" w:rsidRPr="00270B47" w:rsidRDefault="00046ED5" w:rsidP="00D63F85">
      <w:pPr>
        <w:spacing w:after="0" w:line="240" w:lineRule="auto"/>
        <w:jc w:val="center"/>
        <w:rPr>
          <w:rFonts w:ascii="Times New Roman" w:hAnsi="Times New Roman" w:cs="Times New Roman"/>
          <w:b/>
          <w:bCs/>
          <w:sz w:val="24"/>
          <w:szCs w:val="24"/>
          <w:u w:val="single"/>
        </w:rPr>
      </w:pPr>
    </w:p>
    <w:p w14:paraId="3A221307" w14:textId="244AFB72" w:rsidR="009C1C1C" w:rsidRPr="00270B47" w:rsidRDefault="006C14EE" w:rsidP="00D63F85">
      <w:pPr>
        <w:spacing w:after="0" w:line="240" w:lineRule="auto"/>
        <w:jc w:val="center"/>
        <w:rPr>
          <w:rFonts w:ascii="Times New Roman" w:hAnsi="Times New Roman" w:cs="Times New Roman"/>
          <w:sz w:val="24"/>
          <w:szCs w:val="24"/>
        </w:rPr>
      </w:pPr>
      <w:r w:rsidRPr="00270B47">
        <w:rPr>
          <w:rFonts w:ascii="Times New Roman" w:hAnsi="Times New Roman" w:cs="Times New Roman"/>
          <w:b/>
          <w:bCs/>
          <w:sz w:val="24"/>
          <w:szCs w:val="24"/>
          <w:u w:val="single"/>
        </w:rPr>
        <w:t>ADVERTISEMENT FOR BIDS</w:t>
      </w:r>
    </w:p>
    <w:p w14:paraId="4840D37D" w14:textId="77777777" w:rsidR="009C1C1C" w:rsidRPr="00270B47" w:rsidRDefault="009C1C1C" w:rsidP="00D63F85">
      <w:pPr>
        <w:spacing w:after="0" w:line="240" w:lineRule="auto"/>
        <w:rPr>
          <w:rFonts w:ascii="Times New Roman" w:hAnsi="Times New Roman" w:cs="Times New Roman"/>
          <w:sz w:val="24"/>
          <w:szCs w:val="24"/>
        </w:rPr>
      </w:pPr>
    </w:p>
    <w:p w14:paraId="79FE3FC5" w14:textId="7009C6B6" w:rsidR="009C1C1C" w:rsidRPr="00270B47" w:rsidRDefault="006C14EE" w:rsidP="005B6772">
      <w:pPr>
        <w:spacing w:after="0" w:line="240" w:lineRule="auto"/>
        <w:jc w:val="both"/>
        <w:rPr>
          <w:rFonts w:ascii="Times New Roman" w:hAnsi="Times New Roman" w:cs="Times New Roman"/>
        </w:rPr>
      </w:pPr>
      <w:r w:rsidRPr="00270B47">
        <w:rPr>
          <w:rFonts w:ascii="Times New Roman" w:hAnsi="Times New Roman" w:cs="Times New Roman"/>
        </w:rPr>
        <w:t>The Massachusetts Water Resources Authority</w:t>
      </w:r>
      <w:r w:rsidR="00EF09DE" w:rsidRPr="00270B47">
        <w:rPr>
          <w:rFonts w:ascii="Times New Roman" w:hAnsi="Times New Roman" w:cs="Times New Roman"/>
        </w:rPr>
        <w:t xml:space="preserve"> (MWRA)</w:t>
      </w:r>
      <w:r w:rsidRPr="00270B47">
        <w:rPr>
          <w:rFonts w:ascii="Times New Roman" w:hAnsi="Times New Roman" w:cs="Times New Roman"/>
        </w:rPr>
        <w:t xml:space="preserve"> will receive electronic </w:t>
      </w:r>
      <w:r w:rsidR="00D63F85" w:rsidRPr="00270B47">
        <w:rPr>
          <w:rFonts w:ascii="Times New Roman" w:hAnsi="Times New Roman" w:cs="Times New Roman"/>
        </w:rPr>
        <w:t>General B</w:t>
      </w:r>
      <w:r w:rsidRPr="00270B47">
        <w:rPr>
          <w:rFonts w:ascii="Times New Roman" w:hAnsi="Times New Roman" w:cs="Times New Roman"/>
        </w:rPr>
        <w:t>ids on the MWRA Supplier Portal (</w:t>
      </w:r>
      <w:r w:rsidR="00E1446A" w:rsidRPr="00270B47">
        <w:rPr>
          <w:rFonts w:ascii="Times New Roman" w:hAnsi="Times New Roman" w:cs="Times New Roman"/>
        </w:rPr>
        <w:t xml:space="preserve">a link to the Supplier Portal is available at </w:t>
      </w:r>
      <w:r w:rsidRPr="00270B47">
        <w:rPr>
          <w:rFonts w:ascii="Times New Roman" w:hAnsi="Times New Roman" w:cs="Times New Roman"/>
          <w:u w:val="single"/>
        </w:rPr>
        <w:t>www.mwra.com</w:t>
      </w:r>
      <w:r w:rsidR="00E1446A" w:rsidRPr="00270B47">
        <w:rPr>
          <w:rFonts w:ascii="Times New Roman" w:hAnsi="Times New Roman" w:cs="Times New Roman"/>
        </w:rPr>
        <w:t xml:space="preserve"> at the top of the homepage</w:t>
      </w:r>
      <w:r w:rsidRPr="00270B47">
        <w:rPr>
          <w:rFonts w:ascii="Times New Roman" w:hAnsi="Times New Roman" w:cs="Times New Roman"/>
        </w:rPr>
        <w:t xml:space="preserve">) for </w:t>
      </w:r>
      <w:r w:rsidR="00270B47" w:rsidRPr="00270B47">
        <w:rPr>
          <w:rFonts w:ascii="Times New Roman" w:hAnsi="Times New Roman" w:cs="Times New Roman"/>
          <w:b/>
          <w:bCs/>
          <w:u w:val="single"/>
        </w:rPr>
        <w:t>Lonergan Intake Facility (Shaft 8) Walkway and Wall Improvements Project</w:t>
      </w:r>
      <w:r w:rsidR="00D63F85" w:rsidRPr="00270B47">
        <w:rPr>
          <w:rFonts w:ascii="Times New Roman" w:hAnsi="Times New Roman" w:cs="Times New Roman"/>
          <w:b/>
          <w:bCs/>
          <w:u w:val="single"/>
        </w:rPr>
        <w:t xml:space="preserve"> (GENERAL BID)</w:t>
      </w:r>
      <w:r w:rsidRPr="00270B47">
        <w:rPr>
          <w:rFonts w:ascii="Times New Roman" w:hAnsi="Times New Roman" w:cs="Times New Roman"/>
          <w:b/>
          <w:bCs/>
        </w:rPr>
        <w:t xml:space="preserve">, </w:t>
      </w:r>
      <w:r w:rsidRPr="00270B47">
        <w:rPr>
          <w:rFonts w:ascii="Times New Roman" w:hAnsi="Times New Roman" w:cs="Times New Roman"/>
          <w:b/>
          <w:bCs/>
          <w:u w:val="single"/>
        </w:rPr>
        <w:t xml:space="preserve">MWRA Contract No. </w:t>
      </w:r>
      <w:r w:rsidR="00371875" w:rsidRPr="00270B47">
        <w:rPr>
          <w:rFonts w:ascii="Times New Roman" w:hAnsi="Times New Roman" w:cs="Times New Roman"/>
          <w:b/>
          <w:bCs/>
          <w:u w:val="single"/>
        </w:rPr>
        <w:t>8138</w:t>
      </w:r>
      <w:r w:rsidRPr="00270B47">
        <w:rPr>
          <w:rFonts w:ascii="Times New Roman" w:hAnsi="Times New Roman" w:cs="Times New Roman"/>
        </w:rPr>
        <w:t xml:space="preserve">, until </w:t>
      </w:r>
      <w:r w:rsidRPr="00270B47">
        <w:rPr>
          <w:rFonts w:ascii="Times New Roman" w:hAnsi="Times New Roman" w:cs="Times New Roman"/>
          <w:b/>
          <w:bCs/>
          <w:u w:val="single"/>
        </w:rPr>
        <w:t xml:space="preserve">2:00 PM, </w:t>
      </w:r>
      <w:r w:rsidR="00371875" w:rsidRPr="00270B47">
        <w:rPr>
          <w:rFonts w:ascii="Times New Roman" w:hAnsi="Times New Roman" w:cs="Times New Roman"/>
          <w:b/>
          <w:bCs/>
          <w:u w:val="single"/>
        </w:rPr>
        <w:t>Wednesday</w:t>
      </w:r>
      <w:r w:rsidRPr="00270B47">
        <w:rPr>
          <w:rFonts w:ascii="Times New Roman" w:hAnsi="Times New Roman" w:cs="Times New Roman"/>
          <w:b/>
          <w:bCs/>
          <w:u w:val="single"/>
        </w:rPr>
        <w:t xml:space="preserve">, </w:t>
      </w:r>
      <w:r w:rsidR="00904A75" w:rsidRPr="00270B47">
        <w:rPr>
          <w:rFonts w:ascii="Times New Roman" w:hAnsi="Times New Roman" w:cs="Times New Roman"/>
          <w:b/>
          <w:bCs/>
          <w:u w:val="single"/>
        </w:rPr>
        <w:t>September 2</w:t>
      </w:r>
      <w:r w:rsidRPr="00270B47">
        <w:rPr>
          <w:rFonts w:ascii="Times New Roman" w:hAnsi="Times New Roman" w:cs="Times New Roman"/>
          <w:b/>
          <w:bCs/>
          <w:u w:val="single"/>
        </w:rPr>
        <w:t>, 202</w:t>
      </w:r>
      <w:r w:rsidR="00371875" w:rsidRPr="00270B47">
        <w:rPr>
          <w:rFonts w:ascii="Times New Roman" w:hAnsi="Times New Roman" w:cs="Times New Roman"/>
          <w:b/>
          <w:bCs/>
          <w:u w:val="single"/>
        </w:rPr>
        <w:t>6</w:t>
      </w:r>
      <w:r w:rsidRPr="00270B47">
        <w:rPr>
          <w:rFonts w:ascii="Times New Roman" w:hAnsi="Times New Roman" w:cs="Times New Roman"/>
        </w:rPr>
        <w:t>, after which</w:t>
      </w:r>
      <w:r w:rsidR="00397C38">
        <w:rPr>
          <w:rFonts w:ascii="Times New Roman" w:hAnsi="Times New Roman" w:cs="Times New Roman"/>
        </w:rPr>
        <w:t xml:space="preserve"> </w:t>
      </w:r>
      <w:r w:rsidRPr="00270B47">
        <w:rPr>
          <w:rFonts w:ascii="Times New Roman" w:hAnsi="Times New Roman" w:cs="Times New Roman"/>
        </w:rPr>
        <w:t xml:space="preserve">General Bids will be publicly available. </w:t>
      </w:r>
    </w:p>
    <w:p w14:paraId="61C0939D" w14:textId="77777777" w:rsidR="00D63F85" w:rsidRPr="00270B47" w:rsidRDefault="00D63F85" w:rsidP="005B6772">
      <w:pPr>
        <w:spacing w:after="0" w:line="240" w:lineRule="auto"/>
        <w:jc w:val="both"/>
        <w:rPr>
          <w:rFonts w:ascii="Times New Roman" w:hAnsi="Times New Roman" w:cs="Times New Roman"/>
        </w:rPr>
      </w:pPr>
    </w:p>
    <w:p w14:paraId="29E14ED8" w14:textId="03BCCD09" w:rsidR="009C1C1C" w:rsidRPr="00270B47" w:rsidRDefault="006C14EE" w:rsidP="005B6772">
      <w:pPr>
        <w:spacing w:after="0" w:line="240" w:lineRule="auto"/>
        <w:jc w:val="both"/>
        <w:rPr>
          <w:rFonts w:ascii="Times New Roman" w:hAnsi="Times New Roman" w:cs="Times New Roman"/>
        </w:rPr>
      </w:pPr>
      <w:r w:rsidRPr="00270B47">
        <w:rPr>
          <w:rFonts w:ascii="Times New Roman" w:hAnsi="Times New Roman" w:cs="Times New Roman"/>
        </w:rPr>
        <w:t>Prior to the receipt of General Bids, the MWRA will receive Filed Sub-Bids for the sub- trades listed below on the Supplier Portal</w:t>
      </w:r>
      <w:r w:rsidR="00371875" w:rsidRPr="00270B47">
        <w:rPr>
          <w:rFonts w:ascii="Times New Roman" w:hAnsi="Times New Roman" w:cs="Times New Roman"/>
        </w:rPr>
        <w:t xml:space="preserve"> </w:t>
      </w:r>
      <w:r w:rsidR="00D63F85" w:rsidRPr="00270B47">
        <w:rPr>
          <w:rFonts w:ascii="Times New Roman" w:hAnsi="Times New Roman" w:cs="Times New Roman"/>
        </w:rPr>
        <w:t xml:space="preserve">for </w:t>
      </w:r>
      <w:r w:rsidR="00397C38" w:rsidRPr="00270B47">
        <w:rPr>
          <w:rFonts w:ascii="Times New Roman" w:hAnsi="Times New Roman" w:cs="Times New Roman"/>
          <w:b/>
          <w:bCs/>
          <w:u w:val="single"/>
        </w:rPr>
        <w:t xml:space="preserve">Lonergan Intake Facility (Shaft 8) Walkway and Wall Improvements Project </w:t>
      </w:r>
      <w:r w:rsidRPr="00270B47">
        <w:rPr>
          <w:rFonts w:ascii="Times New Roman" w:hAnsi="Times New Roman" w:cs="Times New Roman"/>
          <w:b/>
          <w:bCs/>
          <w:u w:val="single"/>
        </w:rPr>
        <w:t>(SU</w:t>
      </w:r>
      <w:r w:rsidR="002D39DB" w:rsidRPr="00270B47">
        <w:rPr>
          <w:rFonts w:ascii="Times New Roman" w:hAnsi="Times New Roman" w:cs="Times New Roman"/>
          <w:b/>
          <w:bCs/>
          <w:u w:val="single"/>
        </w:rPr>
        <w:t>B-</w:t>
      </w:r>
      <w:r w:rsidRPr="00270B47">
        <w:rPr>
          <w:rFonts w:ascii="Times New Roman" w:hAnsi="Times New Roman" w:cs="Times New Roman"/>
          <w:b/>
          <w:bCs/>
          <w:u w:val="single"/>
        </w:rPr>
        <w:t>BIDS),</w:t>
      </w:r>
      <w:r w:rsidRPr="00270B47">
        <w:rPr>
          <w:rFonts w:ascii="Times New Roman" w:hAnsi="Times New Roman" w:cs="Times New Roman"/>
          <w:b/>
          <w:bCs/>
        </w:rPr>
        <w:t xml:space="preserve"> </w:t>
      </w:r>
      <w:r w:rsidRPr="00270B47">
        <w:rPr>
          <w:rFonts w:ascii="Times New Roman" w:hAnsi="Times New Roman" w:cs="Times New Roman"/>
          <w:b/>
          <w:bCs/>
          <w:u w:val="single"/>
        </w:rPr>
        <w:t xml:space="preserve">MWRA Contract No. </w:t>
      </w:r>
      <w:r w:rsidR="00371875" w:rsidRPr="00270B47">
        <w:rPr>
          <w:rFonts w:ascii="Times New Roman" w:hAnsi="Times New Roman" w:cs="Times New Roman"/>
          <w:b/>
          <w:bCs/>
          <w:u w:val="single"/>
        </w:rPr>
        <w:t>8138</w:t>
      </w:r>
      <w:r w:rsidRPr="00270B47">
        <w:rPr>
          <w:rFonts w:ascii="Times New Roman" w:hAnsi="Times New Roman" w:cs="Times New Roman"/>
        </w:rPr>
        <w:t xml:space="preserve">, until </w:t>
      </w:r>
      <w:r w:rsidRPr="00270B47">
        <w:rPr>
          <w:rFonts w:ascii="Times New Roman" w:hAnsi="Times New Roman" w:cs="Times New Roman"/>
          <w:b/>
          <w:bCs/>
          <w:u w:val="single"/>
        </w:rPr>
        <w:t xml:space="preserve">11:30 AM, Wednesday, </w:t>
      </w:r>
      <w:r w:rsidR="00371875" w:rsidRPr="00270B47">
        <w:rPr>
          <w:rFonts w:ascii="Times New Roman" w:hAnsi="Times New Roman" w:cs="Times New Roman"/>
          <w:b/>
          <w:bCs/>
          <w:u w:val="single"/>
        </w:rPr>
        <w:t xml:space="preserve">July </w:t>
      </w:r>
      <w:r w:rsidR="00904A75" w:rsidRPr="00270B47">
        <w:rPr>
          <w:rFonts w:ascii="Times New Roman" w:hAnsi="Times New Roman" w:cs="Times New Roman"/>
          <w:b/>
          <w:bCs/>
          <w:u w:val="single"/>
        </w:rPr>
        <w:t>29</w:t>
      </w:r>
      <w:r w:rsidRPr="00270B47">
        <w:rPr>
          <w:rFonts w:ascii="Times New Roman" w:hAnsi="Times New Roman" w:cs="Times New Roman"/>
          <w:b/>
          <w:bCs/>
          <w:u w:val="single"/>
        </w:rPr>
        <w:t>, 202</w:t>
      </w:r>
      <w:r w:rsidR="00371875" w:rsidRPr="00270B47">
        <w:rPr>
          <w:rFonts w:ascii="Times New Roman" w:hAnsi="Times New Roman" w:cs="Times New Roman"/>
          <w:b/>
          <w:bCs/>
          <w:u w:val="single"/>
        </w:rPr>
        <w:t>6</w:t>
      </w:r>
      <w:r w:rsidRPr="00270B47">
        <w:rPr>
          <w:rFonts w:ascii="Times New Roman" w:hAnsi="Times New Roman" w:cs="Times New Roman"/>
        </w:rPr>
        <w:t>.</w:t>
      </w:r>
    </w:p>
    <w:p w14:paraId="228FC354" w14:textId="77777777" w:rsidR="00D63F85" w:rsidRPr="00270B47" w:rsidRDefault="00D63F85" w:rsidP="005B6772">
      <w:pPr>
        <w:spacing w:after="0" w:line="240" w:lineRule="auto"/>
        <w:jc w:val="both"/>
        <w:rPr>
          <w:rFonts w:ascii="Times New Roman" w:hAnsi="Times New Roman" w:cs="Times New Roman"/>
        </w:rPr>
      </w:pPr>
    </w:p>
    <w:p w14:paraId="78FB0BD4" w14:textId="5DD384FE" w:rsidR="00D63F85" w:rsidRPr="00270B47" w:rsidRDefault="00397C38" w:rsidP="005B6772">
      <w:pPr>
        <w:spacing w:after="0" w:line="240" w:lineRule="auto"/>
        <w:jc w:val="both"/>
        <w:rPr>
          <w:rFonts w:ascii="Times New Roman" w:hAnsi="Times New Roman" w:cs="Times New Roman"/>
        </w:rPr>
      </w:pPr>
      <w:r>
        <w:rPr>
          <w:rFonts w:ascii="Times New Roman" w:hAnsi="Times New Roman" w:cs="Times New Roman"/>
        </w:rPr>
        <w:t>C</w:t>
      </w:r>
      <w:r w:rsidR="006C14EE" w:rsidRPr="00270B47">
        <w:rPr>
          <w:rFonts w:ascii="Times New Roman" w:hAnsi="Times New Roman" w:cs="Times New Roman"/>
        </w:rPr>
        <w:t>ontract documents</w:t>
      </w:r>
      <w:r w:rsidR="00F66109" w:rsidRPr="00270B47">
        <w:rPr>
          <w:rFonts w:ascii="Times New Roman" w:hAnsi="Times New Roman" w:cs="Times New Roman"/>
        </w:rPr>
        <w:t xml:space="preserve"> </w:t>
      </w:r>
      <w:r w:rsidR="006C14EE" w:rsidRPr="00270B47">
        <w:rPr>
          <w:rFonts w:ascii="Times New Roman" w:hAnsi="Times New Roman" w:cs="Times New Roman"/>
        </w:rPr>
        <w:t xml:space="preserve">will be posted on the Supplier Portal on or after </w:t>
      </w:r>
      <w:r w:rsidR="006C14EE" w:rsidRPr="00270B47">
        <w:rPr>
          <w:rFonts w:ascii="Times New Roman" w:hAnsi="Times New Roman" w:cs="Times New Roman"/>
          <w:b/>
          <w:bCs/>
          <w:u w:val="single"/>
        </w:rPr>
        <w:t xml:space="preserve">Wednesday, </w:t>
      </w:r>
      <w:r w:rsidR="00371875" w:rsidRPr="00270B47">
        <w:rPr>
          <w:rFonts w:ascii="Times New Roman" w:hAnsi="Times New Roman" w:cs="Times New Roman"/>
          <w:b/>
          <w:bCs/>
          <w:u w:val="single"/>
        </w:rPr>
        <w:t xml:space="preserve">June </w:t>
      </w:r>
      <w:r w:rsidR="00904A75" w:rsidRPr="00270B47">
        <w:rPr>
          <w:rFonts w:ascii="Times New Roman" w:hAnsi="Times New Roman" w:cs="Times New Roman"/>
          <w:b/>
          <w:bCs/>
          <w:u w:val="single"/>
        </w:rPr>
        <w:t>17</w:t>
      </w:r>
      <w:r w:rsidR="006C14EE" w:rsidRPr="00270B47">
        <w:rPr>
          <w:rFonts w:ascii="Times New Roman" w:hAnsi="Times New Roman" w:cs="Times New Roman"/>
          <w:b/>
          <w:bCs/>
          <w:u w:val="single"/>
        </w:rPr>
        <w:t>, 202</w:t>
      </w:r>
      <w:r w:rsidR="00371875" w:rsidRPr="00270B47">
        <w:rPr>
          <w:rFonts w:ascii="Times New Roman" w:hAnsi="Times New Roman" w:cs="Times New Roman"/>
          <w:b/>
          <w:bCs/>
          <w:u w:val="single"/>
        </w:rPr>
        <w:t>6</w:t>
      </w:r>
      <w:r w:rsidR="006C14EE" w:rsidRPr="00270B47">
        <w:rPr>
          <w:rFonts w:ascii="Times New Roman" w:hAnsi="Times New Roman" w:cs="Times New Roman"/>
        </w:rPr>
        <w:t xml:space="preserve">. </w:t>
      </w:r>
    </w:p>
    <w:p w14:paraId="26A0F19F" w14:textId="77777777" w:rsidR="00D63F85" w:rsidRPr="00270B47" w:rsidRDefault="00D63F85" w:rsidP="005B6772">
      <w:pPr>
        <w:spacing w:after="0" w:line="240" w:lineRule="auto"/>
        <w:jc w:val="both"/>
        <w:rPr>
          <w:rFonts w:ascii="Times New Roman" w:hAnsi="Times New Roman" w:cs="Times New Roman"/>
        </w:rPr>
      </w:pPr>
    </w:p>
    <w:p w14:paraId="73084DC2" w14:textId="3EC319BC" w:rsidR="00C04785" w:rsidRPr="00270B47" w:rsidRDefault="00C04785" w:rsidP="005B6772">
      <w:pPr>
        <w:spacing w:after="0" w:line="240" w:lineRule="auto"/>
        <w:jc w:val="both"/>
        <w:rPr>
          <w:rFonts w:ascii="Times New Roman" w:hAnsi="Times New Roman" w:cs="Times New Roman"/>
        </w:rPr>
      </w:pPr>
      <w:r w:rsidRPr="00397C38">
        <w:rPr>
          <w:rFonts w:ascii="Times New Roman" w:hAnsi="Times New Roman" w:cs="Times New Roman"/>
          <w:b/>
          <w:bCs/>
        </w:rPr>
        <w:t>Please Note:</w:t>
      </w:r>
      <w:r w:rsidRPr="00270B47">
        <w:rPr>
          <w:rFonts w:ascii="Times New Roman" w:hAnsi="Times New Roman" w:cs="Times New Roman"/>
        </w:rPr>
        <w:t xml:space="preserve"> the only way t</w:t>
      </w:r>
      <w:r w:rsidR="006C14EE" w:rsidRPr="00270B47">
        <w:rPr>
          <w:rFonts w:ascii="Times New Roman" w:hAnsi="Times New Roman" w:cs="Times New Roman"/>
        </w:rPr>
        <w:t xml:space="preserve">o access the contract documents and </w:t>
      </w:r>
      <w:r w:rsidR="00D63F85" w:rsidRPr="00270B47">
        <w:rPr>
          <w:rFonts w:ascii="Times New Roman" w:hAnsi="Times New Roman" w:cs="Times New Roman"/>
        </w:rPr>
        <w:t xml:space="preserve">to </w:t>
      </w:r>
      <w:r w:rsidR="006C14EE" w:rsidRPr="00270B47">
        <w:rPr>
          <w:rFonts w:ascii="Times New Roman" w:hAnsi="Times New Roman" w:cs="Times New Roman"/>
        </w:rPr>
        <w:t xml:space="preserve">submit </w:t>
      </w:r>
      <w:r w:rsidRPr="00270B47">
        <w:rPr>
          <w:rFonts w:ascii="Times New Roman" w:hAnsi="Times New Roman" w:cs="Times New Roman"/>
        </w:rPr>
        <w:t xml:space="preserve">any </w:t>
      </w:r>
      <w:r w:rsidR="006C14EE" w:rsidRPr="00270B47">
        <w:rPr>
          <w:rFonts w:ascii="Times New Roman" w:hAnsi="Times New Roman" w:cs="Times New Roman"/>
        </w:rPr>
        <w:t>bid</w:t>
      </w:r>
      <w:r w:rsidR="00D63F85" w:rsidRPr="00270B47">
        <w:rPr>
          <w:rFonts w:ascii="Times New Roman" w:hAnsi="Times New Roman" w:cs="Times New Roman"/>
        </w:rPr>
        <w:t>s</w:t>
      </w:r>
      <w:r w:rsidR="006C14EE" w:rsidRPr="00270B47">
        <w:rPr>
          <w:rFonts w:ascii="Times New Roman" w:hAnsi="Times New Roman" w:cs="Times New Roman"/>
        </w:rPr>
        <w:t xml:space="preserve"> for this </w:t>
      </w:r>
      <w:r w:rsidR="00D63F85" w:rsidRPr="00270B47">
        <w:rPr>
          <w:rFonts w:ascii="Times New Roman" w:hAnsi="Times New Roman" w:cs="Times New Roman"/>
        </w:rPr>
        <w:t>project</w:t>
      </w:r>
      <w:r w:rsidR="006C14EE" w:rsidRPr="00270B47">
        <w:rPr>
          <w:rFonts w:ascii="Times New Roman" w:hAnsi="Times New Roman" w:cs="Times New Roman"/>
        </w:rPr>
        <w:t xml:space="preserve">, </w:t>
      </w:r>
      <w:r w:rsidRPr="00270B47">
        <w:rPr>
          <w:rFonts w:ascii="Times New Roman" w:hAnsi="Times New Roman" w:cs="Times New Roman"/>
        </w:rPr>
        <w:t xml:space="preserve">is to </w:t>
      </w:r>
      <w:r w:rsidR="006C14EE" w:rsidRPr="00270B47">
        <w:rPr>
          <w:rFonts w:ascii="Times New Roman" w:hAnsi="Times New Roman" w:cs="Times New Roman"/>
        </w:rPr>
        <w:t xml:space="preserve">register </w:t>
      </w:r>
      <w:r w:rsidR="00D63F85" w:rsidRPr="00270B47">
        <w:rPr>
          <w:rFonts w:ascii="Times New Roman" w:hAnsi="Times New Roman" w:cs="Times New Roman"/>
        </w:rPr>
        <w:t xml:space="preserve">on </w:t>
      </w:r>
      <w:r w:rsidR="00BF19FD" w:rsidRPr="00270B47">
        <w:rPr>
          <w:rFonts w:ascii="Times New Roman" w:hAnsi="Times New Roman" w:cs="Times New Roman"/>
        </w:rPr>
        <w:t>the</w:t>
      </w:r>
      <w:r w:rsidR="00D63F85" w:rsidRPr="00270B47">
        <w:rPr>
          <w:rFonts w:ascii="Times New Roman" w:hAnsi="Times New Roman" w:cs="Times New Roman"/>
        </w:rPr>
        <w:t xml:space="preserve"> Supplier Portal and join the Plan</w:t>
      </w:r>
      <w:r w:rsidR="006C14EE" w:rsidRPr="00270B47">
        <w:rPr>
          <w:rFonts w:ascii="Times New Roman" w:hAnsi="Times New Roman" w:cs="Times New Roman"/>
        </w:rPr>
        <w:t xml:space="preserve"> Holders List. </w:t>
      </w:r>
    </w:p>
    <w:p w14:paraId="1A82061A" w14:textId="77777777" w:rsidR="00C04785" w:rsidRPr="00270B47" w:rsidRDefault="00C04785" w:rsidP="005B6772">
      <w:pPr>
        <w:spacing w:after="0" w:line="240" w:lineRule="auto"/>
        <w:jc w:val="both"/>
        <w:rPr>
          <w:rFonts w:ascii="Times New Roman" w:hAnsi="Times New Roman" w:cs="Times New Roman"/>
        </w:rPr>
      </w:pPr>
    </w:p>
    <w:p w14:paraId="1AFC0241" w14:textId="0EA6FFBF" w:rsidR="009C1C1C" w:rsidRPr="00270B47" w:rsidRDefault="00C04785" w:rsidP="005B6772">
      <w:pPr>
        <w:spacing w:after="0" w:line="240" w:lineRule="auto"/>
        <w:jc w:val="both"/>
        <w:rPr>
          <w:rFonts w:ascii="Times New Roman" w:hAnsi="Times New Roman" w:cs="Times New Roman"/>
        </w:rPr>
      </w:pPr>
      <w:r w:rsidRPr="00270B47">
        <w:rPr>
          <w:rFonts w:ascii="Times New Roman" w:hAnsi="Times New Roman" w:cs="Times New Roman"/>
        </w:rPr>
        <w:t>F</w:t>
      </w:r>
      <w:r w:rsidR="006C14EE" w:rsidRPr="00270B47">
        <w:rPr>
          <w:rFonts w:ascii="Times New Roman" w:hAnsi="Times New Roman" w:cs="Times New Roman"/>
        </w:rPr>
        <w:t xml:space="preserve">iled Sub-Bids </w:t>
      </w:r>
      <w:r w:rsidRPr="00270B47">
        <w:rPr>
          <w:rFonts w:ascii="Times New Roman" w:hAnsi="Times New Roman" w:cs="Times New Roman"/>
        </w:rPr>
        <w:t xml:space="preserve">will be received on the Supplier Portal under </w:t>
      </w:r>
      <w:r w:rsidR="006C14EE" w:rsidRPr="00270B47">
        <w:rPr>
          <w:rFonts w:ascii="Times New Roman" w:hAnsi="Times New Roman" w:cs="Times New Roman"/>
          <w:b/>
          <w:bCs/>
        </w:rPr>
        <w:t>Event #</w:t>
      </w:r>
      <w:r w:rsidR="003F68E0" w:rsidRPr="00270B47">
        <w:rPr>
          <w:rFonts w:ascii="Times New Roman" w:hAnsi="Times New Roman" w:cs="Times New Roman"/>
          <w:b/>
          <w:bCs/>
        </w:rPr>
        <w:t>6645</w:t>
      </w:r>
      <w:r w:rsidR="00397C38">
        <w:rPr>
          <w:rFonts w:ascii="Times New Roman" w:hAnsi="Times New Roman" w:cs="Times New Roman"/>
          <w:b/>
          <w:bCs/>
        </w:rPr>
        <w:t xml:space="preserve"> -</w:t>
      </w:r>
      <w:r w:rsidRPr="00270B47">
        <w:rPr>
          <w:rFonts w:ascii="Times New Roman" w:hAnsi="Times New Roman" w:cs="Times New Roman"/>
        </w:rPr>
        <w:t xml:space="preserve"> </w:t>
      </w:r>
      <w:r w:rsidRPr="00397C38">
        <w:rPr>
          <w:rFonts w:ascii="Times New Roman" w:hAnsi="Times New Roman" w:cs="Times New Roman"/>
          <w:b/>
          <w:u w:val="single"/>
        </w:rPr>
        <w:t>Lonergan Intake Facility (Shaft 8) Walkway and Wall Improvements Project (SUB</w:t>
      </w:r>
      <w:r w:rsidR="002D39DB" w:rsidRPr="00397C38">
        <w:rPr>
          <w:rFonts w:ascii="Times New Roman" w:hAnsi="Times New Roman" w:cs="Times New Roman"/>
          <w:b/>
          <w:u w:val="single"/>
        </w:rPr>
        <w:t>-B</w:t>
      </w:r>
      <w:r w:rsidRPr="00397C38">
        <w:rPr>
          <w:rFonts w:ascii="Times New Roman" w:hAnsi="Times New Roman" w:cs="Times New Roman"/>
          <w:b/>
          <w:u w:val="single"/>
        </w:rPr>
        <w:t xml:space="preserve">IDS), </w:t>
      </w:r>
      <w:r w:rsidRPr="00F66109">
        <w:rPr>
          <w:rFonts w:ascii="Times New Roman" w:hAnsi="Times New Roman" w:cs="Times New Roman"/>
          <w:b/>
          <w:u w:val="single"/>
        </w:rPr>
        <w:t>MWRA</w:t>
      </w:r>
      <w:r w:rsidRPr="00500D75">
        <w:rPr>
          <w:rFonts w:ascii="Times New Roman" w:hAnsi="Times New Roman" w:cs="Times New Roman"/>
          <w:b/>
          <w:u w:val="single"/>
        </w:rPr>
        <w:t xml:space="preserve"> Contract No. 8138</w:t>
      </w:r>
      <w:r w:rsidRPr="00270B47">
        <w:rPr>
          <w:rFonts w:ascii="Times New Roman" w:hAnsi="Times New Roman" w:cs="Times New Roman"/>
          <w:b/>
        </w:rPr>
        <w:t xml:space="preserve">. </w:t>
      </w:r>
      <w:r w:rsidRPr="00397C38">
        <w:rPr>
          <w:rFonts w:ascii="Times New Roman" w:hAnsi="Times New Roman" w:cs="Times New Roman"/>
          <w:bCs/>
        </w:rPr>
        <w:t>Once Filed Sub-Bids have been received, Event #</w:t>
      </w:r>
      <w:r w:rsidR="003F68E0" w:rsidRPr="00397C38">
        <w:rPr>
          <w:rFonts w:ascii="Times New Roman" w:hAnsi="Times New Roman" w:cs="Times New Roman"/>
          <w:bCs/>
        </w:rPr>
        <w:t>6645</w:t>
      </w:r>
      <w:r w:rsidR="006C14EE" w:rsidRPr="00397C38">
        <w:rPr>
          <w:rFonts w:ascii="Times New Roman" w:hAnsi="Times New Roman" w:cs="Times New Roman"/>
          <w:bCs/>
        </w:rPr>
        <w:t xml:space="preserve"> </w:t>
      </w:r>
      <w:r w:rsidR="006C14EE" w:rsidRPr="00270B47">
        <w:rPr>
          <w:rFonts w:ascii="Times New Roman" w:hAnsi="Times New Roman" w:cs="Times New Roman"/>
        </w:rPr>
        <w:t xml:space="preserve">will be </w:t>
      </w:r>
      <w:proofErr w:type="gramStart"/>
      <w:r w:rsidR="006C14EE" w:rsidRPr="00270B47">
        <w:rPr>
          <w:rFonts w:ascii="Times New Roman" w:hAnsi="Times New Roman" w:cs="Times New Roman"/>
        </w:rPr>
        <w:t>closed</w:t>
      </w:r>
      <w:proofErr w:type="gramEnd"/>
      <w:r w:rsidR="006C14EE" w:rsidRPr="00270B47">
        <w:rPr>
          <w:rFonts w:ascii="Times New Roman" w:hAnsi="Times New Roman" w:cs="Times New Roman"/>
        </w:rPr>
        <w:t xml:space="preserve"> and a new bid Event for General Bids will be created on the Supplier Portal. A Filed Sub</w:t>
      </w:r>
      <w:r w:rsidR="005825CF">
        <w:rPr>
          <w:rFonts w:ascii="Times New Roman" w:hAnsi="Times New Roman" w:cs="Times New Roman"/>
        </w:rPr>
        <w:t>-</w:t>
      </w:r>
      <w:r w:rsidR="006C14EE" w:rsidRPr="00270B47">
        <w:rPr>
          <w:rFonts w:ascii="Times New Roman" w:hAnsi="Times New Roman" w:cs="Times New Roman"/>
        </w:rPr>
        <w:t>Bid tab that delineates the accepted Sub-Bids will be distributed to Plan Holders for the General Bid Event. No paper bids will be accepted for either bid event.</w:t>
      </w:r>
    </w:p>
    <w:p w14:paraId="30DAF723" w14:textId="77777777" w:rsidR="00EF09DE" w:rsidRPr="00270B47" w:rsidRDefault="00EF09DE" w:rsidP="005B6772">
      <w:pPr>
        <w:spacing w:after="0" w:line="240" w:lineRule="auto"/>
        <w:jc w:val="both"/>
        <w:rPr>
          <w:rFonts w:ascii="Times New Roman" w:hAnsi="Times New Roman" w:cs="Times New Roman"/>
        </w:rPr>
      </w:pPr>
    </w:p>
    <w:p w14:paraId="50EF332E" w14:textId="7C13596C" w:rsidR="009C1C1C" w:rsidRPr="00270B47" w:rsidRDefault="006C14EE" w:rsidP="005B6772">
      <w:pPr>
        <w:spacing w:after="0" w:line="240" w:lineRule="auto"/>
        <w:jc w:val="both"/>
        <w:rPr>
          <w:rFonts w:ascii="Times New Roman" w:hAnsi="Times New Roman" w:cs="Times New Roman"/>
        </w:rPr>
      </w:pPr>
      <w:proofErr w:type="gramStart"/>
      <w:r w:rsidRPr="00270B47">
        <w:rPr>
          <w:rFonts w:ascii="Times New Roman" w:hAnsi="Times New Roman" w:cs="Times New Roman"/>
        </w:rPr>
        <w:t>In order to</w:t>
      </w:r>
      <w:proofErr w:type="gramEnd"/>
      <w:r w:rsidRPr="00270B47">
        <w:rPr>
          <w:rFonts w:ascii="Times New Roman" w:hAnsi="Times New Roman" w:cs="Times New Roman"/>
        </w:rPr>
        <w:t xml:space="preserve"> view the </w:t>
      </w:r>
      <w:r w:rsidR="00397C38" w:rsidRPr="00270B47">
        <w:rPr>
          <w:rFonts w:ascii="Times New Roman" w:hAnsi="Times New Roman" w:cs="Times New Roman"/>
        </w:rPr>
        <w:t>contract documents</w:t>
      </w:r>
      <w:r w:rsidRPr="00270B47">
        <w:rPr>
          <w:rFonts w:ascii="Times New Roman" w:hAnsi="Times New Roman" w:cs="Times New Roman"/>
        </w:rPr>
        <w:t xml:space="preserve">, General Bidders </w:t>
      </w:r>
      <w:r w:rsidRPr="00270B47">
        <w:rPr>
          <w:rFonts w:ascii="Times New Roman" w:hAnsi="Times New Roman" w:cs="Times New Roman"/>
          <w:b/>
          <w:bCs/>
          <w:u w:val="single"/>
        </w:rPr>
        <w:t>MUST</w:t>
      </w:r>
      <w:r w:rsidRPr="00270B47">
        <w:rPr>
          <w:rFonts w:ascii="Times New Roman" w:hAnsi="Times New Roman" w:cs="Times New Roman"/>
        </w:rPr>
        <w:t xml:space="preserve"> join the Plan Holders list for the Filed Sub-Bid </w:t>
      </w:r>
      <w:r w:rsidRPr="00397C38">
        <w:rPr>
          <w:rFonts w:ascii="Times New Roman" w:hAnsi="Times New Roman" w:cs="Times New Roman"/>
        </w:rPr>
        <w:t>Event #</w:t>
      </w:r>
      <w:r w:rsidR="003F68E0" w:rsidRPr="00397C38">
        <w:rPr>
          <w:rFonts w:ascii="Times New Roman" w:hAnsi="Times New Roman" w:cs="Times New Roman"/>
        </w:rPr>
        <w:t>6645</w:t>
      </w:r>
      <w:r w:rsidRPr="00270B47">
        <w:rPr>
          <w:rFonts w:ascii="Times New Roman" w:hAnsi="Times New Roman" w:cs="Times New Roman"/>
        </w:rPr>
        <w:t xml:space="preserve">. General Bidders </w:t>
      </w:r>
      <w:r w:rsidRPr="00270B47">
        <w:rPr>
          <w:rFonts w:ascii="Times New Roman" w:hAnsi="Times New Roman" w:cs="Times New Roman"/>
          <w:b/>
          <w:bCs/>
          <w:u w:val="single"/>
        </w:rPr>
        <w:t>MUST</w:t>
      </w:r>
      <w:r w:rsidRPr="00270B47">
        <w:rPr>
          <w:rFonts w:ascii="Times New Roman" w:hAnsi="Times New Roman" w:cs="Times New Roman"/>
        </w:rPr>
        <w:t xml:space="preserve"> then become a Plan Holder for the new General Bid Event once it opens </w:t>
      </w:r>
      <w:proofErr w:type="gramStart"/>
      <w:r w:rsidRPr="00270B47">
        <w:rPr>
          <w:rFonts w:ascii="Times New Roman" w:hAnsi="Times New Roman" w:cs="Times New Roman"/>
        </w:rPr>
        <w:t>in order to</w:t>
      </w:r>
      <w:proofErr w:type="gramEnd"/>
      <w:r w:rsidRPr="00270B47">
        <w:rPr>
          <w:rFonts w:ascii="Times New Roman" w:hAnsi="Times New Roman" w:cs="Times New Roman"/>
        </w:rPr>
        <w:t xml:space="preserve"> submit their General Bid.</w:t>
      </w:r>
    </w:p>
    <w:p w14:paraId="454D7669" w14:textId="77777777" w:rsidR="00BF19FD" w:rsidRPr="00270B47" w:rsidRDefault="00BF19FD" w:rsidP="00270B47">
      <w:pPr>
        <w:spacing w:after="0" w:line="240" w:lineRule="auto"/>
        <w:rPr>
          <w:rFonts w:ascii="Times New Roman" w:hAnsi="Times New Roman" w:cs="Times New Roman"/>
        </w:rPr>
      </w:pPr>
    </w:p>
    <w:p w14:paraId="038B5510" w14:textId="2C3E0626" w:rsidR="009C1C1C" w:rsidRPr="00270B47" w:rsidRDefault="006C14EE" w:rsidP="005B6772">
      <w:pPr>
        <w:kinsoku w:val="0"/>
        <w:overflowPunct w:val="0"/>
        <w:autoSpaceDE w:val="0"/>
        <w:autoSpaceDN w:val="0"/>
        <w:adjustRightInd w:val="0"/>
        <w:spacing w:after="0" w:line="240" w:lineRule="auto"/>
        <w:ind w:left="40" w:right="90"/>
        <w:jc w:val="both"/>
        <w:rPr>
          <w:rFonts w:ascii="Times New Roman" w:hAnsi="Times New Roman" w:cs="Times New Roman"/>
          <w:b/>
          <w:bCs/>
          <w:u w:val="thick"/>
        </w:rPr>
      </w:pPr>
      <w:r w:rsidRPr="00270B47">
        <w:rPr>
          <w:rFonts w:ascii="Times New Roman" w:hAnsi="Times New Roman" w:cs="Times New Roman"/>
        </w:rPr>
        <w:t xml:space="preserve">A </w:t>
      </w:r>
      <w:r w:rsidR="00B17C32" w:rsidRPr="00270B47">
        <w:rPr>
          <w:rFonts w:ascii="Times New Roman" w:hAnsi="Times New Roman" w:cs="Times New Roman"/>
        </w:rPr>
        <w:t>p</w:t>
      </w:r>
      <w:r w:rsidRPr="00270B47">
        <w:rPr>
          <w:rFonts w:ascii="Times New Roman" w:hAnsi="Times New Roman" w:cs="Times New Roman"/>
        </w:rPr>
        <w:t>re-</w:t>
      </w:r>
      <w:r w:rsidR="00C04785" w:rsidRPr="00270B47">
        <w:rPr>
          <w:rFonts w:ascii="Times New Roman" w:hAnsi="Times New Roman" w:cs="Times New Roman"/>
        </w:rPr>
        <w:t>bid conference followed by a s</w:t>
      </w:r>
      <w:r w:rsidRPr="00270B47">
        <w:rPr>
          <w:rFonts w:ascii="Times New Roman" w:hAnsi="Times New Roman" w:cs="Times New Roman"/>
        </w:rPr>
        <w:t xml:space="preserve">ite </w:t>
      </w:r>
      <w:r w:rsidR="00C04785" w:rsidRPr="00270B47">
        <w:rPr>
          <w:rFonts w:ascii="Times New Roman" w:hAnsi="Times New Roman" w:cs="Times New Roman"/>
        </w:rPr>
        <w:t>v</w:t>
      </w:r>
      <w:r w:rsidRPr="00270B47">
        <w:rPr>
          <w:rFonts w:ascii="Times New Roman" w:hAnsi="Times New Roman" w:cs="Times New Roman"/>
        </w:rPr>
        <w:t xml:space="preserve">isit will be held on </w:t>
      </w:r>
      <w:r w:rsidRPr="00270B47">
        <w:rPr>
          <w:rFonts w:ascii="Times New Roman" w:hAnsi="Times New Roman" w:cs="Times New Roman"/>
          <w:b/>
          <w:bCs/>
          <w:u w:val="single"/>
        </w:rPr>
        <w:t xml:space="preserve">Wednesday, </w:t>
      </w:r>
      <w:r w:rsidR="00904A75" w:rsidRPr="00270B47">
        <w:rPr>
          <w:rFonts w:ascii="Times New Roman" w:hAnsi="Times New Roman" w:cs="Times New Roman"/>
          <w:b/>
          <w:bCs/>
          <w:u w:val="single"/>
        </w:rPr>
        <w:t xml:space="preserve">July </w:t>
      </w:r>
      <w:r w:rsidR="00371875" w:rsidRPr="00270B47">
        <w:rPr>
          <w:rFonts w:ascii="Times New Roman" w:hAnsi="Times New Roman" w:cs="Times New Roman"/>
          <w:b/>
          <w:bCs/>
          <w:u w:val="single"/>
        </w:rPr>
        <w:t>1</w:t>
      </w:r>
      <w:r w:rsidRPr="00270B47">
        <w:rPr>
          <w:rFonts w:ascii="Times New Roman" w:hAnsi="Times New Roman" w:cs="Times New Roman"/>
          <w:b/>
          <w:bCs/>
          <w:u w:val="single"/>
        </w:rPr>
        <w:t>, 202</w:t>
      </w:r>
      <w:r w:rsidR="00371875" w:rsidRPr="00270B47">
        <w:rPr>
          <w:rFonts w:ascii="Times New Roman" w:hAnsi="Times New Roman" w:cs="Times New Roman"/>
          <w:b/>
          <w:bCs/>
          <w:u w:val="single"/>
        </w:rPr>
        <w:t>6</w:t>
      </w:r>
      <w:r w:rsidR="00BF19FD" w:rsidRPr="00270B47">
        <w:rPr>
          <w:rFonts w:ascii="Times New Roman" w:hAnsi="Times New Roman" w:cs="Times New Roman"/>
          <w:b/>
          <w:bCs/>
          <w:u w:val="single"/>
        </w:rPr>
        <w:t>,</w:t>
      </w:r>
      <w:r w:rsidRPr="00270B47">
        <w:rPr>
          <w:rFonts w:ascii="Times New Roman" w:hAnsi="Times New Roman" w:cs="Times New Roman"/>
          <w:b/>
          <w:bCs/>
          <w:u w:val="single"/>
        </w:rPr>
        <w:t xml:space="preserve"> at 10:00 AM at the</w:t>
      </w:r>
      <w:r w:rsidR="00371875" w:rsidRPr="00270B47">
        <w:rPr>
          <w:rFonts w:ascii="Times New Roman" w:hAnsi="Times New Roman" w:cs="Times New Roman"/>
        </w:rPr>
        <w:t xml:space="preserve"> </w:t>
      </w:r>
      <w:r w:rsidR="00371875" w:rsidRPr="00270B47">
        <w:rPr>
          <w:rFonts w:ascii="Times New Roman" w:hAnsi="Times New Roman" w:cs="Times New Roman"/>
          <w:b/>
          <w:bCs/>
          <w:u w:val="single"/>
        </w:rPr>
        <w:t xml:space="preserve">Lonergan Intake Facility (Shaft 8) in Barre, </w:t>
      </w:r>
      <w:r w:rsidR="00371875" w:rsidRPr="00397C38">
        <w:rPr>
          <w:rFonts w:ascii="Times New Roman" w:hAnsi="Times New Roman" w:cs="Times New Roman"/>
          <w:b/>
          <w:bCs/>
          <w:u w:val="single"/>
        </w:rPr>
        <w:t>Massachusetts</w:t>
      </w:r>
      <w:r w:rsidRPr="00397C38">
        <w:rPr>
          <w:rFonts w:ascii="Times New Roman" w:hAnsi="Times New Roman" w:cs="Times New Roman"/>
          <w:b/>
          <w:bCs/>
          <w:u w:val="single"/>
        </w:rPr>
        <w:t xml:space="preserve">. Attendees must contact </w:t>
      </w:r>
      <w:r w:rsidR="00904A75" w:rsidRPr="00397C38">
        <w:rPr>
          <w:rFonts w:ascii="Times New Roman" w:hAnsi="Times New Roman" w:cs="Times New Roman"/>
          <w:b/>
          <w:bCs/>
          <w:u w:val="single"/>
        </w:rPr>
        <w:t xml:space="preserve">Caitlin Carbonello </w:t>
      </w:r>
      <w:r w:rsidRPr="00397C38">
        <w:rPr>
          <w:rFonts w:ascii="Times New Roman" w:hAnsi="Times New Roman" w:cs="Times New Roman"/>
          <w:b/>
          <w:bCs/>
          <w:u w:val="single"/>
        </w:rPr>
        <w:t xml:space="preserve">at </w:t>
      </w:r>
      <w:r w:rsidR="00904A75" w:rsidRPr="00397C38">
        <w:rPr>
          <w:rFonts w:ascii="Times New Roman" w:hAnsi="Times New Roman" w:cs="Times New Roman"/>
          <w:b/>
          <w:bCs/>
          <w:u w:val="single"/>
        </w:rPr>
        <w:t>caitlin.carbonello@mwra.com</w:t>
      </w:r>
      <w:r w:rsidRPr="00397C38">
        <w:rPr>
          <w:rFonts w:ascii="Times New Roman" w:hAnsi="Times New Roman" w:cs="Times New Roman"/>
          <w:b/>
          <w:bCs/>
          <w:u w:val="single"/>
        </w:rPr>
        <w:t xml:space="preserve"> b</w:t>
      </w:r>
      <w:r w:rsidR="00397C38" w:rsidRPr="00397C38">
        <w:rPr>
          <w:rFonts w:ascii="Times New Roman" w:hAnsi="Times New Roman" w:cs="Times New Roman"/>
          <w:b/>
          <w:bCs/>
          <w:u w:val="single"/>
        </w:rPr>
        <w:t>efore</w:t>
      </w:r>
      <w:r w:rsidRPr="00397C38">
        <w:rPr>
          <w:rFonts w:ascii="Times New Roman" w:hAnsi="Times New Roman" w:cs="Times New Roman"/>
          <w:b/>
          <w:bCs/>
          <w:u w:val="single"/>
        </w:rPr>
        <w:t xml:space="preserve"> </w:t>
      </w:r>
      <w:r w:rsidR="00371875" w:rsidRPr="00397C38">
        <w:rPr>
          <w:rFonts w:ascii="Times New Roman" w:hAnsi="Times New Roman" w:cs="Times New Roman"/>
          <w:b/>
          <w:bCs/>
          <w:u w:val="single"/>
        </w:rPr>
        <w:t>12</w:t>
      </w:r>
      <w:r w:rsidRPr="00397C38">
        <w:rPr>
          <w:rFonts w:ascii="Times New Roman" w:hAnsi="Times New Roman" w:cs="Times New Roman"/>
          <w:b/>
          <w:bCs/>
          <w:u w:val="single"/>
        </w:rPr>
        <w:t xml:space="preserve">:00 PM </w:t>
      </w:r>
      <w:r w:rsidR="00371875" w:rsidRPr="00397C38">
        <w:rPr>
          <w:rFonts w:ascii="Times New Roman" w:hAnsi="Times New Roman" w:cs="Times New Roman"/>
          <w:b/>
          <w:bCs/>
          <w:u w:val="single"/>
        </w:rPr>
        <w:t xml:space="preserve">on </w:t>
      </w:r>
      <w:r w:rsidRPr="00397C38">
        <w:rPr>
          <w:rFonts w:ascii="Times New Roman" w:hAnsi="Times New Roman" w:cs="Times New Roman"/>
          <w:b/>
          <w:bCs/>
          <w:u w:val="single"/>
        </w:rPr>
        <w:t xml:space="preserve">Tuesday, </w:t>
      </w:r>
      <w:r w:rsidR="00371875" w:rsidRPr="00397C38">
        <w:rPr>
          <w:rFonts w:ascii="Times New Roman" w:hAnsi="Times New Roman" w:cs="Times New Roman"/>
          <w:b/>
          <w:bCs/>
          <w:u w:val="single"/>
        </w:rPr>
        <w:t xml:space="preserve">June </w:t>
      </w:r>
      <w:r w:rsidR="00904A75" w:rsidRPr="00397C38">
        <w:rPr>
          <w:rFonts w:ascii="Times New Roman" w:hAnsi="Times New Roman" w:cs="Times New Roman"/>
          <w:b/>
          <w:bCs/>
          <w:u w:val="single"/>
        </w:rPr>
        <w:t>30</w:t>
      </w:r>
      <w:r w:rsidRPr="00397C38">
        <w:rPr>
          <w:rFonts w:ascii="Times New Roman" w:hAnsi="Times New Roman" w:cs="Times New Roman"/>
          <w:b/>
          <w:bCs/>
          <w:u w:val="single"/>
        </w:rPr>
        <w:t>, 202</w:t>
      </w:r>
      <w:r w:rsidR="00371875" w:rsidRPr="00397C38">
        <w:rPr>
          <w:rFonts w:ascii="Times New Roman" w:hAnsi="Times New Roman" w:cs="Times New Roman"/>
          <w:b/>
          <w:bCs/>
          <w:u w:val="single"/>
        </w:rPr>
        <w:t>6, to</w:t>
      </w:r>
      <w:r w:rsidR="00397C38" w:rsidRPr="00397C38">
        <w:rPr>
          <w:rFonts w:ascii="Times New Roman" w:hAnsi="Times New Roman" w:cs="Times New Roman"/>
          <w:b/>
          <w:bCs/>
          <w:u w:val="single"/>
        </w:rPr>
        <w:t xml:space="preserve"> register</w:t>
      </w:r>
      <w:r w:rsidRPr="00397C38">
        <w:rPr>
          <w:rFonts w:ascii="Times New Roman" w:hAnsi="Times New Roman" w:cs="Times New Roman"/>
          <w:b/>
          <w:bCs/>
          <w:u w:val="single"/>
        </w:rPr>
        <w:t>.</w:t>
      </w:r>
    </w:p>
    <w:p w14:paraId="134B0921" w14:textId="77777777" w:rsidR="009C1C1C" w:rsidRPr="00270B47" w:rsidRDefault="006C14EE" w:rsidP="005B6772">
      <w:pPr>
        <w:spacing w:after="0" w:line="240" w:lineRule="auto"/>
        <w:jc w:val="both"/>
        <w:rPr>
          <w:rFonts w:ascii="Times New Roman" w:hAnsi="Times New Roman" w:cs="Times New Roman"/>
        </w:rPr>
      </w:pPr>
      <w:r w:rsidRPr="00270B47">
        <w:rPr>
          <w:rFonts w:ascii="Times New Roman" w:hAnsi="Times New Roman" w:cs="Times New Roman"/>
          <w:b/>
        </w:rPr>
        <w:t xml:space="preserve"> </w:t>
      </w:r>
    </w:p>
    <w:p w14:paraId="0A89A175" w14:textId="1CF84BA0" w:rsidR="00AF7D93" w:rsidRDefault="006C14EE" w:rsidP="00AF7D93">
      <w:pPr>
        <w:spacing w:after="0" w:line="240" w:lineRule="auto"/>
        <w:jc w:val="both"/>
        <w:rPr>
          <w:rFonts w:ascii="Times New Roman" w:hAnsi="Times New Roman" w:cs="Times New Roman"/>
        </w:rPr>
      </w:pPr>
      <w:r w:rsidRPr="00270B47">
        <w:rPr>
          <w:rFonts w:ascii="Times New Roman" w:hAnsi="Times New Roman" w:cs="Times New Roman"/>
        </w:rPr>
        <w:t xml:space="preserve">The work </w:t>
      </w:r>
      <w:r w:rsidR="005B6772" w:rsidRPr="00270B47">
        <w:rPr>
          <w:rFonts w:ascii="Times New Roman" w:hAnsi="Times New Roman" w:cs="Times New Roman"/>
        </w:rPr>
        <w:t>includes</w:t>
      </w:r>
      <w:r w:rsidR="005B6772">
        <w:rPr>
          <w:rFonts w:ascii="Times New Roman" w:hAnsi="Times New Roman" w:cs="Times New Roman"/>
        </w:rPr>
        <w:t xml:space="preserve"> but</w:t>
      </w:r>
      <w:r w:rsidR="00397C38">
        <w:rPr>
          <w:rFonts w:ascii="Times New Roman" w:hAnsi="Times New Roman" w:cs="Times New Roman"/>
        </w:rPr>
        <w:t xml:space="preserve"> is not limited to</w:t>
      </w:r>
      <w:r w:rsidRPr="00270B47">
        <w:rPr>
          <w:rFonts w:ascii="Times New Roman" w:hAnsi="Times New Roman" w:cs="Times New Roman"/>
        </w:rPr>
        <w:t xml:space="preserve">: </w:t>
      </w:r>
      <w:r w:rsidR="00046ED5" w:rsidRPr="00270B47">
        <w:rPr>
          <w:rFonts w:ascii="Times New Roman" w:hAnsi="Times New Roman" w:cs="Times New Roman"/>
          <w:b/>
          <w:bCs/>
          <w:u w:val="single"/>
        </w:rPr>
        <w:t xml:space="preserve">Conducting </w:t>
      </w:r>
      <w:r w:rsidR="00371875" w:rsidRPr="00270B47">
        <w:rPr>
          <w:rFonts w:ascii="Times New Roman" w:hAnsi="Times New Roman" w:cs="Times New Roman"/>
          <w:b/>
          <w:bCs/>
          <w:u w:val="single"/>
        </w:rPr>
        <w:t xml:space="preserve">all </w:t>
      </w:r>
      <w:r w:rsidR="00046ED5" w:rsidRPr="00270B47">
        <w:rPr>
          <w:rFonts w:ascii="Times New Roman" w:hAnsi="Times New Roman" w:cs="Times New Roman"/>
          <w:b/>
          <w:bCs/>
          <w:u w:val="single"/>
        </w:rPr>
        <w:t xml:space="preserve">necessary </w:t>
      </w:r>
      <w:r w:rsidR="00371875" w:rsidRPr="00270B47">
        <w:rPr>
          <w:rFonts w:ascii="Times New Roman" w:hAnsi="Times New Roman" w:cs="Times New Roman"/>
          <w:b/>
          <w:bCs/>
          <w:u w:val="single"/>
        </w:rPr>
        <w:t xml:space="preserve">site preparation </w:t>
      </w:r>
      <w:r w:rsidR="008B6BB0" w:rsidRPr="00270B47">
        <w:rPr>
          <w:rFonts w:ascii="Times New Roman" w:hAnsi="Times New Roman" w:cs="Times New Roman"/>
          <w:b/>
          <w:bCs/>
          <w:u w:val="single"/>
        </w:rPr>
        <w:t>and execution of interior and exterior work. Interior work includes replacement of the existing suspended walkways, installation of two new segments of suspended walkway, replacement of an existing fixed ladder and replacement of existing embedded stop log frame and cover assemblies within the Well Room in the Intake Building. Exterior modifications include replacement of the existing retaining wall between the Intake and Service Buildings, replacement of the existing sampling platform stairway and modifications to the existing guardrail adjacent to the Intake Building</w:t>
      </w:r>
      <w:r w:rsidR="00AF7D93">
        <w:rPr>
          <w:rFonts w:ascii="Times New Roman" w:hAnsi="Times New Roman" w:cs="Times New Roman"/>
          <w:b/>
          <w:bCs/>
          <w:u w:val="single"/>
        </w:rPr>
        <w:t xml:space="preserve">. </w:t>
      </w:r>
    </w:p>
    <w:p w14:paraId="6EAC8E37" w14:textId="77777777" w:rsidR="00AF7D93" w:rsidRPr="00270B47" w:rsidRDefault="00AF7D93" w:rsidP="005B6772">
      <w:pPr>
        <w:spacing w:after="0" w:line="240" w:lineRule="auto"/>
        <w:jc w:val="both"/>
        <w:rPr>
          <w:rFonts w:ascii="Times New Roman" w:hAnsi="Times New Roman" w:cs="Times New Roman"/>
        </w:rPr>
      </w:pPr>
    </w:p>
    <w:p w14:paraId="2E9E1947" w14:textId="77777777" w:rsidR="00C04785" w:rsidRPr="00270B47" w:rsidRDefault="00C04785" w:rsidP="005B6772">
      <w:pPr>
        <w:spacing w:after="0" w:line="240" w:lineRule="auto"/>
        <w:jc w:val="both"/>
        <w:rPr>
          <w:rFonts w:ascii="Times New Roman" w:hAnsi="Times New Roman" w:cs="Times New Roman"/>
        </w:rPr>
      </w:pPr>
    </w:p>
    <w:p w14:paraId="50279953" w14:textId="0F071725" w:rsidR="009C1C1C" w:rsidRPr="00270B47" w:rsidRDefault="006C14EE" w:rsidP="005B6772">
      <w:pPr>
        <w:spacing w:after="0" w:line="240" w:lineRule="auto"/>
        <w:jc w:val="both"/>
        <w:rPr>
          <w:rFonts w:ascii="Times New Roman" w:hAnsi="Times New Roman" w:cs="Times New Roman"/>
        </w:rPr>
      </w:pPr>
      <w:r w:rsidRPr="00270B47">
        <w:rPr>
          <w:rFonts w:ascii="Times New Roman" w:hAnsi="Times New Roman" w:cs="Times New Roman"/>
        </w:rPr>
        <w:t xml:space="preserve">The estimated project cost is: </w:t>
      </w:r>
      <w:r w:rsidRPr="00270B47">
        <w:rPr>
          <w:rFonts w:ascii="Times New Roman" w:hAnsi="Times New Roman" w:cs="Times New Roman"/>
          <w:b/>
          <w:bCs/>
          <w:u w:val="single"/>
        </w:rPr>
        <w:t>$1</w:t>
      </w:r>
      <w:r w:rsidR="00EC4C97" w:rsidRPr="00270B47">
        <w:rPr>
          <w:rFonts w:ascii="Times New Roman" w:hAnsi="Times New Roman" w:cs="Times New Roman"/>
          <w:b/>
          <w:bCs/>
          <w:u w:val="single"/>
        </w:rPr>
        <w:t>,886,258</w:t>
      </w:r>
      <w:r w:rsidR="00C04785" w:rsidRPr="00270B47">
        <w:rPr>
          <w:rFonts w:ascii="Times New Roman" w:hAnsi="Times New Roman" w:cs="Times New Roman"/>
          <w:b/>
          <w:bCs/>
          <w:u w:val="single"/>
        </w:rPr>
        <w:t>.00</w:t>
      </w:r>
      <w:r w:rsidR="00C04785" w:rsidRPr="00270B47">
        <w:rPr>
          <w:rFonts w:ascii="Times New Roman" w:hAnsi="Times New Roman" w:cs="Times New Roman"/>
        </w:rPr>
        <w:t>.</w:t>
      </w:r>
    </w:p>
    <w:p w14:paraId="3D4739C8" w14:textId="77777777" w:rsidR="00EF09DE" w:rsidRPr="00270B47" w:rsidRDefault="00EF09DE" w:rsidP="005B6772">
      <w:pPr>
        <w:spacing w:after="0" w:line="240" w:lineRule="auto"/>
        <w:jc w:val="both"/>
        <w:rPr>
          <w:rFonts w:ascii="Times New Roman" w:hAnsi="Times New Roman" w:cs="Times New Roman"/>
        </w:rPr>
      </w:pPr>
    </w:p>
    <w:p w14:paraId="1A31F732" w14:textId="5262DE89" w:rsidR="009C1C1C" w:rsidRPr="00270B47" w:rsidRDefault="006C14EE" w:rsidP="005B6772">
      <w:pPr>
        <w:spacing w:after="0" w:line="240" w:lineRule="auto"/>
        <w:jc w:val="both"/>
        <w:rPr>
          <w:rFonts w:ascii="Times New Roman" w:hAnsi="Times New Roman" w:cs="Times New Roman"/>
        </w:rPr>
      </w:pPr>
      <w:r w:rsidRPr="00270B47">
        <w:rPr>
          <w:rFonts w:ascii="Times New Roman" w:hAnsi="Times New Roman" w:cs="Times New Roman"/>
        </w:rPr>
        <w:t xml:space="preserve">Each General Bid must be accompanied by a current Certificate of Eligibility issued by the Division of Capital Asset Management and Maintenance (DCAMM) showing that the bidder has the classification and capacity rating to perform the Work and an Update Statement. </w:t>
      </w:r>
      <w:proofErr w:type="gramStart"/>
      <w:r w:rsidRPr="00270B47">
        <w:rPr>
          <w:rFonts w:ascii="Times New Roman" w:hAnsi="Times New Roman" w:cs="Times New Roman"/>
        </w:rPr>
        <w:t>In order to</w:t>
      </w:r>
      <w:proofErr w:type="gramEnd"/>
      <w:r w:rsidRPr="00270B47">
        <w:rPr>
          <w:rFonts w:ascii="Times New Roman" w:hAnsi="Times New Roman" w:cs="Times New Roman"/>
        </w:rPr>
        <w:t xml:space="preserve"> be eligible to bid, a General Bidder must be certified in either of the following categories of work:</w:t>
      </w:r>
    </w:p>
    <w:p w14:paraId="0AAD6969" w14:textId="77777777" w:rsidR="00EF09DE" w:rsidRPr="00270B47" w:rsidRDefault="00EF09DE" w:rsidP="005B6772">
      <w:pPr>
        <w:spacing w:after="0" w:line="240" w:lineRule="auto"/>
        <w:jc w:val="both"/>
        <w:rPr>
          <w:rFonts w:ascii="Times New Roman" w:hAnsi="Times New Roman" w:cs="Times New Roman"/>
          <w:b/>
        </w:rPr>
      </w:pPr>
    </w:p>
    <w:p w14:paraId="603E7D60" w14:textId="716907C5" w:rsidR="00BA73D9" w:rsidRPr="00270B47" w:rsidRDefault="006C14EE" w:rsidP="00397C38">
      <w:pPr>
        <w:spacing w:after="0" w:line="240" w:lineRule="auto"/>
        <w:jc w:val="center"/>
        <w:rPr>
          <w:rFonts w:ascii="Times New Roman" w:hAnsi="Times New Roman" w:cs="Times New Roman"/>
        </w:rPr>
      </w:pPr>
      <w:r w:rsidRPr="00270B47">
        <w:rPr>
          <w:rFonts w:ascii="Times New Roman" w:hAnsi="Times New Roman" w:cs="Times New Roman"/>
          <w:b/>
        </w:rPr>
        <w:lastRenderedPageBreak/>
        <w:t>GENERAL BUILDING CONSTRUCTION</w:t>
      </w:r>
    </w:p>
    <w:p w14:paraId="6EDE4F91" w14:textId="77777777" w:rsidR="00EF09DE" w:rsidRPr="00270B47" w:rsidRDefault="00EF09DE" w:rsidP="00270B47">
      <w:pPr>
        <w:spacing w:after="0" w:line="240" w:lineRule="auto"/>
        <w:rPr>
          <w:rFonts w:ascii="Times New Roman" w:hAnsi="Times New Roman" w:cs="Times New Roman"/>
          <w:sz w:val="24"/>
          <w:szCs w:val="24"/>
        </w:rPr>
      </w:pPr>
    </w:p>
    <w:p w14:paraId="2C00380E" w14:textId="763B2926" w:rsidR="009C1C1C" w:rsidRPr="00270B47" w:rsidRDefault="006C14EE" w:rsidP="005B6772">
      <w:pPr>
        <w:spacing w:after="0" w:line="240" w:lineRule="auto"/>
        <w:jc w:val="both"/>
        <w:rPr>
          <w:rFonts w:ascii="Times New Roman" w:hAnsi="Times New Roman" w:cs="Times New Roman"/>
          <w:sz w:val="24"/>
          <w:szCs w:val="24"/>
        </w:rPr>
      </w:pPr>
      <w:r w:rsidRPr="00270B47">
        <w:rPr>
          <w:rFonts w:ascii="Times New Roman" w:hAnsi="Times New Roman" w:cs="Times New Roman"/>
          <w:sz w:val="24"/>
          <w:szCs w:val="24"/>
        </w:rPr>
        <w:t xml:space="preserve">Each Filed Sub-Bid must be accompanied by a current Certificate of Eligibility issued by DCAMM showing that the Sub-Bidder has been certified to participate </w:t>
      </w:r>
      <w:proofErr w:type="gramStart"/>
      <w:r w:rsidRPr="00270B47">
        <w:rPr>
          <w:rFonts w:ascii="Times New Roman" w:hAnsi="Times New Roman" w:cs="Times New Roman"/>
          <w:sz w:val="24"/>
          <w:szCs w:val="24"/>
        </w:rPr>
        <w:t>on</w:t>
      </w:r>
      <w:proofErr w:type="gramEnd"/>
      <w:r w:rsidRPr="00270B47">
        <w:rPr>
          <w:rFonts w:ascii="Times New Roman" w:hAnsi="Times New Roman" w:cs="Times New Roman"/>
          <w:sz w:val="24"/>
          <w:szCs w:val="24"/>
        </w:rPr>
        <w:t xml:space="preserve"> public construction projects and perform the class of work for which the Sub-Bid is submitted. Each Filed Sub-Bid must also be accompanied </w:t>
      </w:r>
      <w:proofErr w:type="gramStart"/>
      <w:r w:rsidRPr="00270B47">
        <w:rPr>
          <w:rFonts w:ascii="Times New Roman" w:hAnsi="Times New Roman" w:cs="Times New Roman"/>
          <w:sz w:val="24"/>
          <w:szCs w:val="24"/>
        </w:rPr>
        <w:t>with</w:t>
      </w:r>
      <w:proofErr w:type="gramEnd"/>
      <w:r w:rsidRPr="00270B47">
        <w:rPr>
          <w:rFonts w:ascii="Times New Roman" w:hAnsi="Times New Roman" w:cs="Times New Roman"/>
          <w:sz w:val="24"/>
          <w:szCs w:val="24"/>
        </w:rPr>
        <w:t xml:space="preserve"> an Update Statement. Filed Sub-Bids will be required on the following classes of work:</w:t>
      </w:r>
    </w:p>
    <w:p w14:paraId="396D0356" w14:textId="77777777" w:rsidR="00EF09DE" w:rsidRPr="00270B47" w:rsidRDefault="00EF09DE" w:rsidP="00270B47">
      <w:pPr>
        <w:spacing w:after="0" w:line="240" w:lineRule="auto"/>
        <w:rPr>
          <w:rFonts w:ascii="Times New Roman" w:hAnsi="Times New Roman" w:cs="Times New Roman"/>
          <w:b/>
          <w:bCs/>
          <w:sz w:val="24"/>
          <w:szCs w:val="24"/>
          <w:u w:val="single"/>
        </w:rPr>
      </w:pPr>
    </w:p>
    <w:p w14:paraId="52AE04DD" w14:textId="39B57E12" w:rsidR="00D63F85" w:rsidRPr="00270B47" w:rsidRDefault="00BA73D9" w:rsidP="00397C38">
      <w:pPr>
        <w:spacing w:after="0" w:line="240" w:lineRule="auto"/>
        <w:jc w:val="both"/>
        <w:rPr>
          <w:rFonts w:ascii="Times New Roman" w:hAnsi="Times New Roman" w:cs="Times New Roman"/>
          <w:b/>
          <w:bCs/>
          <w:sz w:val="24"/>
          <w:szCs w:val="24"/>
        </w:rPr>
      </w:pPr>
      <w:r w:rsidRPr="00270B47">
        <w:rPr>
          <w:rFonts w:ascii="Times New Roman" w:hAnsi="Times New Roman" w:cs="Times New Roman"/>
          <w:b/>
          <w:bCs/>
          <w:sz w:val="24"/>
          <w:szCs w:val="24"/>
          <w:u w:val="single"/>
        </w:rPr>
        <w:t>Division</w:t>
      </w:r>
      <w:r w:rsidRPr="00270B47">
        <w:rPr>
          <w:rFonts w:ascii="Times New Roman" w:hAnsi="Times New Roman" w:cs="Times New Roman"/>
          <w:b/>
          <w:bCs/>
          <w:sz w:val="24"/>
          <w:szCs w:val="24"/>
        </w:rPr>
        <w:tab/>
      </w:r>
      <w:r w:rsidRPr="00270B47">
        <w:rPr>
          <w:rFonts w:ascii="Times New Roman" w:hAnsi="Times New Roman" w:cs="Times New Roman"/>
          <w:b/>
          <w:bCs/>
          <w:sz w:val="24"/>
          <w:szCs w:val="24"/>
          <w:u w:val="single"/>
        </w:rPr>
        <w:t>Sub-Trade</w:t>
      </w:r>
      <w:r w:rsidR="003979EF" w:rsidRPr="00270B47">
        <w:rPr>
          <w:rFonts w:ascii="Times New Roman" w:hAnsi="Times New Roman" w:cs="Times New Roman"/>
          <w:b/>
          <w:bCs/>
          <w:sz w:val="24"/>
          <w:szCs w:val="24"/>
          <w:u w:val="single"/>
        </w:rPr>
        <w:t>s</w:t>
      </w:r>
    </w:p>
    <w:p w14:paraId="38E12526" w14:textId="77777777" w:rsidR="00EF09DE" w:rsidRPr="00270B47" w:rsidRDefault="00EF09DE" w:rsidP="00397C38">
      <w:pPr>
        <w:spacing w:after="0" w:line="240" w:lineRule="auto"/>
        <w:jc w:val="both"/>
        <w:rPr>
          <w:rFonts w:ascii="Times New Roman" w:hAnsi="Times New Roman" w:cs="Times New Roman"/>
          <w:b/>
          <w:bCs/>
          <w:sz w:val="24"/>
          <w:szCs w:val="24"/>
        </w:rPr>
      </w:pPr>
    </w:p>
    <w:p w14:paraId="0F075779" w14:textId="02B24BA4" w:rsidR="00D63F85" w:rsidRPr="00270B47" w:rsidRDefault="00BA73D9" w:rsidP="00397C38">
      <w:pPr>
        <w:spacing w:after="0" w:line="240" w:lineRule="auto"/>
        <w:jc w:val="both"/>
        <w:rPr>
          <w:rFonts w:ascii="Times New Roman" w:hAnsi="Times New Roman" w:cs="Times New Roman"/>
          <w:b/>
          <w:bCs/>
          <w:sz w:val="24"/>
          <w:szCs w:val="24"/>
        </w:rPr>
      </w:pPr>
      <w:r w:rsidRPr="00270B47">
        <w:rPr>
          <w:rFonts w:ascii="Times New Roman" w:hAnsi="Times New Roman" w:cs="Times New Roman"/>
          <w:b/>
          <w:bCs/>
          <w:sz w:val="24"/>
          <w:szCs w:val="24"/>
        </w:rPr>
        <w:t>4</w:t>
      </w:r>
      <w:r w:rsidRPr="00270B47">
        <w:rPr>
          <w:rFonts w:ascii="Times New Roman" w:hAnsi="Times New Roman" w:cs="Times New Roman"/>
          <w:b/>
          <w:bCs/>
          <w:sz w:val="24"/>
          <w:szCs w:val="24"/>
        </w:rPr>
        <w:tab/>
      </w:r>
      <w:r w:rsidRPr="00270B47">
        <w:rPr>
          <w:rFonts w:ascii="Times New Roman" w:hAnsi="Times New Roman" w:cs="Times New Roman"/>
          <w:b/>
          <w:bCs/>
          <w:sz w:val="24"/>
          <w:szCs w:val="24"/>
        </w:rPr>
        <w:tab/>
        <w:t>Masonry</w:t>
      </w:r>
    </w:p>
    <w:p w14:paraId="019098BE" w14:textId="0D0C878E" w:rsidR="00BA73D9" w:rsidRPr="00270B47" w:rsidRDefault="00BA73D9" w:rsidP="00397C38">
      <w:pPr>
        <w:spacing w:after="0" w:line="240" w:lineRule="auto"/>
        <w:jc w:val="both"/>
        <w:rPr>
          <w:rFonts w:ascii="Times New Roman" w:hAnsi="Times New Roman" w:cs="Times New Roman"/>
          <w:b/>
          <w:bCs/>
          <w:sz w:val="24"/>
          <w:szCs w:val="24"/>
        </w:rPr>
      </w:pPr>
      <w:r w:rsidRPr="00270B47">
        <w:rPr>
          <w:rFonts w:ascii="Times New Roman" w:hAnsi="Times New Roman" w:cs="Times New Roman"/>
          <w:b/>
          <w:bCs/>
          <w:sz w:val="24"/>
          <w:szCs w:val="24"/>
        </w:rPr>
        <w:t>5</w:t>
      </w:r>
      <w:r w:rsidRPr="00270B47">
        <w:rPr>
          <w:rFonts w:ascii="Times New Roman" w:hAnsi="Times New Roman" w:cs="Times New Roman"/>
          <w:b/>
          <w:bCs/>
          <w:sz w:val="24"/>
          <w:szCs w:val="24"/>
        </w:rPr>
        <w:tab/>
      </w:r>
      <w:r w:rsidRPr="00270B47">
        <w:rPr>
          <w:rFonts w:ascii="Times New Roman" w:hAnsi="Times New Roman" w:cs="Times New Roman"/>
          <w:b/>
          <w:bCs/>
          <w:sz w:val="24"/>
          <w:szCs w:val="24"/>
        </w:rPr>
        <w:tab/>
        <w:t>Miscellaneous and Ornamental Iron</w:t>
      </w:r>
    </w:p>
    <w:p w14:paraId="2D092ADE" w14:textId="77777777" w:rsidR="00EF09DE" w:rsidRPr="00270B47" w:rsidRDefault="00EF09DE" w:rsidP="00046ED5">
      <w:pPr>
        <w:spacing w:after="0" w:line="240" w:lineRule="auto"/>
        <w:ind w:left="360"/>
        <w:jc w:val="both"/>
        <w:rPr>
          <w:rFonts w:ascii="Times New Roman" w:hAnsi="Times New Roman" w:cs="Times New Roman"/>
          <w:b/>
          <w:bCs/>
          <w:sz w:val="24"/>
          <w:szCs w:val="24"/>
        </w:rPr>
      </w:pPr>
    </w:p>
    <w:p w14:paraId="49602EE4" w14:textId="3F10B4BB" w:rsidR="00EF09DE" w:rsidRPr="00270B47" w:rsidRDefault="00C04785" w:rsidP="00046ED5">
      <w:pPr>
        <w:spacing w:after="0" w:line="240" w:lineRule="auto"/>
        <w:jc w:val="both"/>
        <w:rPr>
          <w:rFonts w:ascii="Times New Roman" w:hAnsi="Times New Roman" w:cs="Times New Roman"/>
          <w:sz w:val="24"/>
          <w:szCs w:val="24"/>
        </w:rPr>
      </w:pPr>
      <w:r w:rsidRPr="00270B47">
        <w:rPr>
          <w:rFonts w:ascii="Times New Roman" w:hAnsi="Times New Roman" w:cs="Times New Roman"/>
          <w:sz w:val="24"/>
          <w:szCs w:val="24"/>
        </w:rPr>
        <w:t xml:space="preserve">This contract is subject to a </w:t>
      </w:r>
      <w:r w:rsidRPr="00270B47">
        <w:rPr>
          <w:rFonts w:ascii="Times New Roman" w:hAnsi="Times New Roman" w:cs="Times New Roman"/>
          <w:b/>
          <w:bCs/>
          <w:sz w:val="24"/>
          <w:szCs w:val="24"/>
          <w:u w:val="single"/>
        </w:rPr>
        <w:t>7.24</w:t>
      </w:r>
      <w:r w:rsidRPr="00270B47">
        <w:rPr>
          <w:rFonts w:ascii="Times New Roman" w:hAnsi="Times New Roman" w:cs="Times New Roman"/>
          <w:sz w:val="24"/>
          <w:szCs w:val="24"/>
        </w:rPr>
        <w:t xml:space="preserve">% MBE and a </w:t>
      </w:r>
      <w:r w:rsidRPr="00270B47">
        <w:rPr>
          <w:rFonts w:ascii="Times New Roman" w:hAnsi="Times New Roman" w:cs="Times New Roman"/>
          <w:b/>
          <w:bCs/>
          <w:sz w:val="24"/>
          <w:szCs w:val="24"/>
          <w:u w:val="single"/>
        </w:rPr>
        <w:t>3.6%</w:t>
      </w:r>
      <w:r w:rsidRPr="00270B47">
        <w:rPr>
          <w:rFonts w:ascii="Times New Roman" w:hAnsi="Times New Roman" w:cs="Times New Roman"/>
          <w:sz w:val="24"/>
          <w:szCs w:val="24"/>
        </w:rPr>
        <w:t xml:space="preserve"> WBE participation requirement</w:t>
      </w:r>
      <w:r w:rsidR="00294F70" w:rsidRPr="00270B47">
        <w:rPr>
          <w:rFonts w:ascii="Times New Roman" w:hAnsi="Times New Roman" w:cs="Times New Roman"/>
          <w:sz w:val="24"/>
          <w:szCs w:val="24"/>
        </w:rPr>
        <w:t>.</w:t>
      </w:r>
    </w:p>
    <w:p w14:paraId="69216333" w14:textId="77777777" w:rsidR="00EF09DE" w:rsidRPr="00270B47" w:rsidRDefault="00EF09DE" w:rsidP="00046ED5">
      <w:pPr>
        <w:spacing w:after="0" w:line="240" w:lineRule="auto"/>
        <w:jc w:val="both"/>
        <w:rPr>
          <w:rFonts w:ascii="Times New Roman" w:hAnsi="Times New Roman" w:cs="Times New Roman"/>
          <w:sz w:val="24"/>
          <w:szCs w:val="24"/>
        </w:rPr>
      </w:pPr>
    </w:p>
    <w:p w14:paraId="06E1AE18" w14:textId="77777777" w:rsidR="009C1C1C" w:rsidRDefault="009C1C1C" w:rsidP="00D63F85">
      <w:pPr>
        <w:spacing w:after="0" w:line="240" w:lineRule="auto"/>
        <w:rPr>
          <w:rFonts w:ascii="Times New Roman" w:hAnsi="Times New Roman" w:cs="Times New Roman"/>
          <w:sz w:val="24"/>
          <w:szCs w:val="24"/>
        </w:rPr>
      </w:pPr>
    </w:p>
    <w:p w14:paraId="7B618FF1" w14:textId="77777777" w:rsidR="00A7411C" w:rsidRDefault="00A7411C" w:rsidP="00D63F85">
      <w:pPr>
        <w:spacing w:after="0" w:line="240" w:lineRule="auto"/>
        <w:rPr>
          <w:rFonts w:ascii="Times New Roman" w:hAnsi="Times New Roman" w:cs="Times New Roman"/>
          <w:sz w:val="24"/>
          <w:szCs w:val="24"/>
        </w:rPr>
      </w:pPr>
    </w:p>
    <w:p w14:paraId="59EC56EE" w14:textId="77777777" w:rsidR="00A7411C" w:rsidRPr="00270B47" w:rsidRDefault="00A7411C" w:rsidP="00D63F85">
      <w:pPr>
        <w:spacing w:after="0" w:line="240" w:lineRule="auto"/>
        <w:rPr>
          <w:rFonts w:ascii="Times New Roman" w:hAnsi="Times New Roman" w:cs="Times New Roman"/>
          <w:sz w:val="24"/>
          <w:szCs w:val="24"/>
        </w:rPr>
      </w:pPr>
    </w:p>
    <w:p w14:paraId="1AE07742" w14:textId="3E24EB90" w:rsidR="009C1C1C" w:rsidRPr="00270B47" w:rsidRDefault="00C04785" w:rsidP="00A7411C">
      <w:pPr>
        <w:spacing w:after="0" w:line="240" w:lineRule="auto"/>
        <w:ind w:left="2160" w:firstLine="720"/>
        <w:rPr>
          <w:rFonts w:ascii="Times New Roman" w:hAnsi="Times New Roman" w:cs="Times New Roman"/>
          <w:b/>
          <w:bCs/>
          <w:sz w:val="24"/>
          <w:szCs w:val="24"/>
        </w:rPr>
      </w:pPr>
      <w:r w:rsidRPr="00270B47">
        <w:rPr>
          <w:rFonts w:ascii="Times New Roman" w:hAnsi="Times New Roman" w:cs="Times New Roman"/>
          <w:b/>
          <w:bCs/>
          <w:sz w:val="24"/>
          <w:szCs w:val="24"/>
        </w:rPr>
        <w:t>MASSACHUSETTS WATER RESOURCES AUTHORITY</w:t>
      </w:r>
    </w:p>
    <w:p w14:paraId="16684877" w14:textId="77777777" w:rsidR="00A7411C" w:rsidRDefault="00A7411C" w:rsidP="00C04785">
      <w:pPr>
        <w:spacing w:after="0" w:line="240" w:lineRule="auto"/>
        <w:rPr>
          <w:rFonts w:ascii="Times New Roman" w:hAnsi="Times New Roman" w:cs="Times New Roman"/>
          <w:sz w:val="24"/>
          <w:szCs w:val="24"/>
        </w:rPr>
      </w:pPr>
    </w:p>
    <w:p w14:paraId="14C4BBD1" w14:textId="1108B72F" w:rsidR="00C04785" w:rsidRPr="00270B47" w:rsidRDefault="00EF09DE" w:rsidP="00A7411C">
      <w:pPr>
        <w:spacing w:after="0" w:line="240" w:lineRule="auto"/>
        <w:ind w:left="2160" w:firstLine="720"/>
        <w:rPr>
          <w:rFonts w:ascii="Times New Roman" w:hAnsi="Times New Roman" w:cs="Times New Roman"/>
          <w:sz w:val="24"/>
          <w:szCs w:val="24"/>
        </w:rPr>
      </w:pPr>
      <w:r w:rsidRPr="00270B47">
        <w:rPr>
          <w:rFonts w:ascii="Times New Roman" w:hAnsi="Times New Roman" w:cs="Times New Roman"/>
          <w:sz w:val="24"/>
          <w:szCs w:val="24"/>
        </w:rPr>
        <w:t>Douglas J. Rice</w:t>
      </w:r>
      <w:r w:rsidR="00C04785" w:rsidRPr="00270B47">
        <w:rPr>
          <w:rFonts w:ascii="Times New Roman" w:hAnsi="Times New Roman" w:cs="Times New Roman"/>
          <w:sz w:val="24"/>
          <w:szCs w:val="24"/>
        </w:rPr>
        <w:t xml:space="preserve">, </w:t>
      </w:r>
      <w:r w:rsidR="006C14EE" w:rsidRPr="00270B47">
        <w:rPr>
          <w:rFonts w:ascii="Times New Roman" w:hAnsi="Times New Roman" w:cs="Times New Roman"/>
          <w:sz w:val="24"/>
          <w:szCs w:val="24"/>
        </w:rPr>
        <w:t xml:space="preserve">Director of Procurement </w:t>
      </w:r>
    </w:p>
    <w:p w14:paraId="17ADDEF1" w14:textId="77777777" w:rsidR="00C04785" w:rsidRPr="00270B47" w:rsidRDefault="00C04785" w:rsidP="00C04785">
      <w:pPr>
        <w:spacing w:after="0" w:line="240" w:lineRule="auto"/>
        <w:rPr>
          <w:rFonts w:ascii="Times New Roman" w:hAnsi="Times New Roman" w:cs="Times New Roman"/>
          <w:sz w:val="24"/>
          <w:szCs w:val="24"/>
        </w:rPr>
      </w:pPr>
    </w:p>
    <w:p w14:paraId="2D85E3A5" w14:textId="7A2595C0" w:rsidR="009C1C1C" w:rsidRPr="00270B47" w:rsidRDefault="00A7411C" w:rsidP="00A7411C">
      <w:pPr>
        <w:spacing w:after="0" w:line="24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Date: </w:t>
      </w:r>
      <w:r w:rsidR="008B6BB0" w:rsidRPr="00270B47">
        <w:rPr>
          <w:rFonts w:ascii="Times New Roman" w:hAnsi="Times New Roman" w:cs="Times New Roman"/>
          <w:sz w:val="24"/>
          <w:szCs w:val="24"/>
        </w:rPr>
        <w:t xml:space="preserve">June </w:t>
      </w:r>
      <w:r w:rsidR="00B17C32" w:rsidRPr="00270B47">
        <w:rPr>
          <w:rFonts w:ascii="Times New Roman" w:hAnsi="Times New Roman" w:cs="Times New Roman"/>
          <w:sz w:val="24"/>
          <w:szCs w:val="24"/>
        </w:rPr>
        <w:t>1</w:t>
      </w:r>
      <w:r w:rsidR="008B6BB0" w:rsidRPr="00270B47">
        <w:rPr>
          <w:rFonts w:ascii="Times New Roman" w:hAnsi="Times New Roman" w:cs="Times New Roman"/>
          <w:sz w:val="24"/>
          <w:szCs w:val="24"/>
        </w:rPr>
        <w:t>3</w:t>
      </w:r>
      <w:r w:rsidR="00EF09DE" w:rsidRPr="00270B47">
        <w:rPr>
          <w:rFonts w:ascii="Times New Roman" w:hAnsi="Times New Roman" w:cs="Times New Roman"/>
          <w:sz w:val="24"/>
          <w:szCs w:val="24"/>
        </w:rPr>
        <w:t>, 2026</w:t>
      </w:r>
    </w:p>
    <w:sectPr w:rsidR="009C1C1C" w:rsidRPr="00270B47" w:rsidSect="00046ED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701CC" w14:textId="77777777" w:rsidR="00BE69CB" w:rsidRDefault="00BE69CB">
      <w:pPr>
        <w:spacing w:after="0" w:line="240" w:lineRule="auto"/>
      </w:pPr>
      <w:r>
        <w:separator/>
      </w:r>
    </w:p>
  </w:endnote>
  <w:endnote w:type="continuationSeparator" w:id="0">
    <w:p w14:paraId="3919FCE5" w14:textId="77777777" w:rsidR="00BE69CB" w:rsidRDefault="00BE6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32266" w14:textId="77777777" w:rsidR="00C04785" w:rsidRDefault="00C04785" w:rsidP="00C04785">
    <w:pPr>
      <w:pStyle w:val="Footer"/>
    </w:pPr>
    <w:r>
      <w:t>S/W-149 P w/ subs 00030-2</w:t>
    </w:r>
  </w:p>
  <w:p w14:paraId="6D4071F6" w14:textId="7CCDDFED" w:rsidR="009C1C1C" w:rsidRDefault="00C04785" w:rsidP="00C04785">
    <w:pPr>
      <w:pStyle w:val="Footer"/>
    </w:pPr>
    <w:r>
      <w:t>Rev. 1-9/17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0D883" w14:textId="77777777" w:rsidR="00BE69CB" w:rsidRDefault="00BE69CB">
      <w:pPr>
        <w:spacing w:after="0" w:line="240" w:lineRule="auto"/>
      </w:pPr>
      <w:r>
        <w:separator/>
      </w:r>
    </w:p>
  </w:footnote>
  <w:footnote w:type="continuationSeparator" w:id="0">
    <w:p w14:paraId="1AF25B9E" w14:textId="77777777" w:rsidR="00BE69CB" w:rsidRDefault="00BE6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3558F"/>
    <w:multiLevelType w:val="hybridMultilevel"/>
    <w:tmpl w:val="6D48EBBA"/>
    <w:lvl w:ilvl="0" w:tplc="E0860BDC">
      <w:start w:val="1"/>
      <w:numFmt w:val="bullet"/>
      <w:lvlText w:val="-"/>
      <w:lvlJc w:val="left"/>
      <w:pPr>
        <w:ind w:left="4920" w:hanging="360"/>
      </w:pPr>
      <w:rPr>
        <w:rFonts w:ascii="Calibri" w:eastAsiaTheme="minorHAnsi" w:hAnsi="Calibri" w:cstheme="minorBidi" w:hint="default"/>
      </w:rPr>
    </w:lvl>
    <w:lvl w:ilvl="1" w:tplc="04090003" w:tentative="1">
      <w:start w:val="1"/>
      <w:numFmt w:val="bullet"/>
      <w:lvlText w:val="o"/>
      <w:lvlJc w:val="left"/>
      <w:pPr>
        <w:ind w:left="5640" w:hanging="360"/>
      </w:pPr>
      <w:rPr>
        <w:rFonts w:ascii="Courier New" w:hAnsi="Courier New" w:cs="Courier New" w:hint="default"/>
      </w:rPr>
    </w:lvl>
    <w:lvl w:ilvl="2" w:tplc="04090005" w:tentative="1">
      <w:start w:val="1"/>
      <w:numFmt w:val="bullet"/>
      <w:lvlText w:val=""/>
      <w:lvlJc w:val="left"/>
      <w:pPr>
        <w:ind w:left="6360" w:hanging="360"/>
      </w:pPr>
      <w:rPr>
        <w:rFonts w:ascii="Wingdings" w:hAnsi="Wingdings" w:hint="default"/>
      </w:rPr>
    </w:lvl>
    <w:lvl w:ilvl="3" w:tplc="04090001" w:tentative="1">
      <w:start w:val="1"/>
      <w:numFmt w:val="bullet"/>
      <w:lvlText w:val=""/>
      <w:lvlJc w:val="left"/>
      <w:pPr>
        <w:ind w:left="7080" w:hanging="360"/>
      </w:pPr>
      <w:rPr>
        <w:rFonts w:ascii="Symbol" w:hAnsi="Symbol" w:hint="default"/>
      </w:rPr>
    </w:lvl>
    <w:lvl w:ilvl="4" w:tplc="04090003" w:tentative="1">
      <w:start w:val="1"/>
      <w:numFmt w:val="bullet"/>
      <w:lvlText w:val="o"/>
      <w:lvlJc w:val="left"/>
      <w:pPr>
        <w:ind w:left="7800" w:hanging="360"/>
      </w:pPr>
      <w:rPr>
        <w:rFonts w:ascii="Courier New" w:hAnsi="Courier New" w:cs="Courier New" w:hint="default"/>
      </w:rPr>
    </w:lvl>
    <w:lvl w:ilvl="5" w:tplc="04090005" w:tentative="1">
      <w:start w:val="1"/>
      <w:numFmt w:val="bullet"/>
      <w:lvlText w:val=""/>
      <w:lvlJc w:val="left"/>
      <w:pPr>
        <w:ind w:left="8520" w:hanging="360"/>
      </w:pPr>
      <w:rPr>
        <w:rFonts w:ascii="Wingdings" w:hAnsi="Wingdings" w:hint="default"/>
      </w:rPr>
    </w:lvl>
    <w:lvl w:ilvl="6" w:tplc="04090001" w:tentative="1">
      <w:start w:val="1"/>
      <w:numFmt w:val="bullet"/>
      <w:lvlText w:val=""/>
      <w:lvlJc w:val="left"/>
      <w:pPr>
        <w:ind w:left="9240" w:hanging="360"/>
      </w:pPr>
      <w:rPr>
        <w:rFonts w:ascii="Symbol" w:hAnsi="Symbol" w:hint="default"/>
      </w:rPr>
    </w:lvl>
    <w:lvl w:ilvl="7" w:tplc="04090003" w:tentative="1">
      <w:start w:val="1"/>
      <w:numFmt w:val="bullet"/>
      <w:lvlText w:val="o"/>
      <w:lvlJc w:val="left"/>
      <w:pPr>
        <w:ind w:left="9960" w:hanging="360"/>
      </w:pPr>
      <w:rPr>
        <w:rFonts w:ascii="Courier New" w:hAnsi="Courier New" w:cs="Courier New" w:hint="default"/>
      </w:rPr>
    </w:lvl>
    <w:lvl w:ilvl="8" w:tplc="04090005" w:tentative="1">
      <w:start w:val="1"/>
      <w:numFmt w:val="bullet"/>
      <w:lvlText w:val=""/>
      <w:lvlJc w:val="left"/>
      <w:pPr>
        <w:ind w:left="10680" w:hanging="360"/>
      </w:pPr>
      <w:rPr>
        <w:rFonts w:ascii="Wingdings" w:hAnsi="Wingdings" w:hint="default"/>
      </w:rPr>
    </w:lvl>
  </w:abstractNum>
  <w:abstractNum w:abstractNumId="1" w15:restartNumberingAfterBreak="0">
    <w:nsid w:val="68A42663"/>
    <w:multiLevelType w:val="hybridMultilevel"/>
    <w:tmpl w:val="33DA864E"/>
    <w:lvl w:ilvl="0" w:tplc="DC7C2CA6">
      <w:start w:val="1"/>
      <w:numFmt w:val="bullet"/>
      <w:lvlText w:val="-"/>
      <w:lvlJc w:val="left"/>
      <w:pPr>
        <w:ind w:left="5010" w:hanging="360"/>
      </w:pPr>
      <w:rPr>
        <w:rFonts w:ascii="Calibri" w:eastAsiaTheme="minorHAnsi" w:hAnsi="Calibri" w:cstheme="minorBidi" w:hint="default"/>
      </w:rPr>
    </w:lvl>
    <w:lvl w:ilvl="1" w:tplc="04090003" w:tentative="1">
      <w:start w:val="1"/>
      <w:numFmt w:val="bullet"/>
      <w:lvlText w:val="o"/>
      <w:lvlJc w:val="left"/>
      <w:pPr>
        <w:ind w:left="5730" w:hanging="360"/>
      </w:pPr>
      <w:rPr>
        <w:rFonts w:ascii="Courier New" w:hAnsi="Courier New" w:cs="Courier New" w:hint="default"/>
      </w:rPr>
    </w:lvl>
    <w:lvl w:ilvl="2" w:tplc="04090005" w:tentative="1">
      <w:start w:val="1"/>
      <w:numFmt w:val="bullet"/>
      <w:lvlText w:val=""/>
      <w:lvlJc w:val="left"/>
      <w:pPr>
        <w:ind w:left="6450" w:hanging="360"/>
      </w:pPr>
      <w:rPr>
        <w:rFonts w:ascii="Wingdings" w:hAnsi="Wingdings" w:hint="default"/>
      </w:rPr>
    </w:lvl>
    <w:lvl w:ilvl="3" w:tplc="04090001" w:tentative="1">
      <w:start w:val="1"/>
      <w:numFmt w:val="bullet"/>
      <w:lvlText w:val=""/>
      <w:lvlJc w:val="left"/>
      <w:pPr>
        <w:ind w:left="7170" w:hanging="360"/>
      </w:pPr>
      <w:rPr>
        <w:rFonts w:ascii="Symbol" w:hAnsi="Symbol" w:hint="default"/>
      </w:rPr>
    </w:lvl>
    <w:lvl w:ilvl="4" w:tplc="04090003" w:tentative="1">
      <w:start w:val="1"/>
      <w:numFmt w:val="bullet"/>
      <w:lvlText w:val="o"/>
      <w:lvlJc w:val="left"/>
      <w:pPr>
        <w:ind w:left="7890" w:hanging="360"/>
      </w:pPr>
      <w:rPr>
        <w:rFonts w:ascii="Courier New" w:hAnsi="Courier New" w:cs="Courier New" w:hint="default"/>
      </w:rPr>
    </w:lvl>
    <w:lvl w:ilvl="5" w:tplc="04090005" w:tentative="1">
      <w:start w:val="1"/>
      <w:numFmt w:val="bullet"/>
      <w:lvlText w:val=""/>
      <w:lvlJc w:val="left"/>
      <w:pPr>
        <w:ind w:left="8610" w:hanging="360"/>
      </w:pPr>
      <w:rPr>
        <w:rFonts w:ascii="Wingdings" w:hAnsi="Wingdings" w:hint="default"/>
      </w:rPr>
    </w:lvl>
    <w:lvl w:ilvl="6" w:tplc="04090001" w:tentative="1">
      <w:start w:val="1"/>
      <w:numFmt w:val="bullet"/>
      <w:lvlText w:val=""/>
      <w:lvlJc w:val="left"/>
      <w:pPr>
        <w:ind w:left="9330" w:hanging="360"/>
      </w:pPr>
      <w:rPr>
        <w:rFonts w:ascii="Symbol" w:hAnsi="Symbol" w:hint="default"/>
      </w:rPr>
    </w:lvl>
    <w:lvl w:ilvl="7" w:tplc="04090003" w:tentative="1">
      <w:start w:val="1"/>
      <w:numFmt w:val="bullet"/>
      <w:lvlText w:val="o"/>
      <w:lvlJc w:val="left"/>
      <w:pPr>
        <w:ind w:left="10050" w:hanging="360"/>
      </w:pPr>
      <w:rPr>
        <w:rFonts w:ascii="Courier New" w:hAnsi="Courier New" w:cs="Courier New" w:hint="default"/>
      </w:rPr>
    </w:lvl>
    <w:lvl w:ilvl="8" w:tplc="04090005" w:tentative="1">
      <w:start w:val="1"/>
      <w:numFmt w:val="bullet"/>
      <w:lvlText w:val=""/>
      <w:lvlJc w:val="left"/>
      <w:pPr>
        <w:ind w:left="10770" w:hanging="360"/>
      </w:pPr>
      <w:rPr>
        <w:rFonts w:ascii="Wingdings" w:hAnsi="Wingdings" w:hint="default"/>
      </w:rPr>
    </w:lvl>
  </w:abstractNum>
  <w:num w:numId="1" w16cid:durableId="927159383">
    <w:abstractNumId w:val="1"/>
  </w:num>
  <w:num w:numId="2" w16cid:durableId="1191607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C1C"/>
    <w:rsid w:val="00006027"/>
    <w:rsid w:val="00046ED5"/>
    <w:rsid w:val="000A04D2"/>
    <w:rsid w:val="000D408C"/>
    <w:rsid w:val="000E2977"/>
    <w:rsid w:val="0012614C"/>
    <w:rsid w:val="00192195"/>
    <w:rsid w:val="00192804"/>
    <w:rsid w:val="001C223C"/>
    <w:rsid w:val="00270B47"/>
    <w:rsid w:val="00294F70"/>
    <w:rsid w:val="002D39DB"/>
    <w:rsid w:val="00303343"/>
    <w:rsid w:val="00371875"/>
    <w:rsid w:val="003979EF"/>
    <w:rsid w:val="00397C38"/>
    <w:rsid w:val="003B4132"/>
    <w:rsid w:val="003C3B3A"/>
    <w:rsid w:val="003D62A7"/>
    <w:rsid w:val="003F215B"/>
    <w:rsid w:val="003F68E0"/>
    <w:rsid w:val="004411AE"/>
    <w:rsid w:val="0046269E"/>
    <w:rsid w:val="004667C7"/>
    <w:rsid w:val="00485168"/>
    <w:rsid w:val="004C1FCD"/>
    <w:rsid w:val="00500D75"/>
    <w:rsid w:val="00534F4E"/>
    <w:rsid w:val="005665A9"/>
    <w:rsid w:val="005825CF"/>
    <w:rsid w:val="005837BB"/>
    <w:rsid w:val="005B3476"/>
    <w:rsid w:val="005B4BF7"/>
    <w:rsid w:val="005B6772"/>
    <w:rsid w:val="005C5A3D"/>
    <w:rsid w:val="006954C2"/>
    <w:rsid w:val="006B035F"/>
    <w:rsid w:val="006C14EE"/>
    <w:rsid w:val="006F7F65"/>
    <w:rsid w:val="007026F6"/>
    <w:rsid w:val="007512C2"/>
    <w:rsid w:val="00766C15"/>
    <w:rsid w:val="00794F0D"/>
    <w:rsid w:val="0079597B"/>
    <w:rsid w:val="00813591"/>
    <w:rsid w:val="00883F6E"/>
    <w:rsid w:val="008B6BB0"/>
    <w:rsid w:val="00904A75"/>
    <w:rsid w:val="00924912"/>
    <w:rsid w:val="00940419"/>
    <w:rsid w:val="009C1C1C"/>
    <w:rsid w:val="009C69F0"/>
    <w:rsid w:val="00A44C69"/>
    <w:rsid w:val="00A7411C"/>
    <w:rsid w:val="00AD0394"/>
    <w:rsid w:val="00AF7D93"/>
    <w:rsid w:val="00B17C32"/>
    <w:rsid w:val="00B936BE"/>
    <w:rsid w:val="00BA73D9"/>
    <w:rsid w:val="00BE175C"/>
    <w:rsid w:val="00BE69CB"/>
    <w:rsid w:val="00BF19FD"/>
    <w:rsid w:val="00C04785"/>
    <w:rsid w:val="00C8743C"/>
    <w:rsid w:val="00D63F85"/>
    <w:rsid w:val="00DC6A6C"/>
    <w:rsid w:val="00E053DF"/>
    <w:rsid w:val="00E1446A"/>
    <w:rsid w:val="00E53AC0"/>
    <w:rsid w:val="00EC4C97"/>
    <w:rsid w:val="00EF0742"/>
    <w:rsid w:val="00EF09DE"/>
    <w:rsid w:val="00F6338D"/>
    <w:rsid w:val="00F64285"/>
    <w:rsid w:val="00F66109"/>
    <w:rsid w:val="00FE5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AC8A5"/>
  <w15:chartTrackingRefBased/>
  <w15:docId w15:val="{9D552E88-F91D-403E-94CE-7DCB28292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A73D9"/>
    <w:rPr>
      <w:color w:val="605E5C"/>
      <w:shd w:val="clear" w:color="auto" w:fill="E1DFDD"/>
    </w:rPr>
  </w:style>
  <w:style w:type="paragraph" w:styleId="Revision">
    <w:name w:val="Revision"/>
    <w:hidden/>
    <w:uiPriority w:val="99"/>
    <w:semiHidden/>
    <w:rsid w:val="00904A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CDF17-D935-4666-84C7-314868A89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577</Words>
  <Characters>3290</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MWRA</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Fukuda, Tsuyoshi</dc:creator>
  <cp:keywords/>
  <dc:description/>
  <cp:lastModifiedBy>Aylward, Barbie</cp:lastModifiedBy>
  <cp:revision>2</cp:revision>
  <cp:lastPrinted>2022-10-19T11:58:00Z</cp:lastPrinted>
  <dcterms:created xsi:type="dcterms:W3CDTF">2026-06-09T12:13:00Z</dcterms:created>
  <dcterms:modified xsi:type="dcterms:W3CDTF">2026-06-09T12:13:00Z</dcterms:modified>
</cp:coreProperties>
</file>