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D4638" w14:textId="77777777" w:rsidR="005C52B5" w:rsidRDefault="005C52B5">
      <w:pPr>
        <w:pStyle w:val="BodyText"/>
        <w:spacing w:before="8"/>
        <w:rPr>
          <w:rFonts w:ascii="Times New Roman"/>
          <w:sz w:val="15"/>
        </w:rPr>
      </w:pPr>
    </w:p>
    <w:p w14:paraId="553B8931" w14:textId="77777777" w:rsidR="005C52B5" w:rsidRDefault="00321A4E" w:rsidP="00356CA7">
      <w:pPr>
        <w:pStyle w:val="Heading1"/>
        <w:spacing w:before="52" w:line="480" w:lineRule="auto"/>
        <w:ind w:left="3511" w:right="2243" w:hanging="1230"/>
        <w:rPr>
          <w:u w:val="none"/>
        </w:rPr>
      </w:pPr>
      <w:r>
        <w:rPr>
          <w:u w:val="none"/>
        </w:rPr>
        <w:t>MASSACHUSETTS WATER RESOURCES AUTHORITY ADVERTISEMENT FOR BIDS</w:t>
      </w:r>
    </w:p>
    <w:p w14:paraId="680AF524" w14:textId="740AAFCF" w:rsidR="005C52B5" w:rsidRDefault="00321A4E" w:rsidP="00096177">
      <w:pPr>
        <w:ind w:left="100"/>
        <w:rPr>
          <w:sz w:val="24"/>
          <w:szCs w:val="24"/>
        </w:rPr>
      </w:pPr>
      <w:r>
        <w:rPr>
          <w:sz w:val="24"/>
          <w:szCs w:val="24"/>
        </w:rPr>
        <w:t>The Massachusetts Water Resources Authority will receive electronic bids on the MWRA Supplier Portal (</w:t>
      </w:r>
      <w:r w:rsidR="00923513">
        <w:rPr>
          <w:sz w:val="24"/>
          <w:szCs w:val="24"/>
        </w:rPr>
        <w:t>www</w:t>
      </w:r>
      <w:r w:rsidR="00D21B2A">
        <w:rPr>
          <w:sz w:val="24"/>
          <w:szCs w:val="24"/>
        </w:rPr>
        <w:t>.</w:t>
      </w:r>
      <w:r w:rsidR="00923513">
        <w:rPr>
          <w:sz w:val="24"/>
          <w:szCs w:val="24"/>
        </w:rPr>
        <w:t>mwra.com</w:t>
      </w:r>
      <w:r>
        <w:rPr>
          <w:sz w:val="24"/>
          <w:szCs w:val="24"/>
        </w:rPr>
        <w:t>)</w:t>
      </w:r>
      <w:r w:rsidR="00923513">
        <w:rPr>
          <w:sz w:val="24"/>
          <w:szCs w:val="24"/>
        </w:rPr>
        <w:t xml:space="preserve"> at the top of homepage</w:t>
      </w:r>
      <w:r w:rsidR="00334D88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for </w:t>
      </w:r>
      <w:r w:rsidR="00026A92">
        <w:rPr>
          <w:b/>
          <w:sz w:val="24"/>
          <w:szCs w:val="24"/>
          <w:u w:val="single"/>
        </w:rPr>
        <w:t>Prison Point CSO Facility Electrical Improvements</w:t>
      </w:r>
      <w:r>
        <w:rPr>
          <w:sz w:val="24"/>
          <w:szCs w:val="24"/>
        </w:rPr>
        <w:t xml:space="preserve">, </w:t>
      </w:r>
      <w:r w:rsidRPr="009F4331">
        <w:rPr>
          <w:b/>
          <w:sz w:val="24"/>
          <w:szCs w:val="24"/>
          <w:u w:val="single"/>
        </w:rPr>
        <w:t xml:space="preserve">MWRA Contract No. </w:t>
      </w:r>
      <w:r w:rsidR="000B61DE" w:rsidRPr="00334D88">
        <w:rPr>
          <w:b/>
          <w:sz w:val="24"/>
          <w:szCs w:val="24"/>
          <w:u w:val="single"/>
        </w:rPr>
        <w:t>OP-530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until </w:t>
      </w:r>
      <w:r>
        <w:rPr>
          <w:b/>
          <w:sz w:val="24"/>
          <w:szCs w:val="24"/>
          <w:u w:val="single"/>
        </w:rPr>
        <w:t xml:space="preserve">2:00 p.m., </w:t>
      </w:r>
      <w:r w:rsidR="00C35036">
        <w:rPr>
          <w:b/>
          <w:sz w:val="24"/>
          <w:szCs w:val="24"/>
          <w:u w:val="single"/>
        </w:rPr>
        <w:t>Thursday J</w:t>
      </w:r>
      <w:r w:rsidR="00026A92">
        <w:rPr>
          <w:b/>
          <w:sz w:val="24"/>
          <w:szCs w:val="24"/>
          <w:u w:val="single"/>
        </w:rPr>
        <w:t>uly</w:t>
      </w:r>
      <w:r w:rsidR="00C35036">
        <w:rPr>
          <w:b/>
          <w:sz w:val="24"/>
          <w:szCs w:val="24"/>
          <w:u w:val="single"/>
        </w:rPr>
        <w:t xml:space="preserve"> </w:t>
      </w:r>
      <w:r w:rsidR="000B61DE">
        <w:rPr>
          <w:b/>
          <w:sz w:val="24"/>
          <w:szCs w:val="24"/>
          <w:u w:val="single"/>
        </w:rPr>
        <w:t>23</w:t>
      </w:r>
      <w:r>
        <w:rPr>
          <w:b/>
          <w:sz w:val="24"/>
          <w:szCs w:val="24"/>
          <w:u w:val="single"/>
        </w:rPr>
        <w:t>, 202</w:t>
      </w:r>
      <w:r w:rsidR="00C35036">
        <w:rPr>
          <w:b/>
          <w:sz w:val="24"/>
          <w:szCs w:val="24"/>
          <w:u w:val="single"/>
        </w:rPr>
        <w:t>6</w:t>
      </w:r>
      <w:r>
        <w:rPr>
          <w:sz w:val="24"/>
          <w:szCs w:val="24"/>
        </w:rPr>
        <w:t>, after which the bids will be publicly available.</w:t>
      </w:r>
    </w:p>
    <w:p w14:paraId="076B5CD8" w14:textId="77777777" w:rsidR="005C52B5" w:rsidRDefault="005C52B5" w:rsidP="00096177">
      <w:pPr>
        <w:pStyle w:val="BodyText"/>
        <w:spacing w:before="1"/>
      </w:pPr>
    </w:p>
    <w:p w14:paraId="3CD57A20" w14:textId="3CE36C8D" w:rsidR="005C52B5" w:rsidRDefault="00321A4E" w:rsidP="00096177">
      <w:pPr>
        <w:pStyle w:val="BodyText"/>
        <w:ind w:left="100"/>
      </w:pPr>
      <w:r>
        <w:t xml:space="preserve">The contract documents will be posted on the Supplier Portal on or after </w:t>
      </w:r>
      <w:r>
        <w:rPr>
          <w:b/>
          <w:u w:val="single"/>
        </w:rPr>
        <w:t>Wednesday,</w:t>
      </w:r>
      <w:r>
        <w:rPr>
          <w:b/>
        </w:rPr>
        <w:t xml:space="preserve"> </w:t>
      </w:r>
      <w:r w:rsidR="00026A92">
        <w:rPr>
          <w:b/>
          <w:u w:val="single"/>
        </w:rPr>
        <w:t>June</w:t>
      </w:r>
      <w:r w:rsidR="00C35036">
        <w:rPr>
          <w:b/>
          <w:u w:val="single"/>
        </w:rPr>
        <w:t xml:space="preserve"> </w:t>
      </w:r>
      <w:r w:rsidR="000B61DE">
        <w:rPr>
          <w:b/>
          <w:u w:val="single"/>
        </w:rPr>
        <w:t>17</w:t>
      </w:r>
      <w:r>
        <w:rPr>
          <w:b/>
          <w:u w:val="single"/>
        </w:rPr>
        <w:t>, 202</w:t>
      </w:r>
      <w:r w:rsidR="00C35036">
        <w:rPr>
          <w:b/>
          <w:u w:val="single"/>
        </w:rPr>
        <w:t>6</w:t>
      </w:r>
      <w:r>
        <w:t>. To access the contract documents and submit a bid for this Event, interested firms must register and join the Plan</w:t>
      </w:r>
      <w:r w:rsidR="00742EB1">
        <w:t xml:space="preserve"> H</w:t>
      </w:r>
      <w:r>
        <w:t>olders List through the MWRA Supplier Portal. No paper bids will be accepted.</w:t>
      </w:r>
    </w:p>
    <w:p w14:paraId="64BAE52E" w14:textId="77777777" w:rsidR="005C52B5" w:rsidRPr="00C35036" w:rsidRDefault="005C52B5" w:rsidP="00096177">
      <w:pPr>
        <w:pStyle w:val="BodyText"/>
        <w:spacing w:before="12"/>
      </w:pPr>
    </w:p>
    <w:p w14:paraId="4EFFC6FC" w14:textId="54E1EEE5" w:rsidR="005C52B5" w:rsidRPr="00096177" w:rsidRDefault="00321A4E" w:rsidP="00096177">
      <w:pPr>
        <w:ind w:left="90"/>
        <w:rPr>
          <w:b/>
          <w:bCs/>
          <w:sz w:val="24"/>
          <w:szCs w:val="24"/>
          <w:u w:val="single"/>
        </w:rPr>
      </w:pPr>
      <w:r w:rsidRPr="00E766A4">
        <w:rPr>
          <w:sz w:val="24"/>
          <w:szCs w:val="24"/>
        </w:rPr>
        <w:t xml:space="preserve">A site visit will be held on </w:t>
      </w:r>
      <w:r w:rsidR="000B61DE" w:rsidRPr="00096177">
        <w:rPr>
          <w:b/>
          <w:bCs/>
          <w:sz w:val="24"/>
          <w:szCs w:val="24"/>
          <w:u w:val="single"/>
        </w:rPr>
        <w:t>Wednesday</w:t>
      </w:r>
      <w:r w:rsidRPr="00096177">
        <w:rPr>
          <w:b/>
          <w:bCs/>
          <w:sz w:val="24"/>
          <w:szCs w:val="24"/>
          <w:u w:val="single"/>
        </w:rPr>
        <w:t xml:space="preserve">, </w:t>
      </w:r>
      <w:r w:rsidR="00C35036" w:rsidRPr="00096177">
        <w:rPr>
          <w:b/>
          <w:bCs/>
          <w:sz w:val="24"/>
          <w:szCs w:val="24"/>
          <w:u w:val="single"/>
        </w:rPr>
        <w:t>June</w:t>
      </w:r>
      <w:r w:rsidRPr="00096177">
        <w:rPr>
          <w:b/>
          <w:bCs/>
          <w:sz w:val="24"/>
          <w:szCs w:val="24"/>
          <w:u w:val="single"/>
        </w:rPr>
        <w:t xml:space="preserve"> </w:t>
      </w:r>
      <w:r w:rsidR="000B61DE" w:rsidRPr="00096177">
        <w:rPr>
          <w:b/>
          <w:bCs/>
          <w:sz w:val="24"/>
          <w:szCs w:val="24"/>
          <w:u w:val="single"/>
        </w:rPr>
        <w:t>24</w:t>
      </w:r>
      <w:r w:rsidRPr="00096177">
        <w:rPr>
          <w:b/>
          <w:bCs/>
          <w:sz w:val="24"/>
          <w:szCs w:val="24"/>
          <w:u w:val="single"/>
        </w:rPr>
        <w:t xml:space="preserve">, </w:t>
      </w:r>
      <w:r w:rsidR="00096177" w:rsidRPr="00096177">
        <w:rPr>
          <w:b/>
          <w:bCs/>
          <w:sz w:val="24"/>
          <w:szCs w:val="24"/>
          <w:u w:val="single"/>
        </w:rPr>
        <w:t>2026,</w:t>
      </w:r>
      <w:r w:rsidRPr="00096177">
        <w:rPr>
          <w:b/>
          <w:bCs/>
          <w:sz w:val="24"/>
          <w:szCs w:val="24"/>
          <w:u w:val="single"/>
        </w:rPr>
        <w:t xml:space="preserve"> at 1</w:t>
      </w:r>
      <w:r w:rsidR="00C35036" w:rsidRPr="00096177">
        <w:rPr>
          <w:b/>
          <w:bCs/>
          <w:sz w:val="24"/>
          <w:szCs w:val="24"/>
          <w:u w:val="single"/>
        </w:rPr>
        <w:t>0</w:t>
      </w:r>
      <w:r w:rsidRPr="00096177">
        <w:rPr>
          <w:b/>
          <w:bCs/>
          <w:sz w:val="24"/>
          <w:szCs w:val="24"/>
          <w:u w:val="single"/>
        </w:rPr>
        <w:t xml:space="preserve">:00 </w:t>
      </w:r>
      <w:r w:rsidR="0088032A" w:rsidRPr="00096177">
        <w:rPr>
          <w:b/>
          <w:bCs/>
          <w:sz w:val="24"/>
          <w:szCs w:val="24"/>
          <w:u w:val="single"/>
        </w:rPr>
        <w:t>a.m</w:t>
      </w:r>
      <w:r w:rsidRPr="00096177">
        <w:rPr>
          <w:b/>
          <w:bCs/>
          <w:sz w:val="24"/>
          <w:szCs w:val="24"/>
          <w:u w:val="single"/>
        </w:rPr>
        <w:t xml:space="preserve">. at the </w:t>
      </w:r>
      <w:r w:rsidR="00000CD2" w:rsidRPr="00096177">
        <w:rPr>
          <w:b/>
          <w:bCs/>
          <w:sz w:val="24"/>
          <w:szCs w:val="24"/>
          <w:u w:val="single"/>
        </w:rPr>
        <w:t xml:space="preserve">Prison Point CSO Facility located at 7 Education St. </w:t>
      </w:r>
      <w:r w:rsidR="0073755F" w:rsidRPr="00096177">
        <w:rPr>
          <w:b/>
          <w:bCs/>
          <w:sz w:val="24"/>
          <w:szCs w:val="24"/>
          <w:u w:val="single"/>
        </w:rPr>
        <w:t>Cambridge</w:t>
      </w:r>
      <w:r w:rsidR="00000CD2" w:rsidRPr="00096177">
        <w:rPr>
          <w:b/>
          <w:bCs/>
          <w:sz w:val="24"/>
          <w:szCs w:val="24"/>
          <w:u w:val="single"/>
        </w:rPr>
        <w:t xml:space="preserve">, </w:t>
      </w:r>
      <w:r w:rsidR="00000CD2" w:rsidRPr="00096177">
        <w:rPr>
          <w:b/>
          <w:bCs/>
          <w:u w:val="single"/>
        </w:rPr>
        <w:t>Ma 02141</w:t>
      </w:r>
      <w:r w:rsidR="0073755F" w:rsidRPr="00096177">
        <w:rPr>
          <w:b/>
          <w:bCs/>
          <w:u w:val="single"/>
        </w:rPr>
        <w:t>.</w:t>
      </w:r>
      <w:r w:rsidRPr="00096177">
        <w:rPr>
          <w:b/>
          <w:bCs/>
          <w:u w:val="single"/>
        </w:rPr>
        <w:t xml:space="preserve"> </w:t>
      </w:r>
      <w:r w:rsidRPr="00096177">
        <w:rPr>
          <w:b/>
          <w:bCs/>
          <w:sz w:val="24"/>
          <w:szCs w:val="24"/>
          <w:u w:val="single"/>
        </w:rPr>
        <w:t>Attendees must conta</w:t>
      </w:r>
      <w:r w:rsidR="00C35036" w:rsidRPr="00096177">
        <w:rPr>
          <w:b/>
          <w:bCs/>
          <w:sz w:val="24"/>
          <w:szCs w:val="24"/>
          <w:u w:val="single"/>
        </w:rPr>
        <w:t>ct</w:t>
      </w:r>
      <w:r w:rsidR="00742EB1" w:rsidRPr="00096177">
        <w:rPr>
          <w:b/>
          <w:bCs/>
          <w:sz w:val="24"/>
          <w:szCs w:val="24"/>
          <w:u w:val="single"/>
        </w:rPr>
        <w:t xml:space="preserve"> </w:t>
      </w:r>
      <w:hyperlink r:id="rId5" w:history="1">
        <w:r w:rsidR="00742EB1" w:rsidRPr="00096177">
          <w:rPr>
            <w:rStyle w:val="Hyperlink"/>
            <w:b/>
            <w:bCs/>
            <w:sz w:val="24"/>
            <w:szCs w:val="24"/>
          </w:rPr>
          <w:t>Timothy.McAleer@mwra.com</w:t>
        </w:r>
      </w:hyperlink>
      <w:r w:rsidR="0077318F" w:rsidRPr="00096177">
        <w:rPr>
          <w:b/>
          <w:bCs/>
          <w:sz w:val="24"/>
          <w:szCs w:val="24"/>
          <w:u w:val="single"/>
        </w:rPr>
        <w:t xml:space="preserve"> </w:t>
      </w:r>
      <w:r w:rsidR="00742EB1" w:rsidRPr="00096177">
        <w:rPr>
          <w:b/>
          <w:bCs/>
          <w:sz w:val="24"/>
          <w:szCs w:val="24"/>
          <w:u w:val="single"/>
        </w:rPr>
        <w:t>by</w:t>
      </w:r>
      <w:r w:rsidRPr="00096177">
        <w:rPr>
          <w:b/>
          <w:bCs/>
          <w:sz w:val="24"/>
          <w:szCs w:val="24"/>
          <w:u w:val="single"/>
        </w:rPr>
        <w:t xml:space="preserve"> 2:00 p.m. </w:t>
      </w:r>
      <w:r w:rsidR="000B61DE" w:rsidRPr="00096177">
        <w:rPr>
          <w:b/>
          <w:bCs/>
          <w:sz w:val="24"/>
          <w:szCs w:val="24"/>
          <w:u w:val="single"/>
        </w:rPr>
        <w:t>Tuesday</w:t>
      </w:r>
      <w:r w:rsidRPr="00096177">
        <w:rPr>
          <w:b/>
          <w:bCs/>
          <w:sz w:val="24"/>
          <w:szCs w:val="24"/>
          <w:u w:val="single"/>
        </w:rPr>
        <w:t xml:space="preserve">, </w:t>
      </w:r>
      <w:r w:rsidR="00C35036" w:rsidRPr="00096177">
        <w:rPr>
          <w:b/>
          <w:bCs/>
          <w:sz w:val="24"/>
          <w:szCs w:val="24"/>
          <w:u w:val="single"/>
        </w:rPr>
        <w:t>June</w:t>
      </w:r>
      <w:r w:rsidR="000B61DE" w:rsidRPr="00096177">
        <w:rPr>
          <w:b/>
          <w:bCs/>
          <w:sz w:val="24"/>
          <w:szCs w:val="24"/>
          <w:u w:val="single"/>
        </w:rPr>
        <w:t xml:space="preserve"> 23</w:t>
      </w:r>
      <w:r w:rsidRPr="00096177">
        <w:rPr>
          <w:b/>
          <w:bCs/>
          <w:sz w:val="24"/>
          <w:szCs w:val="24"/>
          <w:u w:val="single"/>
        </w:rPr>
        <w:t>,</w:t>
      </w:r>
      <w:r w:rsidR="00742EB1" w:rsidRPr="00096177">
        <w:rPr>
          <w:b/>
          <w:bCs/>
          <w:sz w:val="24"/>
          <w:szCs w:val="24"/>
          <w:u w:val="single"/>
        </w:rPr>
        <w:t xml:space="preserve"> </w:t>
      </w:r>
      <w:r w:rsidR="00096177" w:rsidRPr="00096177">
        <w:rPr>
          <w:b/>
          <w:bCs/>
          <w:sz w:val="24"/>
          <w:szCs w:val="24"/>
          <w:u w:val="single"/>
        </w:rPr>
        <w:t>2026,</w:t>
      </w:r>
      <w:r w:rsidR="00742EB1" w:rsidRPr="00096177">
        <w:rPr>
          <w:b/>
          <w:bCs/>
          <w:sz w:val="24"/>
          <w:szCs w:val="24"/>
          <w:u w:val="single"/>
        </w:rPr>
        <w:t xml:space="preserve"> to register and to receive</w:t>
      </w:r>
      <w:r w:rsidR="000B61DE" w:rsidRPr="00096177">
        <w:rPr>
          <w:b/>
          <w:bCs/>
          <w:sz w:val="24"/>
          <w:szCs w:val="24"/>
          <w:u w:val="single"/>
        </w:rPr>
        <w:t xml:space="preserve"> </w:t>
      </w:r>
      <w:r w:rsidR="00742EB1" w:rsidRPr="00096177">
        <w:rPr>
          <w:b/>
          <w:bCs/>
          <w:sz w:val="24"/>
          <w:szCs w:val="24"/>
          <w:u w:val="single"/>
        </w:rPr>
        <w:t>s</w:t>
      </w:r>
      <w:r w:rsidR="000B61DE" w:rsidRPr="00096177">
        <w:rPr>
          <w:b/>
          <w:bCs/>
          <w:sz w:val="24"/>
          <w:szCs w:val="24"/>
          <w:u w:val="single"/>
        </w:rPr>
        <w:t>ite</w:t>
      </w:r>
      <w:r w:rsidRPr="00096177">
        <w:rPr>
          <w:b/>
          <w:bCs/>
          <w:sz w:val="24"/>
          <w:szCs w:val="24"/>
          <w:u w:val="single"/>
        </w:rPr>
        <w:t xml:space="preserve"> </w:t>
      </w:r>
      <w:r w:rsidR="00742EB1" w:rsidRPr="00096177">
        <w:rPr>
          <w:b/>
          <w:bCs/>
          <w:sz w:val="24"/>
          <w:szCs w:val="24"/>
          <w:u w:val="single"/>
        </w:rPr>
        <w:t>visit</w:t>
      </w:r>
      <w:r w:rsidRPr="00096177">
        <w:rPr>
          <w:b/>
          <w:bCs/>
          <w:sz w:val="24"/>
          <w:szCs w:val="24"/>
          <w:u w:val="single"/>
        </w:rPr>
        <w:t xml:space="preserve"> instructions</w:t>
      </w:r>
      <w:r w:rsidRPr="00096177">
        <w:rPr>
          <w:b/>
          <w:bCs/>
          <w:u w:val="single"/>
        </w:rPr>
        <w:t>.</w:t>
      </w:r>
    </w:p>
    <w:p w14:paraId="45819786" w14:textId="77777777" w:rsidR="005C52B5" w:rsidRPr="00C35036" w:rsidRDefault="005C52B5" w:rsidP="00096177">
      <w:pPr>
        <w:pStyle w:val="BodyText"/>
        <w:spacing w:before="8"/>
        <w:rPr>
          <w:b/>
          <w:bCs/>
        </w:rPr>
      </w:pPr>
    </w:p>
    <w:p w14:paraId="7A3BE43C" w14:textId="197663EB" w:rsidR="00475C2E" w:rsidRPr="009F4331" w:rsidRDefault="00321A4E" w:rsidP="00096177">
      <w:pPr>
        <w:widowControl/>
        <w:adjustRightInd w:val="0"/>
        <w:ind w:left="90"/>
        <w:rPr>
          <w:sz w:val="24"/>
          <w:szCs w:val="24"/>
        </w:rPr>
      </w:pPr>
      <w:r w:rsidRPr="009F4331">
        <w:rPr>
          <w:sz w:val="24"/>
          <w:szCs w:val="24"/>
        </w:rPr>
        <w:t xml:space="preserve">The work </w:t>
      </w:r>
      <w:proofErr w:type="gramStart"/>
      <w:r w:rsidRPr="009F4331">
        <w:rPr>
          <w:sz w:val="24"/>
          <w:szCs w:val="24"/>
        </w:rPr>
        <w:t>includes:</w:t>
      </w:r>
      <w:proofErr w:type="gramEnd"/>
      <w:r w:rsidRPr="009F4331">
        <w:rPr>
          <w:sz w:val="24"/>
          <w:szCs w:val="24"/>
        </w:rPr>
        <w:t xml:space="preserve"> </w:t>
      </w:r>
      <w:r w:rsidR="00334D88" w:rsidRPr="009F4331">
        <w:rPr>
          <w:b/>
          <w:bCs/>
          <w:sz w:val="24"/>
          <w:szCs w:val="24"/>
          <w:u w:val="single"/>
        </w:rPr>
        <w:t>F</w:t>
      </w:r>
      <w:r w:rsidR="00475C2E" w:rsidRPr="009F4331">
        <w:rPr>
          <w:b/>
          <w:bCs/>
          <w:sz w:val="24"/>
          <w:szCs w:val="24"/>
          <w:u w:val="single"/>
        </w:rPr>
        <w:t>urnish</w:t>
      </w:r>
      <w:r w:rsidR="00334D88" w:rsidRPr="009F4331">
        <w:rPr>
          <w:b/>
          <w:bCs/>
          <w:sz w:val="24"/>
          <w:szCs w:val="24"/>
          <w:u w:val="single"/>
        </w:rPr>
        <w:t>ing</w:t>
      </w:r>
      <w:r w:rsidR="00475C2E" w:rsidRPr="009F4331">
        <w:rPr>
          <w:b/>
          <w:bCs/>
          <w:sz w:val="24"/>
          <w:szCs w:val="24"/>
          <w:u w:val="single"/>
        </w:rPr>
        <w:t>, install</w:t>
      </w:r>
      <w:r w:rsidR="00334D88" w:rsidRPr="009F4331">
        <w:rPr>
          <w:b/>
          <w:bCs/>
          <w:sz w:val="24"/>
          <w:szCs w:val="24"/>
          <w:u w:val="single"/>
        </w:rPr>
        <w:t>ing</w:t>
      </w:r>
      <w:r w:rsidR="00475C2E" w:rsidRPr="009F4331">
        <w:rPr>
          <w:b/>
          <w:bCs/>
          <w:sz w:val="24"/>
          <w:szCs w:val="24"/>
          <w:u w:val="single"/>
        </w:rPr>
        <w:t>, connect</w:t>
      </w:r>
      <w:r w:rsidR="00334D88" w:rsidRPr="009F4331">
        <w:rPr>
          <w:b/>
          <w:bCs/>
          <w:sz w:val="24"/>
          <w:szCs w:val="24"/>
          <w:u w:val="single"/>
        </w:rPr>
        <w:t>ing</w:t>
      </w:r>
      <w:r w:rsidR="00475C2E" w:rsidRPr="009F4331">
        <w:rPr>
          <w:b/>
          <w:bCs/>
          <w:sz w:val="24"/>
          <w:szCs w:val="24"/>
          <w:u w:val="single"/>
        </w:rPr>
        <w:t xml:space="preserve"> and test</w:t>
      </w:r>
      <w:r w:rsidR="00334D88" w:rsidRPr="009F4331">
        <w:rPr>
          <w:b/>
          <w:bCs/>
          <w:sz w:val="24"/>
          <w:szCs w:val="24"/>
          <w:u w:val="single"/>
        </w:rPr>
        <w:t>ing</w:t>
      </w:r>
      <w:r w:rsidR="00475C2E" w:rsidRPr="009F4331">
        <w:rPr>
          <w:b/>
          <w:bCs/>
          <w:sz w:val="24"/>
          <w:szCs w:val="24"/>
          <w:u w:val="single"/>
        </w:rPr>
        <w:t xml:space="preserve"> an external generator connection and new manual transfer switch (MTS) at the Prison Point CSO Facility in Cambridge MA</w:t>
      </w:r>
      <w:r w:rsidR="00742EB1" w:rsidRPr="009F4331">
        <w:rPr>
          <w:b/>
          <w:bCs/>
          <w:sz w:val="24"/>
          <w:szCs w:val="24"/>
          <w:u w:val="single"/>
        </w:rPr>
        <w:t>.</w:t>
      </w:r>
    </w:p>
    <w:p w14:paraId="4DF4105C" w14:textId="66AFC808" w:rsidR="00475C2E" w:rsidRDefault="00475C2E" w:rsidP="00096177">
      <w:pPr>
        <w:widowControl/>
        <w:adjustRightInd w:val="0"/>
        <w:rPr>
          <w:rFonts w:ascii="TimesNewRoman" w:eastAsiaTheme="minorHAnsi" w:hAnsi="TimesNewRoman" w:cs="TimesNewRoman"/>
          <w:sz w:val="24"/>
          <w:szCs w:val="24"/>
          <w:lang w:bidi="ar-SA"/>
        </w:rPr>
      </w:pPr>
    </w:p>
    <w:p w14:paraId="037E0D63" w14:textId="6DE3E60A" w:rsidR="005C52B5" w:rsidRPr="00475C2E" w:rsidRDefault="00321A4E" w:rsidP="00096177">
      <w:pPr>
        <w:spacing w:before="52"/>
        <w:ind w:left="90" w:right="480"/>
        <w:rPr>
          <w:b/>
          <w:bCs/>
        </w:rPr>
      </w:pPr>
      <w:r>
        <w:rPr>
          <w:sz w:val="24"/>
          <w:szCs w:val="24"/>
        </w:rPr>
        <w:t>The estimated project cost is:</w:t>
      </w:r>
      <w:r>
        <w:rPr>
          <w:spacing w:val="53"/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$</w:t>
      </w:r>
      <w:r w:rsidR="00351326">
        <w:rPr>
          <w:b/>
          <w:sz w:val="24"/>
          <w:szCs w:val="24"/>
          <w:u w:val="single"/>
        </w:rPr>
        <w:t>280,000.00</w:t>
      </w:r>
      <w:r w:rsidR="00334D88">
        <w:rPr>
          <w:b/>
          <w:sz w:val="24"/>
          <w:szCs w:val="24"/>
          <w:u w:val="single"/>
        </w:rPr>
        <w:t>.</w:t>
      </w:r>
    </w:p>
    <w:p w14:paraId="15D4394D" w14:textId="77777777" w:rsidR="005C52B5" w:rsidRDefault="005C52B5" w:rsidP="00096177">
      <w:pPr>
        <w:pStyle w:val="BodyText"/>
        <w:spacing w:before="9"/>
        <w:rPr>
          <w:b/>
        </w:rPr>
      </w:pPr>
    </w:p>
    <w:p w14:paraId="09A70A81" w14:textId="6B404243" w:rsidR="005C52B5" w:rsidRDefault="00321A4E" w:rsidP="00096177">
      <w:pPr>
        <w:pStyle w:val="BodyText"/>
        <w:spacing w:before="52"/>
        <w:ind w:left="100" w:right="51"/>
      </w:pPr>
      <w:r>
        <w:t xml:space="preserve">Each bid must be accompanied by a current Certificate of Eligibility issued by </w:t>
      </w:r>
      <w:r w:rsidR="00742EB1">
        <w:rPr>
          <w:rFonts w:cstheme="minorHAnsi"/>
        </w:rPr>
        <w:t>the Division of Capital Asset Management and Maintenance</w:t>
      </w:r>
      <w:r w:rsidR="00742EB1">
        <w:t xml:space="preserve"> (</w:t>
      </w:r>
      <w:r>
        <w:t>DCAM</w:t>
      </w:r>
      <w:r w:rsidR="00742EB1">
        <w:t>M)</w:t>
      </w:r>
      <w:r>
        <w:t xml:space="preserve"> showing that the bidder has the classification and capacity rating to perform the Work and an Update Statement. </w:t>
      </w:r>
      <w:proofErr w:type="gramStart"/>
      <w:r>
        <w:t>In order to</w:t>
      </w:r>
      <w:proofErr w:type="gramEnd"/>
      <w:r>
        <w:t xml:space="preserve"> be eligible to bid, a general bidder must be certified in the following category of work:</w:t>
      </w:r>
    </w:p>
    <w:p w14:paraId="62970179" w14:textId="77777777" w:rsidR="00D41ECC" w:rsidRDefault="00D41ECC" w:rsidP="00096177">
      <w:pPr>
        <w:pStyle w:val="BodyText"/>
        <w:spacing w:before="11"/>
      </w:pPr>
    </w:p>
    <w:p w14:paraId="4F5360EF" w14:textId="1314B956" w:rsidR="005C52B5" w:rsidRPr="002B6579" w:rsidRDefault="002B6579" w:rsidP="00356CA7">
      <w:pPr>
        <w:pStyle w:val="BodyText"/>
        <w:spacing w:before="9"/>
        <w:rPr>
          <w:b/>
        </w:rPr>
      </w:pPr>
      <w:r w:rsidRPr="002B6579">
        <w:rPr>
          <w:b/>
        </w:rPr>
        <w:t xml:space="preserve">                                                                   </w:t>
      </w:r>
      <w:r w:rsidR="00C35036" w:rsidRPr="002B6579">
        <w:rPr>
          <w:b/>
        </w:rPr>
        <w:t>ELECTRICAL</w:t>
      </w:r>
    </w:p>
    <w:p w14:paraId="62D6E176" w14:textId="77777777" w:rsidR="00C35036" w:rsidRDefault="00C35036" w:rsidP="00356CA7">
      <w:pPr>
        <w:pStyle w:val="BodyText"/>
        <w:spacing w:before="52"/>
        <w:ind w:left="5141" w:right="1838"/>
        <w:rPr>
          <w:bCs/>
        </w:rPr>
      </w:pPr>
    </w:p>
    <w:p w14:paraId="0DCFFDA0" w14:textId="43C506FD" w:rsidR="007E0248" w:rsidRPr="009F4331" w:rsidRDefault="002B6579" w:rsidP="00356CA7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                                                             </w:t>
      </w:r>
      <w:r w:rsidR="007E0248" w:rsidRPr="003979EF">
        <w:rPr>
          <w:rFonts w:cstheme="minorHAnsi"/>
          <w:b/>
          <w:bCs/>
        </w:rPr>
        <w:t>MASSACHUSETTS WATER RESOURCES AUTHORITY</w:t>
      </w:r>
    </w:p>
    <w:p w14:paraId="75D09163" w14:textId="77777777" w:rsidR="00E362D0" w:rsidRDefault="00E362D0" w:rsidP="00356CA7">
      <w:pPr>
        <w:pStyle w:val="BodyText"/>
        <w:spacing w:before="52"/>
        <w:ind w:left="4320" w:right="1838"/>
        <w:rPr>
          <w:bCs/>
        </w:rPr>
      </w:pPr>
    </w:p>
    <w:p w14:paraId="2C5AC270" w14:textId="3E784950" w:rsidR="005C52B5" w:rsidRDefault="00321A4E" w:rsidP="00356CA7">
      <w:pPr>
        <w:pStyle w:val="BodyText"/>
        <w:spacing w:before="52"/>
        <w:ind w:left="4320" w:right="1838"/>
      </w:pPr>
      <w:r>
        <w:rPr>
          <w:bCs/>
        </w:rPr>
        <w:t>Douglas J. Rice</w:t>
      </w:r>
      <w:r w:rsidR="00E362D0">
        <w:rPr>
          <w:bCs/>
        </w:rPr>
        <w:t xml:space="preserve">, </w:t>
      </w:r>
      <w:r>
        <w:t>Director Procurement</w:t>
      </w:r>
    </w:p>
    <w:p w14:paraId="6C9B6227" w14:textId="61A8BF10" w:rsidR="005C52B5" w:rsidRDefault="00321A4E" w:rsidP="00356CA7">
      <w:pPr>
        <w:ind w:left="4320"/>
        <w:rPr>
          <w:b/>
          <w:sz w:val="24"/>
          <w:szCs w:val="24"/>
        </w:rPr>
      </w:pPr>
      <w:r>
        <w:rPr>
          <w:sz w:val="24"/>
          <w:szCs w:val="24"/>
        </w:rPr>
        <w:t xml:space="preserve">Date: </w:t>
      </w:r>
      <w:r w:rsidR="000B61DE">
        <w:rPr>
          <w:sz w:val="24"/>
          <w:szCs w:val="24"/>
        </w:rPr>
        <w:t>June 13,2026</w:t>
      </w:r>
    </w:p>
    <w:p w14:paraId="20116BDB" w14:textId="77777777" w:rsidR="005C52B5" w:rsidRDefault="005C52B5" w:rsidP="003353A0">
      <w:pPr>
        <w:pStyle w:val="BodyText"/>
        <w:rPr>
          <w:b/>
        </w:rPr>
      </w:pPr>
    </w:p>
    <w:p w14:paraId="313C6DD1" w14:textId="77777777" w:rsidR="005C52B5" w:rsidRDefault="005C52B5" w:rsidP="003353A0">
      <w:pPr>
        <w:pStyle w:val="BodyText"/>
        <w:rPr>
          <w:b/>
        </w:rPr>
      </w:pPr>
    </w:p>
    <w:p w14:paraId="1E51DE19" w14:textId="77777777" w:rsidR="005C52B5" w:rsidRDefault="005C52B5" w:rsidP="003353A0">
      <w:pPr>
        <w:pStyle w:val="BodyText"/>
        <w:rPr>
          <w:b/>
        </w:rPr>
      </w:pPr>
    </w:p>
    <w:p w14:paraId="45C21629" w14:textId="77777777" w:rsidR="005C52B5" w:rsidRDefault="005C52B5" w:rsidP="003353A0">
      <w:pPr>
        <w:pStyle w:val="BodyText"/>
        <w:spacing w:before="8"/>
        <w:rPr>
          <w:b/>
        </w:rPr>
      </w:pPr>
    </w:p>
    <w:p w14:paraId="41D8FBC2" w14:textId="77777777" w:rsidR="005C52B5" w:rsidRDefault="005C52B5" w:rsidP="003353A0">
      <w:pPr>
        <w:rPr>
          <w:sz w:val="24"/>
          <w:szCs w:val="24"/>
        </w:rPr>
        <w:sectPr w:rsidR="005C52B5" w:rsidSect="009F4331">
          <w:type w:val="continuous"/>
          <w:pgSz w:w="12240" w:h="15840"/>
          <w:pgMar w:top="1440" w:right="1152" w:bottom="1440" w:left="1152" w:header="720" w:footer="720" w:gutter="0"/>
          <w:cols w:space="720"/>
        </w:sectPr>
      </w:pPr>
    </w:p>
    <w:p w14:paraId="3C3F2BA7" w14:textId="77777777" w:rsidR="005C52B5" w:rsidRDefault="00321A4E" w:rsidP="003353A0">
      <w:pPr>
        <w:pStyle w:val="Heading1"/>
        <w:spacing w:before="93" w:line="196" w:lineRule="auto"/>
        <w:rPr>
          <w:u w:val="none"/>
        </w:rPr>
      </w:pPr>
      <w:r>
        <w:rPr>
          <w:u w:val="none"/>
        </w:rPr>
        <w:t>S/W-149 P no subs Rev. 0 – 10/15</w:t>
      </w:r>
    </w:p>
    <w:p w14:paraId="5E7A67E7" w14:textId="77777777" w:rsidR="005C52B5" w:rsidRDefault="00321A4E" w:rsidP="003353A0">
      <w:pPr>
        <w:pStyle w:val="BodyText"/>
        <w:rPr>
          <w:b/>
        </w:rPr>
      </w:pPr>
      <w:r>
        <w:br w:type="column"/>
      </w:r>
    </w:p>
    <w:p w14:paraId="18F0F8A4" w14:textId="77777777" w:rsidR="005C52B5" w:rsidRDefault="005C52B5" w:rsidP="003353A0">
      <w:pPr>
        <w:pStyle w:val="BodyText"/>
        <w:spacing w:before="6"/>
        <w:rPr>
          <w:b/>
        </w:rPr>
      </w:pPr>
    </w:p>
    <w:p w14:paraId="036E9946" w14:textId="2A48FD40" w:rsidR="005C52B5" w:rsidRDefault="00C412DE" w:rsidP="00C412DE">
      <w:pPr>
        <w:spacing w:before="1"/>
        <w:ind w:right="3999"/>
        <w:rPr>
          <w:b/>
          <w:sz w:val="24"/>
          <w:szCs w:val="24"/>
        </w:rPr>
      </w:pPr>
      <w:r>
        <w:rPr>
          <w:b/>
          <w:sz w:val="24"/>
          <w:szCs w:val="24"/>
        </w:rPr>
        <w:t>0003-1</w:t>
      </w:r>
    </w:p>
    <w:sectPr w:rsidR="005C52B5">
      <w:type w:val="continuous"/>
      <w:pgSz w:w="12240" w:h="15840"/>
      <w:pgMar w:top="1500" w:right="1360" w:bottom="0" w:left="1340" w:header="720" w:footer="720" w:gutter="0"/>
      <w:cols w:num="2" w:space="720" w:equalWidth="0">
        <w:col w:w="2018" w:space="2792"/>
        <w:col w:w="473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726512"/>
    <w:multiLevelType w:val="hybridMultilevel"/>
    <w:tmpl w:val="43323766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 w15:restartNumberingAfterBreak="0">
    <w:nsid w:val="63157358"/>
    <w:multiLevelType w:val="hybridMultilevel"/>
    <w:tmpl w:val="7284C78E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 w16cid:durableId="491144772">
    <w:abstractNumId w:val="1"/>
  </w:num>
  <w:num w:numId="2" w16cid:durableId="1124930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2B5"/>
    <w:rsid w:val="00000CD2"/>
    <w:rsid w:val="00026A92"/>
    <w:rsid w:val="000756C1"/>
    <w:rsid w:val="00096177"/>
    <w:rsid w:val="000B61DE"/>
    <w:rsid w:val="001D3586"/>
    <w:rsid w:val="001E2100"/>
    <w:rsid w:val="001F6C3F"/>
    <w:rsid w:val="0024384C"/>
    <w:rsid w:val="002B6579"/>
    <w:rsid w:val="00314011"/>
    <w:rsid w:val="0032014C"/>
    <w:rsid w:val="00334D88"/>
    <w:rsid w:val="003353A0"/>
    <w:rsid w:val="0033706E"/>
    <w:rsid w:val="00351326"/>
    <w:rsid w:val="00356CA7"/>
    <w:rsid w:val="00364CAC"/>
    <w:rsid w:val="003F0D00"/>
    <w:rsid w:val="00475C2E"/>
    <w:rsid w:val="00484C1F"/>
    <w:rsid w:val="00501B2D"/>
    <w:rsid w:val="005A26BC"/>
    <w:rsid w:val="005C52B5"/>
    <w:rsid w:val="005D5FF4"/>
    <w:rsid w:val="005F5577"/>
    <w:rsid w:val="00670CEC"/>
    <w:rsid w:val="006B76C5"/>
    <w:rsid w:val="006C1D69"/>
    <w:rsid w:val="00735A32"/>
    <w:rsid w:val="0073755F"/>
    <w:rsid w:val="00742EB1"/>
    <w:rsid w:val="007562D5"/>
    <w:rsid w:val="00766C15"/>
    <w:rsid w:val="0077318F"/>
    <w:rsid w:val="007E0248"/>
    <w:rsid w:val="00863AA7"/>
    <w:rsid w:val="0088032A"/>
    <w:rsid w:val="00923513"/>
    <w:rsid w:val="009E5AD4"/>
    <w:rsid w:val="009F4331"/>
    <w:rsid w:val="00A909DA"/>
    <w:rsid w:val="00AC26D2"/>
    <w:rsid w:val="00BE4256"/>
    <w:rsid w:val="00C045D4"/>
    <w:rsid w:val="00C35036"/>
    <w:rsid w:val="00C412DE"/>
    <w:rsid w:val="00C471D2"/>
    <w:rsid w:val="00CD7431"/>
    <w:rsid w:val="00CE4CCE"/>
    <w:rsid w:val="00D21B2A"/>
    <w:rsid w:val="00D41ECC"/>
    <w:rsid w:val="00DB0AD0"/>
    <w:rsid w:val="00E104A6"/>
    <w:rsid w:val="00E362D0"/>
    <w:rsid w:val="00E70098"/>
    <w:rsid w:val="00E766A4"/>
    <w:rsid w:val="00EE094B"/>
    <w:rsid w:val="00EF5F41"/>
    <w:rsid w:val="00F61E50"/>
    <w:rsid w:val="00FB6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84A7F"/>
  <w15:docId w15:val="{38D6B393-96D0-40F9-87D6-FB5BF562F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bidi="en-US"/>
    </w:rPr>
  </w:style>
  <w:style w:type="paragraph" w:styleId="Heading1">
    <w:name w:val="heading 1"/>
    <w:basedOn w:val="Normal"/>
    <w:uiPriority w:val="1"/>
    <w:qFormat/>
    <w:pPr>
      <w:ind w:left="100" w:right="28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318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42EB1"/>
    <w:pPr>
      <w:widowControl/>
      <w:autoSpaceDE/>
      <w:autoSpaceDN/>
    </w:pPr>
    <w:rPr>
      <w:rFonts w:ascii="Calibri" w:eastAsia="Calibri" w:hAnsi="Calibri" w:cs="Calibri"/>
      <w:lang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42E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42EB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2EB1"/>
    <w:rPr>
      <w:rFonts w:ascii="Calibri" w:eastAsia="Calibri" w:hAnsi="Calibri" w:cs="Calibri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2E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2EB1"/>
    <w:rPr>
      <w:rFonts w:ascii="Calibri" w:eastAsia="Calibri" w:hAnsi="Calibri" w:cs="Calibri"/>
      <w:b/>
      <w:bCs/>
      <w:sz w:val="20"/>
      <w:szCs w:val="20"/>
      <w:lang w:bidi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334D8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imothy.McAleer@mwra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MASSACHUSETTS WATER RESOURCES AUTHORITY</vt:lpstr>
    </vt:vector>
  </TitlesOfParts>
  <Company>MWRA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MASSACHUSETTS WATER RESOURCES AUTHORITY</dc:title>
  <dc:creator>MWRA</dc:creator>
  <cp:lastModifiedBy>Aylward, Barbie</cp:lastModifiedBy>
  <cp:revision>2</cp:revision>
  <cp:lastPrinted>2026-06-08T12:27:00Z</cp:lastPrinted>
  <dcterms:created xsi:type="dcterms:W3CDTF">2026-06-09T12:11:00Z</dcterms:created>
  <dcterms:modified xsi:type="dcterms:W3CDTF">2026-06-09T12:11:00Z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2019-10-02T00:00:00Z</vt:filetime>
  </property>
</Properties>
</file>