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2774D7"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2774D7"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proofErr w:type="gramStart"/>
      <w:r w:rsidRPr="006E63D1">
        <w:rPr>
          <w:rFonts w:asciiTheme="minorHAnsi" w:hAnsiTheme="minorHAnsi"/>
        </w:rPr>
        <w:t>the</w:t>
      </w:r>
      <w:proofErr w:type="gramEnd"/>
      <w:r w:rsidRPr="006E63D1">
        <w:rPr>
          <w:rFonts w:asciiTheme="minorHAnsi" w:hAnsiTheme="minorHAnsi"/>
        </w:rPr>
        <w:t xml:space="preserv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2774D7"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2774D7"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2774D7"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2774D7"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774D7"/>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4AB"/>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B3A19"/>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DB3A19"/>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6603</Words>
  <Characters>35671</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Alvis, Jennifer</cp:lastModifiedBy>
  <cp:revision>2</cp:revision>
  <cp:lastPrinted>2014-12-10T15:02:00Z</cp:lastPrinted>
  <dcterms:created xsi:type="dcterms:W3CDTF">2026-04-15T13:59:00Z</dcterms:created>
  <dcterms:modified xsi:type="dcterms:W3CDTF">2026-04-15T13:59:00Z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