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6B519DD3" w:rsidR="008B56AA" w:rsidRPr="00A5059F" w:rsidRDefault="008B56AA" w:rsidP="008B56AA">
      <w:pPr>
        <w:jc w:val="center"/>
        <w:rPr>
          <w:rFonts w:ascii="Tahoma" w:hAnsi="Tahoma" w:cs="Tahoma"/>
          <w:sz w:val="28"/>
          <w:szCs w:val="28"/>
          <w14:ligatures w14:val="none"/>
        </w:rPr>
      </w:pPr>
      <w:r w:rsidRPr="00A5059F">
        <w:rPr>
          <w:rFonts w:ascii="Tahoma" w:hAnsi="Tahoma" w:cs="Tahoma"/>
          <w:sz w:val="28"/>
          <w:szCs w:val="28"/>
          <w14:ligatures w14:val="none"/>
        </w:rPr>
        <w:t xml:space="preserve">The following information will become the contract between the awarded vendor and the </w:t>
      </w:r>
      <w:r w:rsidR="008B1592" w:rsidRPr="00A5059F">
        <w:rPr>
          <w:rFonts w:ascii="Tahoma" w:hAnsi="Tahoma" w:cs="Tahoma"/>
          <w:sz w:val="28"/>
          <w:szCs w:val="28"/>
          <w14:ligatures w14:val="none"/>
        </w:rPr>
        <w:t xml:space="preserve">Illinois </w:t>
      </w:r>
      <w:r w:rsidR="00D16498" w:rsidRPr="00A5059F">
        <w:rPr>
          <w:rFonts w:ascii="Tahoma" w:hAnsi="Tahoma" w:cs="Tahoma"/>
          <w:sz w:val="28"/>
          <w:szCs w:val="28"/>
          <w14:ligatures w14:val="none"/>
        </w:rPr>
        <w:t>Department of Transportation</w:t>
      </w:r>
      <w:r w:rsidRPr="00A5059F">
        <w:rPr>
          <w:rFonts w:ascii="Tahoma" w:hAnsi="Tahoma" w:cs="Tahoma"/>
          <w:sz w:val="28"/>
          <w:szCs w:val="28"/>
          <w14:ligatures w14:val="none"/>
        </w:rPr>
        <w:t xml:space="preserve">. Instructions and requirements to submit a bid response are found in 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8"/>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6D87BAB5" w14:textId="1CCD1B6F" w:rsidR="002F4853" w:rsidRPr="00D16498" w:rsidRDefault="008B1592" w:rsidP="002F4853">
      <w:pPr>
        <w:jc w:val="center"/>
        <w:rPr>
          <w:rFonts w:ascii="Tahoma" w:hAnsi="Tahoma" w:cs="Tahoma"/>
          <w:sz w:val="28"/>
          <w:szCs w:val="28"/>
        </w:rPr>
      </w:pPr>
      <w:r>
        <w:rPr>
          <w:rFonts w:ascii="Tahoma" w:hAnsi="Tahoma" w:cs="Tahoma"/>
          <w:sz w:val="28"/>
          <w:szCs w:val="28"/>
        </w:rPr>
        <w:t xml:space="preserve">Illinois </w:t>
      </w:r>
      <w:r w:rsidR="00D16498" w:rsidRPr="00D16498">
        <w:rPr>
          <w:rFonts w:ascii="Tahoma" w:hAnsi="Tahoma" w:cs="Tahoma"/>
          <w:sz w:val="28"/>
          <w:szCs w:val="28"/>
        </w:rPr>
        <w:t>Department of Transportation</w:t>
      </w:r>
    </w:p>
    <w:p w14:paraId="0B1292A4" w14:textId="77777777" w:rsidR="002F4853" w:rsidRPr="006364FB" w:rsidRDefault="002F4853" w:rsidP="002F4853">
      <w:pPr>
        <w:jc w:val="center"/>
        <w:rPr>
          <w:rFonts w:ascii="Tahoma" w:hAnsi="Tahoma" w:cs="Tahoma"/>
          <w:sz w:val="28"/>
          <w:szCs w:val="28"/>
        </w:rPr>
      </w:pPr>
      <w:r w:rsidRPr="006364FB">
        <w:rPr>
          <w:rFonts w:ascii="Tahoma" w:hAnsi="Tahoma" w:cs="Tahoma"/>
          <w:sz w:val="28"/>
          <w:szCs w:val="28"/>
        </w:rPr>
        <w:t xml:space="preserve">Contract </w:t>
      </w:r>
    </w:p>
    <w:p w14:paraId="629062BC" w14:textId="669F7A20" w:rsidR="002F4853" w:rsidRPr="00A5059F" w:rsidRDefault="00A5059F" w:rsidP="002F4853">
      <w:pPr>
        <w:jc w:val="center"/>
        <w:rPr>
          <w:rFonts w:ascii="Tahoma" w:hAnsi="Tahoma" w:cs="Tahoma"/>
          <w:sz w:val="28"/>
          <w:szCs w:val="28"/>
        </w:rPr>
      </w:pPr>
      <w:bookmarkStart w:id="0" w:name="_Hlk231799969"/>
      <w:r w:rsidRPr="00A5059F">
        <w:rPr>
          <w:rFonts w:ascii="Tahoma" w:hAnsi="Tahoma" w:cs="Tahoma"/>
          <w:sz w:val="28"/>
          <w:szCs w:val="28"/>
        </w:rPr>
        <w:t>FY27 Metal Corrugated Culverts</w:t>
      </w:r>
    </w:p>
    <w:bookmarkEnd w:id="0"/>
    <w:p w14:paraId="4A354051" w14:textId="000C0ED9" w:rsidR="00A5059F" w:rsidRPr="00A5059F" w:rsidRDefault="00A5059F" w:rsidP="00A5059F">
      <w:pPr>
        <w:jc w:val="center"/>
        <w:rPr>
          <w:rFonts w:ascii="Tahoma" w:hAnsi="Tahoma" w:cs="Tahoma"/>
          <w:sz w:val="28"/>
          <w:szCs w:val="28"/>
        </w:rPr>
      </w:pPr>
      <w:r w:rsidRPr="00A5059F">
        <w:rPr>
          <w:rFonts w:ascii="Tahoma" w:hAnsi="Tahoma" w:cs="Tahoma"/>
          <w:sz w:val="28"/>
          <w:szCs w:val="28"/>
        </w:rPr>
        <w:t>27-494DOT-FINAD-B-52848</w:t>
      </w:r>
      <w:r w:rsidRPr="00A5059F">
        <w:rPr>
          <w:rFonts w:ascii="Tahoma" w:hAnsi="Tahoma" w:cs="Tahoma"/>
          <w:sz w:val="28"/>
          <w:szCs w:val="28"/>
        </w:rPr>
        <w:t>/P-</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1"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1"/>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OVERVIEW AND PURPOSE:</w:t>
      </w:r>
    </w:p>
    <w:p w14:paraId="5734130E" w14:textId="187206B0" w:rsidR="00DF3B10" w:rsidRPr="006364FB" w:rsidRDefault="00A5059F" w:rsidP="00A5059F">
      <w:pPr>
        <w:ind w:left="720"/>
        <w:rPr>
          <w:rFonts w:ascii="Tahoma" w:hAnsi="Tahoma" w:cs="Tahoma"/>
        </w:rPr>
      </w:pPr>
      <w:r>
        <w:rPr>
          <w:rFonts w:ascii="Tahoma" w:hAnsi="Tahoma" w:cs="Tahoma"/>
        </w:rPr>
        <w:t>The Illinois Department of Transportation (IDOT) is procuring corrugated metal culverts, along with associated accessories, to support its transportation infrastructure needs.  This contract will facilitate the purchase of culverts and related materials on an as needed basis, ensuring timely availability for maintenance and construction projects across the state.</w:t>
      </w:r>
    </w:p>
    <w:p w14:paraId="2F2E042A" w14:textId="4D63CBFF"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SUPPLIES AND/OR SERVICES REQUIRED:</w:t>
      </w:r>
    </w:p>
    <w:p w14:paraId="50639224" w14:textId="77777777" w:rsidR="002502D8" w:rsidRDefault="002502D8" w:rsidP="002502D8">
      <w:pPr>
        <w:autoSpaceDE w:val="0"/>
        <w:autoSpaceDN w:val="0"/>
        <w:adjustRightInd w:val="0"/>
        <w:spacing w:after="0" w:line="240" w:lineRule="auto"/>
        <w:rPr>
          <w:rFonts w:ascii="Tahoma" w:hAnsi="Tahoma" w:cs="Tahoma"/>
        </w:rPr>
      </w:pPr>
      <w:r>
        <w:rPr>
          <w:rFonts w:ascii="Tahoma" w:hAnsi="Tahoma" w:cs="Tahoma"/>
        </w:rPr>
        <w:tab/>
      </w:r>
      <w:r>
        <w:rPr>
          <w:rFonts w:ascii="Tahoma-Bold" w:hAnsi="Tahoma-Bold" w:cs="Tahoma-Bold"/>
          <w:b/>
          <w:bCs/>
        </w:rPr>
        <w:t xml:space="preserve">1.2.1. </w:t>
      </w:r>
      <w:r>
        <w:rPr>
          <w:rFonts w:ascii="Tahoma" w:hAnsi="Tahoma" w:cs="Tahoma"/>
        </w:rPr>
        <w:t>Specifications: The corrugated metal culvert and the culvert accessories specified</w:t>
      </w:r>
    </w:p>
    <w:p w14:paraId="16EA4386" w14:textId="77777777" w:rsidR="002502D8" w:rsidRDefault="002502D8" w:rsidP="002502D8">
      <w:pPr>
        <w:autoSpaceDE w:val="0"/>
        <w:autoSpaceDN w:val="0"/>
        <w:adjustRightInd w:val="0"/>
        <w:spacing w:after="0" w:line="240" w:lineRule="auto"/>
        <w:ind w:firstLine="720"/>
        <w:rPr>
          <w:rFonts w:ascii="Tahoma" w:hAnsi="Tahoma" w:cs="Tahoma"/>
        </w:rPr>
      </w:pPr>
      <w:proofErr w:type="gramStart"/>
      <w:r>
        <w:rPr>
          <w:rFonts w:ascii="Tahoma" w:hAnsi="Tahoma" w:cs="Tahoma"/>
        </w:rPr>
        <w:t>herein</w:t>
      </w:r>
      <w:proofErr w:type="gramEnd"/>
      <w:r>
        <w:rPr>
          <w:rFonts w:ascii="Tahoma" w:hAnsi="Tahoma" w:cs="Tahoma"/>
        </w:rPr>
        <w:t xml:space="preserve"> shall meet all the requirements of the Illinois Department of Transportation,</w:t>
      </w:r>
    </w:p>
    <w:p w14:paraId="342D3A5B"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Standard Specifications for Road and Bridge Construction, adopted January 1, 2022,</w:t>
      </w:r>
    </w:p>
    <w:p w14:paraId="46248442"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Section 1006.01, Corrugated Steel Pipe and Corrugated Steel Pipe Arch. This may be</w:t>
      </w:r>
    </w:p>
    <w:p w14:paraId="01F2B198"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found on the Internet at</w:t>
      </w:r>
    </w:p>
    <w:p w14:paraId="5693D0FC"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https://public.powerdms.com/IDOT/documents/1945348/Standard%20Specifications%2</w:t>
      </w:r>
    </w:p>
    <w:p w14:paraId="357F423D" w14:textId="77777777" w:rsidR="002502D8" w:rsidRDefault="002502D8" w:rsidP="002502D8">
      <w:pPr>
        <w:ind w:firstLine="720"/>
        <w:rPr>
          <w:rFonts w:ascii="Tahoma" w:hAnsi="Tahoma" w:cs="Tahoma"/>
        </w:rPr>
      </w:pPr>
      <w:r>
        <w:rPr>
          <w:rFonts w:ascii="Tahoma" w:hAnsi="Tahoma" w:cs="Tahoma"/>
        </w:rPr>
        <w:t>0for%20Road%20and%20Bridge%20Construction%202022</w:t>
      </w:r>
    </w:p>
    <w:p w14:paraId="5620F0A7" w14:textId="77777777" w:rsidR="002502D8" w:rsidRDefault="002502D8" w:rsidP="002502D8">
      <w:pPr>
        <w:autoSpaceDE w:val="0"/>
        <w:autoSpaceDN w:val="0"/>
        <w:adjustRightInd w:val="0"/>
        <w:spacing w:after="0" w:line="240" w:lineRule="auto"/>
        <w:ind w:firstLine="720"/>
        <w:rPr>
          <w:rFonts w:ascii="Tahoma-Bold" w:hAnsi="Tahoma-Bold" w:cs="Tahoma-Bold"/>
          <w:b/>
          <w:bCs/>
        </w:rPr>
      </w:pPr>
    </w:p>
    <w:p w14:paraId="18A7D778" w14:textId="77777777" w:rsidR="002502D8" w:rsidRDefault="002502D8" w:rsidP="002502D8">
      <w:pPr>
        <w:autoSpaceDE w:val="0"/>
        <w:autoSpaceDN w:val="0"/>
        <w:adjustRightInd w:val="0"/>
        <w:spacing w:after="0" w:line="240" w:lineRule="auto"/>
        <w:ind w:firstLine="720"/>
        <w:rPr>
          <w:rFonts w:ascii="Tahoma-Bold" w:hAnsi="Tahoma-Bold" w:cs="Tahoma-Bold"/>
          <w:b/>
          <w:bCs/>
        </w:rPr>
      </w:pPr>
    </w:p>
    <w:p w14:paraId="346F46A8" w14:textId="77777777" w:rsidR="002502D8" w:rsidRDefault="002502D8" w:rsidP="002502D8">
      <w:pPr>
        <w:autoSpaceDE w:val="0"/>
        <w:autoSpaceDN w:val="0"/>
        <w:adjustRightInd w:val="0"/>
        <w:spacing w:after="0" w:line="240" w:lineRule="auto"/>
        <w:ind w:firstLine="720"/>
        <w:rPr>
          <w:rFonts w:ascii="Tahoma-Bold" w:hAnsi="Tahoma-Bold" w:cs="Tahoma-Bold"/>
          <w:b/>
          <w:bCs/>
        </w:rPr>
      </w:pPr>
    </w:p>
    <w:p w14:paraId="7F80D02B" w14:textId="7A01DC59" w:rsidR="002502D8" w:rsidRDefault="002502D8" w:rsidP="002502D8">
      <w:pPr>
        <w:autoSpaceDE w:val="0"/>
        <w:autoSpaceDN w:val="0"/>
        <w:adjustRightInd w:val="0"/>
        <w:spacing w:after="0" w:line="240" w:lineRule="auto"/>
        <w:ind w:firstLine="720"/>
        <w:rPr>
          <w:rFonts w:ascii="Tahoma" w:hAnsi="Tahoma" w:cs="Tahoma"/>
        </w:rPr>
      </w:pPr>
      <w:r>
        <w:rPr>
          <w:rFonts w:ascii="Tahoma-Bold" w:hAnsi="Tahoma-Bold" w:cs="Tahoma-Bold"/>
          <w:b/>
          <w:bCs/>
        </w:rPr>
        <w:lastRenderedPageBreak/>
        <w:t xml:space="preserve">1.2.2. </w:t>
      </w:r>
      <w:r>
        <w:rPr>
          <w:rFonts w:ascii="Tahoma" w:hAnsi="Tahoma" w:cs="Tahoma"/>
        </w:rPr>
        <w:t>Quantities: It shall be expressly understood by the vendor that the estimated</w:t>
      </w:r>
    </w:p>
    <w:p w14:paraId="0BBF081F"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quantities specified in the contract documents are for evaluation purposes. Illinois</w:t>
      </w:r>
    </w:p>
    <w:p w14:paraId="3AA74289"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Department of Transportation reserves the right to increase or decrease any quantities</w:t>
      </w:r>
    </w:p>
    <w:p w14:paraId="3DB0613B" w14:textId="3A91386E"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required</w:t>
      </w:r>
      <w:r>
        <w:rPr>
          <w:rFonts w:ascii="Tahoma" w:hAnsi="Tahoma" w:cs="Tahoma"/>
        </w:rPr>
        <w:t>.</w:t>
      </w:r>
    </w:p>
    <w:p w14:paraId="27E8790C" w14:textId="77777777" w:rsidR="002502D8" w:rsidRDefault="002502D8" w:rsidP="002502D8">
      <w:pPr>
        <w:autoSpaceDE w:val="0"/>
        <w:autoSpaceDN w:val="0"/>
        <w:adjustRightInd w:val="0"/>
        <w:spacing w:after="0" w:line="240" w:lineRule="auto"/>
        <w:ind w:firstLine="720"/>
        <w:rPr>
          <w:rFonts w:ascii="Tahoma" w:hAnsi="Tahoma" w:cs="Tahoma"/>
        </w:rPr>
      </w:pPr>
    </w:p>
    <w:p w14:paraId="328ED7A5"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Bold" w:hAnsi="Tahoma-Bold" w:cs="Tahoma-Bold"/>
          <w:b/>
          <w:bCs/>
        </w:rPr>
        <w:t xml:space="preserve">1.2.3. </w:t>
      </w:r>
      <w:r>
        <w:rPr>
          <w:rFonts w:ascii="Tahoma" w:hAnsi="Tahoma" w:cs="Tahoma"/>
        </w:rPr>
        <w:t xml:space="preserve">Back Orders: Electronic or written notification of backordered culverts or </w:t>
      </w:r>
      <w:proofErr w:type="gramStart"/>
      <w:r>
        <w:rPr>
          <w:rFonts w:ascii="Tahoma" w:hAnsi="Tahoma" w:cs="Tahoma"/>
        </w:rPr>
        <w:t>culvert</w:t>
      </w:r>
      <w:proofErr w:type="gramEnd"/>
    </w:p>
    <w:p w14:paraId="2CF3AC29"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accessories shall be sent immediately to the Illinois Department of Transportation-</w:t>
      </w:r>
    </w:p>
    <w:p w14:paraId="1B2064DB"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Dot.Procurement@illinois.gov. For any back orders for materials manufactured prior to</w:t>
      </w:r>
    </w:p>
    <w:p w14:paraId="44C9F5BB"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 w:hAnsi="Tahoma" w:cs="Tahoma"/>
        </w:rPr>
        <w:t>ordering that cannot be filled within ten (10) business days, the Illinois Department of</w:t>
      </w:r>
    </w:p>
    <w:p w14:paraId="48A090B9" w14:textId="77777777" w:rsidR="002502D8" w:rsidRDefault="002502D8" w:rsidP="002502D8">
      <w:pPr>
        <w:ind w:firstLine="720"/>
        <w:rPr>
          <w:rFonts w:ascii="Tahoma" w:hAnsi="Tahoma" w:cs="Tahoma"/>
        </w:rPr>
      </w:pPr>
      <w:r>
        <w:rPr>
          <w:rFonts w:ascii="Tahoma" w:hAnsi="Tahoma" w:cs="Tahoma"/>
        </w:rPr>
        <w:t xml:space="preserve">Transportation shall have the option of accepting or canceling the </w:t>
      </w:r>
      <w:r>
        <w:rPr>
          <w:rFonts w:ascii="Tahoma" w:hAnsi="Tahoma" w:cs="Tahoma"/>
        </w:rPr>
        <w:t>back order</w:t>
      </w:r>
      <w:r>
        <w:rPr>
          <w:rFonts w:ascii="Tahoma" w:hAnsi="Tahoma" w:cs="Tahoma"/>
        </w:rPr>
        <w:t>.</w:t>
      </w:r>
    </w:p>
    <w:p w14:paraId="28DD7051" w14:textId="77777777" w:rsidR="002502D8" w:rsidRDefault="002502D8" w:rsidP="002502D8">
      <w:pPr>
        <w:autoSpaceDE w:val="0"/>
        <w:autoSpaceDN w:val="0"/>
        <w:adjustRightInd w:val="0"/>
        <w:spacing w:after="0" w:line="240" w:lineRule="auto"/>
        <w:ind w:firstLine="720"/>
        <w:rPr>
          <w:rFonts w:ascii="Tahoma" w:hAnsi="Tahoma" w:cs="Tahoma"/>
        </w:rPr>
      </w:pPr>
      <w:r>
        <w:rPr>
          <w:rFonts w:ascii="Tahoma-Bold" w:hAnsi="Tahoma-Bold" w:cs="Tahoma-Bold"/>
          <w:b/>
          <w:bCs/>
        </w:rPr>
        <w:t xml:space="preserve">1.2.4. </w:t>
      </w:r>
      <w:r>
        <w:rPr>
          <w:rFonts w:ascii="Tahoma" w:hAnsi="Tahoma" w:cs="Tahoma"/>
        </w:rPr>
        <w:t>Inspection and Acceptance:</w:t>
      </w:r>
    </w:p>
    <w:p w14:paraId="2D7517B7" w14:textId="77777777" w:rsidR="002502D8" w:rsidRDefault="002502D8" w:rsidP="002502D8">
      <w:pPr>
        <w:autoSpaceDE w:val="0"/>
        <w:autoSpaceDN w:val="0"/>
        <w:adjustRightInd w:val="0"/>
        <w:spacing w:after="0" w:line="240" w:lineRule="auto"/>
        <w:ind w:firstLine="720"/>
        <w:rPr>
          <w:rFonts w:ascii="Tahoma" w:hAnsi="Tahoma" w:cs="Tahoma"/>
        </w:rPr>
      </w:pPr>
    </w:p>
    <w:p w14:paraId="522A9A15" w14:textId="77777777" w:rsidR="002502D8" w:rsidRDefault="002502D8" w:rsidP="002502D8">
      <w:pPr>
        <w:autoSpaceDE w:val="0"/>
        <w:autoSpaceDN w:val="0"/>
        <w:adjustRightInd w:val="0"/>
        <w:spacing w:after="0" w:line="240" w:lineRule="auto"/>
        <w:ind w:left="720" w:firstLine="720"/>
        <w:rPr>
          <w:rFonts w:ascii="Tahoma" w:hAnsi="Tahoma" w:cs="Tahoma"/>
        </w:rPr>
      </w:pPr>
      <w:r>
        <w:rPr>
          <w:rFonts w:ascii="Tahoma-Bold" w:hAnsi="Tahoma-Bold" w:cs="Tahoma-Bold"/>
          <w:b/>
          <w:bCs/>
        </w:rPr>
        <w:t xml:space="preserve">1.2.4.1. </w:t>
      </w:r>
      <w:r>
        <w:rPr>
          <w:rFonts w:ascii="Tahoma" w:hAnsi="Tahoma" w:cs="Tahoma"/>
        </w:rPr>
        <w:t>Inspection upon Delivery:</w:t>
      </w:r>
    </w:p>
    <w:p w14:paraId="3EC3CBE1" w14:textId="77777777" w:rsidR="002502D8" w:rsidRDefault="002502D8" w:rsidP="002502D8">
      <w:pPr>
        <w:autoSpaceDE w:val="0"/>
        <w:autoSpaceDN w:val="0"/>
        <w:adjustRightInd w:val="0"/>
        <w:spacing w:after="0" w:line="240" w:lineRule="auto"/>
        <w:ind w:left="720" w:firstLine="720"/>
        <w:rPr>
          <w:rFonts w:ascii="Tahoma" w:hAnsi="Tahoma" w:cs="Tahoma"/>
        </w:rPr>
      </w:pPr>
    </w:p>
    <w:p w14:paraId="2E93E742" w14:textId="321F524E" w:rsidR="002502D8" w:rsidRDefault="002502D8" w:rsidP="002502D8">
      <w:pPr>
        <w:autoSpaceDE w:val="0"/>
        <w:autoSpaceDN w:val="0"/>
        <w:adjustRightInd w:val="0"/>
        <w:spacing w:after="0" w:line="240" w:lineRule="auto"/>
        <w:ind w:left="2370"/>
        <w:rPr>
          <w:rFonts w:ascii="Tahoma" w:hAnsi="Tahoma" w:cs="Tahoma"/>
        </w:rPr>
      </w:pPr>
      <w:r>
        <w:rPr>
          <w:rFonts w:ascii="Tahoma" w:hAnsi="Tahoma" w:cs="Tahoma"/>
        </w:rPr>
        <w:t>All materials will be inspected upon delivery by IDOT personnel. Any non</w:t>
      </w:r>
      <w:r>
        <w:rPr>
          <w:rFonts w:ascii="Tahoma" w:hAnsi="Tahoma" w:cs="Tahoma"/>
        </w:rPr>
        <w:t>-</w:t>
      </w:r>
      <w:r>
        <w:rPr>
          <w:rFonts w:ascii="Tahoma" w:hAnsi="Tahoma" w:cs="Tahoma"/>
        </w:rPr>
        <w:t>conforming</w:t>
      </w:r>
      <w:r>
        <w:rPr>
          <w:rFonts w:ascii="Tahoma" w:hAnsi="Tahoma" w:cs="Tahoma"/>
        </w:rPr>
        <w:t xml:space="preserve"> </w:t>
      </w:r>
      <w:r>
        <w:rPr>
          <w:rFonts w:ascii="Tahoma" w:hAnsi="Tahoma" w:cs="Tahoma"/>
        </w:rPr>
        <w:t>or defective items will be rejected and returned at the</w:t>
      </w:r>
    </w:p>
    <w:p w14:paraId="7B1B8A04" w14:textId="77777777" w:rsidR="002502D8" w:rsidRDefault="002502D8" w:rsidP="002502D8">
      <w:pPr>
        <w:autoSpaceDE w:val="0"/>
        <w:autoSpaceDN w:val="0"/>
        <w:adjustRightInd w:val="0"/>
        <w:spacing w:after="0" w:line="240" w:lineRule="auto"/>
        <w:ind w:left="1650" w:firstLine="720"/>
        <w:rPr>
          <w:rFonts w:ascii="Tahoma" w:hAnsi="Tahoma" w:cs="Tahoma"/>
        </w:rPr>
      </w:pPr>
      <w:r>
        <w:rPr>
          <w:rFonts w:ascii="Tahoma" w:hAnsi="Tahoma" w:cs="Tahoma"/>
        </w:rPr>
        <w:t>vendor’s expense.</w:t>
      </w:r>
    </w:p>
    <w:p w14:paraId="61DACC9D" w14:textId="77777777" w:rsidR="002502D8" w:rsidRDefault="002502D8" w:rsidP="002502D8">
      <w:pPr>
        <w:autoSpaceDE w:val="0"/>
        <w:autoSpaceDN w:val="0"/>
        <w:adjustRightInd w:val="0"/>
        <w:spacing w:after="0" w:line="240" w:lineRule="auto"/>
        <w:ind w:left="1650" w:firstLine="720"/>
        <w:rPr>
          <w:rFonts w:ascii="Tahoma" w:hAnsi="Tahoma" w:cs="Tahoma"/>
        </w:rPr>
      </w:pPr>
    </w:p>
    <w:p w14:paraId="6A8AC0C0" w14:textId="77777777" w:rsidR="002502D8" w:rsidRDefault="002502D8" w:rsidP="002502D8">
      <w:pPr>
        <w:autoSpaceDE w:val="0"/>
        <w:autoSpaceDN w:val="0"/>
        <w:adjustRightInd w:val="0"/>
        <w:spacing w:after="0" w:line="240" w:lineRule="auto"/>
        <w:ind w:left="720" w:firstLine="720"/>
        <w:rPr>
          <w:rFonts w:ascii="Tahoma" w:hAnsi="Tahoma" w:cs="Tahoma"/>
        </w:rPr>
      </w:pPr>
      <w:r>
        <w:rPr>
          <w:rFonts w:ascii="Tahoma-Bold" w:hAnsi="Tahoma-Bold" w:cs="Tahoma-Bold"/>
          <w:b/>
          <w:bCs/>
        </w:rPr>
        <w:t xml:space="preserve">1.2.4.2. </w:t>
      </w:r>
      <w:r>
        <w:rPr>
          <w:rFonts w:ascii="Tahoma" w:hAnsi="Tahoma" w:cs="Tahoma"/>
        </w:rPr>
        <w:t>Inspection Timeline:</w:t>
      </w:r>
    </w:p>
    <w:p w14:paraId="4EDFE194" w14:textId="77777777" w:rsidR="002502D8" w:rsidRDefault="002502D8" w:rsidP="002502D8">
      <w:pPr>
        <w:autoSpaceDE w:val="0"/>
        <w:autoSpaceDN w:val="0"/>
        <w:adjustRightInd w:val="0"/>
        <w:spacing w:after="0" w:line="240" w:lineRule="auto"/>
        <w:ind w:left="720" w:firstLine="720"/>
        <w:rPr>
          <w:rFonts w:ascii="Tahoma" w:hAnsi="Tahoma" w:cs="Tahoma"/>
        </w:rPr>
      </w:pPr>
    </w:p>
    <w:p w14:paraId="7E5BEC36" w14:textId="74285C4F" w:rsidR="002502D8" w:rsidRDefault="002502D8" w:rsidP="002502D8">
      <w:pPr>
        <w:autoSpaceDE w:val="0"/>
        <w:autoSpaceDN w:val="0"/>
        <w:adjustRightInd w:val="0"/>
        <w:spacing w:after="0" w:line="240" w:lineRule="auto"/>
        <w:ind w:left="2295"/>
        <w:rPr>
          <w:rFonts w:ascii="Tahoma" w:hAnsi="Tahoma" w:cs="Tahoma"/>
        </w:rPr>
      </w:pPr>
      <w:r>
        <w:rPr>
          <w:rFonts w:ascii="Tahoma" w:hAnsi="Tahoma" w:cs="Tahoma"/>
        </w:rPr>
        <w:t xml:space="preserve">IDOT will complete inspections upon delivery. Payment will be </w:t>
      </w:r>
      <w:r>
        <w:rPr>
          <w:rFonts w:ascii="Tahoma" w:hAnsi="Tahoma" w:cs="Tahoma"/>
        </w:rPr>
        <w:t xml:space="preserve">     </w:t>
      </w:r>
      <w:r>
        <w:rPr>
          <w:rFonts w:ascii="Tahoma" w:hAnsi="Tahoma" w:cs="Tahoma"/>
        </w:rPr>
        <w:t>processed</w:t>
      </w:r>
      <w:r>
        <w:rPr>
          <w:rFonts w:ascii="Tahoma" w:hAnsi="Tahoma" w:cs="Tahoma"/>
        </w:rPr>
        <w:t xml:space="preserve"> </w:t>
      </w:r>
      <w:r>
        <w:rPr>
          <w:rFonts w:ascii="Tahoma" w:hAnsi="Tahoma" w:cs="Tahoma"/>
        </w:rPr>
        <w:t>only after successful inspection and acceptance.</w:t>
      </w:r>
    </w:p>
    <w:p w14:paraId="2F38C92D" w14:textId="77777777" w:rsidR="002502D8" w:rsidRDefault="002502D8" w:rsidP="002502D8">
      <w:pPr>
        <w:autoSpaceDE w:val="0"/>
        <w:autoSpaceDN w:val="0"/>
        <w:adjustRightInd w:val="0"/>
        <w:spacing w:after="0" w:line="240" w:lineRule="auto"/>
        <w:ind w:left="720" w:firstLine="720"/>
        <w:rPr>
          <w:rFonts w:ascii="Tahoma" w:hAnsi="Tahoma" w:cs="Tahoma"/>
        </w:rPr>
      </w:pPr>
    </w:p>
    <w:p w14:paraId="2781DD90" w14:textId="77777777" w:rsidR="002502D8" w:rsidRDefault="002502D8" w:rsidP="002502D8">
      <w:pPr>
        <w:autoSpaceDE w:val="0"/>
        <w:autoSpaceDN w:val="0"/>
        <w:adjustRightInd w:val="0"/>
        <w:spacing w:after="0" w:line="240" w:lineRule="auto"/>
        <w:ind w:left="720" w:firstLine="720"/>
        <w:rPr>
          <w:rFonts w:ascii="Tahoma" w:hAnsi="Tahoma" w:cs="Tahoma"/>
        </w:rPr>
      </w:pPr>
      <w:r>
        <w:rPr>
          <w:rFonts w:ascii="Tahoma-Bold" w:hAnsi="Tahoma-Bold" w:cs="Tahoma-Bold"/>
          <w:b/>
          <w:bCs/>
        </w:rPr>
        <w:t xml:space="preserve">1.2.4.3. </w:t>
      </w:r>
      <w:r>
        <w:rPr>
          <w:rFonts w:ascii="Tahoma" w:hAnsi="Tahoma" w:cs="Tahoma"/>
        </w:rPr>
        <w:t>Rejections:</w:t>
      </w:r>
    </w:p>
    <w:p w14:paraId="16826851" w14:textId="77777777" w:rsidR="002502D8" w:rsidRDefault="002502D8" w:rsidP="002502D8">
      <w:pPr>
        <w:autoSpaceDE w:val="0"/>
        <w:autoSpaceDN w:val="0"/>
        <w:adjustRightInd w:val="0"/>
        <w:spacing w:after="0" w:line="240" w:lineRule="auto"/>
        <w:ind w:left="720" w:firstLine="720"/>
        <w:rPr>
          <w:rFonts w:ascii="Tahoma" w:hAnsi="Tahoma" w:cs="Tahoma"/>
        </w:rPr>
      </w:pPr>
    </w:p>
    <w:p w14:paraId="3C1DA039" w14:textId="63A11299"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If materials are rejected due to non-compliance, IDOT will notify the</w:t>
      </w:r>
    </w:p>
    <w:p w14:paraId="57988C6A" w14:textId="59AF1F29"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vendor in writing. The vendor must replace the rejected items within ten</w:t>
      </w:r>
    </w:p>
    <w:p w14:paraId="124F92F5" w14:textId="1C69E9D4"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(10) business days. The Vendor shall replace the incorrect, damaged, or</w:t>
      </w:r>
    </w:p>
    <w:p w14:paraId="11C56952" w14:textId="6C3B7152"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defective merchandise or issue a credit within ten (10) business days of</w:t>
      </w:r>
    </w:p>
    <w:p w14:paraId="5D6617A0" w14:textId="5EE13093"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 xml:space="preserve">the return. If the replacement merchandise or </w:t>
      </w:r>
      <w:proofErr w:type="gramStart"/>
      <w:r>
        <w:rPr>
          <w:rFonts w:ascii="Tahoma" w:hAnsi="Tahoma" w:cs="Tahoma"/>
        </w:rPr>
        <w:t>a credit</w:t>
      </w:r>
      <w:proofErr w:type="gramEnd"/>
      <w:r>
        <w:rPr>
          <w:rFonts w:ascii="Tahoma" w:hAnsi="Tahoma" w:cs="Tahoma"/>
        </w:rPr>
        <w:t xml:space="preserve"> is not received</w:t>
      </w:r>
    </w:p>
    <w:p w14:paraId="30A52EBE" w14:textId="32F0AE80"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within ten (10) business days, the Illinois Department of Transportation</w:t>
      </w:r>
    </w:p>
    <w:p w14:paraId="15C82DD2" w14:textId="407E21CF"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shall deduct the amount of the return from any outstanding invoice at</w:t>
      </w:r>
      <w:r>
        <w:rPr>
          <w:rFonts w:ascii="Tahoma" w:hAnsi="Tahoma" w:cs="Tahoma"/>
        </w:rPr>
        <w:t xml:space="preserve">    the </w:t>
      </w:r>
      <w:r>
        <w:rPr>
          <w:rFonts w:ascii="Tahoma" w:hAnsi="Tahoma" w:cs="Tahoma"/>
        </w:rPr>
        <w:t xml:space="preserve">time of payment. The Illinois Department of Transportation shall not </w:t>
      </w:r>
      <w:r>
        <w:rPr>
          <w:rFonts w:ascii="Tahoma" w:hAnsi="Tahoma" w:cs="Tahoma"/>
        </w:rPr>
        <w:t xml:space="preserve">          </w:t>
      </w:r>
      <w:r>
        <w:rPr>
          <w:rFonts w:ascii="Tahoma" w:hAnsi="Tahoma" w:cs="Tahoma"/>
        </w:rPr>
        <w:t>be</w:t>
      </w:r>
      <w:r>
        <w:rPr>
          <w:rFonts w:ascii="Tahoma" w:hAnsi="Tahoma" w:cs="Tahoma"/>
        </w:rPr>
        <w:t xml:space="preserve"> </w:t>
      </w:r>
      <w:r>
        <w:rPr>
          <w:rFonts w:ascii="Tahoma" w:hAnsi="Tahoma" w:cs="Tahoma"/>
        </w:rPr>
        <w:t xml:space="preserve">subject to restocking changes due to vendor </w:t>
      </w:r>
      <w:r>
        <w:rPr>
          <w:rFonts w:ascii="Tahoma" w:hAnsi="Tahoma" w:cs="Tahoma"/>
        </w:rPr>
        <w:t>errors</w:t>
      </w:r>
      <w:r>
        <w:rPr>
          <w:rFonts w:ascii="Tahoma" w:hAnsi="Tahoma" w:cs="Tahoma"/>
        </w:rPr>
        <w:t>. The Illinois</w:t>
      </w:r>
    </w:p>
    <w:p w14:paraId="3B92813E" w14:textId="75D6EBE4" w:rsidR="002502D8" w:rsidRDefault="002502D8" w:rsidP="002502D8">
      <w:pPr>
        <w:autoSpaceDE w:val="0"/>
        <w:autoSpaceDN w:val="0"/>
        <w:adjustRightInd w:val="0"/>
        <w:spacing w:after="0" w:line="240" w:lineRule="auto"/>
        <w:ind w:left="2160"/>
        <w:rPr>
          <w:rFonts w:ascii="Tahoma" w:hAnsi="Tahoma" w:cs="Tahoma"/>
        </w:rPr>
      </w:pPr>
      <w:r>
        <w:rPr>
          <w:rFonts w:ascii="Tahoma" w:hAnsi="Tahoma" w:cs="Tahoma"/>
        </w:rPr>
        <w:t xml:space="preserve">  </w:t>
      </w:r>
      <w:r>
        <w:rPr>
          <w:rFonts w:ascii="Tahoma" w:hAnsi="Tahoma" w:cs="Tahoma"/>
        </w:rPr>
        <w:t>Department of Transportation shall not pay any restocking charges for</w:t>
      </w:r>
    </w:p>
    <w:p w14:paraId="062D56E0" w14:textId="77777777" w:rsidR="00132FA1" w:rsidRDefault="002502D8" w:rsidP="002502D8">
      <w:pPr>
        <w:ind w:left="2160"/>
        <w:rPr>
          <w:rFonts w:ascii="Tahoma" w:hAnsi="Tahoma" w:cs="Tahoma"/>
        </w:rPr>
      </w:pPr>
      <w:r>
        <w:rPr>
          <w:rFonts w:ascii="Tahoma" w:hAnsi="Tahoma" w:cs="Tahoma"/>
        </w:rPr>
        <w:t xml:space="preserve">  </w:t>
      </w:r>
      <w:r>
        <w:rPr>
          <w:rFonts w:ascii="Tahoma" w:hAnsi="Tahoma" w:cs="Tahoma"/>
        </w:rPr>
        <w:t>incorrect, damaged, or defective items returned under the contract.</w:t>
      </w:r>
    </w:p>
    <w:p w14:paraId="7BB0F6F2" w14:textId="77777777" w:rsidR="00132FA1" w:rsidRDefault="00132FA1" w:rsidP="00132FA1">
      <w:pPr>
        <w:autoSpaceDE w:val="0"/>
        <w:autoSpaceDN w:val="0"/>
        <w:adjustRightInd w:val="0"/>
        <w:spacing w:after="0" w:line="240" w:lineRule="auto"/>
        <w:rPr>
          <w:rFonts w:ascii="Tahoma" w:hAnsi="Tahoma" w:cs="Tahoma"/>
        </w:rPr>
      </w:pPr>
      <w:r>
        <w:rPr>
          <w:rFonts w:ascii="Tahoma" w:hAnsi="Tahoma" w:cs="Tahoma"/>
        </w:rPr>
        <w:tab/>
      </w:r>
      <w:r>
        <w:rPr>
          <w:rFonts w:ascii="Tahoma-Bold" w:hAnsi="Tahoma-Bold" w:cs="Tahoma-Bold"/>
          <w:b/>
          <w:bCs/>
        </w:rPr>
        <w:t xml:space="preserve">1.2.5. </w:t>
      </w:r>
      <w:r>
        <w:rPr>
          <w:rFonts w:ascii="Tahoma" w:hAnsi="Tahoma" w:cs="Tahoma"/>
        </w:rPr>
        <w:t>Remanufactured Equipment: Remanufactured and/or reconditioned material will</w:t>
      </w:r>
    </w:p>
    <w:p w14:paraId="4EFE9B99" w14:textId="72E0A947" w:rsidR="00132FA1" w:rsidRDefault="00132FA1" w:rsidP="00132FA1">
      <w:pPr>
        <w:autoSpaceDE w:val="0"/>
        <w:autoSpaceDN w:val="0"/>
        <w:adjustRightInd w:val="0"/>
        <w:spacing w:after="0" w:line="240" w:lineRule="auto"/>
        <w:ind w:firstLine="720"/>
        <w:rPr>
          <w:rFonts w:ascii="Tahoma" w:hAnsi="Tahoma" w:cs="Tahoma"/>
        </w:rPr>
      </w:pPr>
      <w:r>
        <w:rPr>
          <w:rFonts w:ascii="Tahoma" w:hAnsi="Tahoma" w:cs="Tahoma"/>
        </w:rPr>
        <w:t xml:space="preserve">not be accepted. All </w:t>
      </w:r>
      <w:r>
        <w:rPr>
          <w:rFonts w:ascii="Tahoma" w:hAnsi="Tahoma" w:cs="Tahoma"/>
        </w:rPr>
        <w:t>materials</w:t>
      </w:r>
      <w:r>
        <w:rPr>
          <w:rFonts w:ascii="Tahoma" w:hAnsi="Tahoma" w:cs="Tahoma"/>
        </w:rPr>
        <w:t xml:space="preserve"> shall be newly manufactured.</w:t>
      </w:r>
    </w:p>
    <w:p w14:paraId="152E73F9" w14:textId="77777777" w:rsidR="00132FA1" w:rsidRDefault="00132FA1" w:rsidP="00132FA1">
      <w:pPr>
        <w:autoSpaceDE w:val="0"/>
        <w:autoSpaceDN w:val="0"/>
        <w:adjustRightInd w:val="0"/>
        <w:spacing w:after="0" w:line="240" w:lineRule="auto"/>
        <w:ind w:firstLine="720"/>
        <w:rPr>
          <w:rFonts w:ascii="Tahoma" w:hAnsi="Tahoma" w:cs="Tahoma"/>
        </w:rPr>
      </w:pPr>
    </w:p>
    <w:p w14:paraId="18A415D3" w14:textId="77777777" w:rsidR="00132FA1" w:rsidRDefault="00132FA1" w:rsidP="00132FA1">
      <w:pPr>
        <w:autoSpaceDE w:val="0"/>
        <w:autoSpaceDN w:val="0"/>
        <w:adjustRightInd w:val="0"/>
        <w:spacing w:after="0" w:line="240" w:lineRule="auto"/>
        <w:ind w:firstLine="720"/>
        <w:rPr>
          <w:rFonts w:ascii="Tahoma" w:hAnsi="Tahoma" w:cs="Tahoma"/>
        </w:rPr>
      </w:pPr>
      <w:r>
        <w:rPr>
          <w:rFonts w:ascii="Tahoma-Bold" w:hAnsi="Tahoma-Bold" w:cs="Tahoma-Bold"/>
          <w:b/>
          <w:bCs/>
        </w:rPr>
        <w:t xml:space="preserve">1.2.6. </w:t>
      </w:r>
      <w:r>
        <w:rPr>
          <w:rFonts w:ascii="Tahoma" w:hAnsi="Tahoma" w:cs="Tahoma"/>
        </w:rPr>
        <w:t>Warranties: Vendor shall provide detailed information concerning warranties of</w:t>
      </w:r>
    </w:p>
    <w:p w14:paraId="69E5FFF0" w14:textId="77777777" w:rsidR="00132FA1" w:rsidRDefault="00132FA1" w:rsidP="00132FA1">
      <w:pPr>
        <w:autoSpaceDE w:val="0"/>
        <w:autoSpaceDN w:val="0"/>
        <w:adjustRightInd w:val="0"/>
        <w:spacing w:after="0" w:line="240" w:lineRule="auto"/>
        <w:ind w:firstLine="720"/>
        <w:rPr>
          <w:rFonts w:ascii="Tahoma" w:hAnsi="Tahoma" w:cs="Tahoma"/>
        </w:rPr>
      </w:pPr>
      <w:r>
        <w:rPr>
          <w:rFonts w:ascii="Tahoma" w:hAnsi="Tahoma" w:cs="Tahoma"/>
        </w:rPr>
        <w:t>commercially acceptable quality, function, performance, service and any other</w:t>
      </w:r>
    </w:p>
    <w:p w14:paraId="75623735" w14:textId="62CCE4A8" w:rsidR="00DF3B10" w:rsidRDefault="00132FA1" w:rsidP="00132FA1">
      <w:pPr>
        <w:ind w:firstLine="360"/>
        <w:rPr>
          <w:rFonts w:ascii="Tahoma" w:hAnsi="Tahoma" w:cs="Tahoma"/>
        </w:rPr>
      </w:pPr>
      <w:r>
        <w:rPr>
          <w:rFonts w:ascii="Tahoma" w:hAnsi="Tahoma" w:cs="Tahoma"/>
        </w:rPr>
        <w:t xml:space="preserve">     </w:t>
      </w:r>
      <w:r>
        <w:rPr>
          <w:rFonts w:ascii="Tahoma" w:hAnsi="Tahoma" w:cs="Tahoma"/>
        </w:rPr>
        <w:t>warranties offered if requested by Illinois Department of Transportation.</w:t>
      </w:r>
      <w:r w:rsidR="001E50DD">
        <w:rPr>
          <w:rFonts w:ascii="Tahoma" w:hAnsi="Tahoma" w:cs="Tahoma"/>
        </w:rPr>
        <w:tab/>
      </w:r>
    </w:p>
    <w:p w14:paraId="19F15E26" w14:textId="77777777" w:rsidR="00132FA1" w:rsidRDefault="00132FA1" w:rsidP="00132FA1">
      <w:pPr>
        <w:ind w:firstLine="360"/>
        <w:rPr>
          <w:rFonts w:ascii="Tahoma" w:hAnsi="Tahoma" w:cs="Tahoma"/>
        </w:rPr>
      </w:pPr>
    </w:p>
    <w:p w14:paraId="61731AE2" w14:textId="77777777" w:rsidR="00132FA1" w:rsidRDefault="00132FA1" w:rsidP="00132FA1">
      <w:pPr>
        <w:ind w:firstLine="360"/>
        <w:rPr>
          <w:rFonts w:ascii="Tahoma" w:hAnsi="Tahoma" w:cs="Tahoma"/>
        </w:rPr>
      </w:pPr>
    </w:p>
    <w:p w14:paraId="50829617" w14:textId="77777777" w:rsidR="00132FA1" w:rsidRPr="006364FB" w:rsidRDefault="00132FA1" w:rsidP="00132FA1">
      <w:pPr>
        <w:ind w:firstLine="360"/>
        <w:rPr>
          <w:rFonts w:ascii="Tahoma" w:hAnsi="Tahoma" w:cs="Tahoma"/>
        </w:rPr>
      </w:pP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lastRenderedPageBreak/>
        <w:t>MILESTONES AND DELIVERABLES:</w:t>
      </w:r>
    </w:p>
    <w:p w14:paraId="0480BA95" w14:textId="77777777" w:rsidR="00CB0EB0" w:rsidRPr="006364FB" w:rsidRDefault="00CB0EB0" w:rsidP="00CB0EB0">
      <w:pPr>
        <w:pStyle w:val="ListParagraph"/>
        <w:ind w:left="792"/>
        <w:rPr>
          <w:rFonts w:ascii="Tahoma" w:hAnsi="Tahoma" w:cs="Tahoma"/>
        </w:rPr>
      </w:pPr>
    </w:p>
    <w:p w14:paraId="0FDCE117" w14:textId="77777777" w:rsidR="00132FA1" w:rsidRDefault="00132FA1" w:rsidP="00132FA1">
      <w:pPr>
        <w:autoSpaceDE w:val="0"/>
        <w:autoSpaceDN w:val="0"/>
        <w:adjustRightInd w:val="0"/>
        <w:spacing w:after="0" w:line="240" w:lineRule="auto"/>
        <w:ind w:left="720"/>
        <w:rPr>
          <w:rFonts w:ascii="Tahoma" w:hAnsi="Tahoma" w:cs="Tahoma"/>
          <w:color w:val="000000"/>
        </w:rPr>
      </w:pPr>
      <w:r>
        <w:rPr>
          <w:rFonts w:ascii="Tahoma-Bold" w:hAnsi="Tahoma-Bold" w:cs="Tahoma-Bold"/>
          <w:b/>
          <w:bCs/>
          <w:color w:val="000000"/>
        </w:rPr>
        <w:t xml:space="preserve">1.3.1. </w:t>
      </w:r>
      <w:r>
        <w:rPr>
          <w:rFonts w:ascii="Tahoma" w:hAnsi="Tahoma" w:cs="Tahoma"/>
          <w:color w:val="000000"/>
        </w:rPr>
        <w:t>The successful vendor shall make shipment upon receipt of an order from any</w:t>
      </w:r>
    </w:p>
    <w:p w14:paraId="27B3D7F8" w14:textId="77777777" w:rsidR="00132FA1" w:rsidRDefault="00132FA1" w:rsidP="00132FA1">
      <w:pPr>
        <w:autoSpaceDE w:val="0"/>
        <w:autoSpaceDN w:val="0"/>
        <w:adjustRightInd w:val="0"/>
        <w:spacing w:after="0" w:line="240" w:lineRule="auto"/>
        <w:ind w:left="720"/>
        <w:rPr>
          <w:rFonts w:ascii="Tahoma" w:hAnsi="Tahoma" w:cs="Tahoma"/>
          <w:color w:val="000000"/>
        </w:rPr>
      </w:pPr>
      <w:r>
        <w:rPr>
          <w:rFonts w:ascii="Tahoma" w:hAnsi="Tahoma" w:cs="Tahoma"/>
          <w:color w:val="000000"/>
        </w:rPr>
        <w:t>authorized Illinois Department of Transportation location.</w:t>
      </w:r>
    </w:p>
    <w:p w14:paraId="523D5C3E" w14:textId="77777777" w:rsidR="00132FA1" w:rsidRDefault="00132FA1" w:rsidP="00132FA1">
      <w:pPr>
        <w:autoSpaceDE w:val="0"/>
        <w:autoSpaceDN w:val="0"/>
        <w:adjustRightInd w:val="0"/>
        <w:spacing w:after="0" w:line="240" w:lineRule="auto"/>
        <w:ind w:left="720"/>
        <w:rPr>
          <w:rFonts w:ascii="Tahoma" w:hAnsi="Tahoma" w:cs="Tahoma"/>
          <w:color w:val="000000"/>
        </w:rPr>
      </w:pPr>
    </w:p>
    <w:p w14:paraId="397109CE" w14:textId="77777777" w:rsidR="00132FA1" w:rsidRDefault="00132FA1" w:rsidP="00132FA1">
      <w:pPr>
        <w:autoSpaceDE w:val="0"/>
        <w:autoSpaceDN w:val="0"/>
        <w:adjustRightInd w:val="0"/>
        <w:spacing w:after="0" w:line="240" w:lineRule="auto"/>
        <w:ind w:left="720"/>
        <w:rPr>
          <w:rFonts w:ascii="Tahoma" w:hAnsi="Tahoma" w:cs="Tahoma"/>
          <w:color w:val="000000"/>
        </w:rPr>
      </w:pPr>
      <w:r>
        <w:rPr>
          <w:rFonts w:ascii="Tahoma-Bold" w:hAnsi="Tahoma-Bold" w:cs="Tahoma-Bold"/>
          <w:b/>
          <w:bCs/>
          <w:color w:val="000000"/>
        </w:rPr>
        <w:t xml:space="preserve">1.3.2. </w:t>
      </w:r>
      <w:r>
        <w:rPr>
          <w:rFonts w:ascii="Tahoma" w:hAnsi="Tahoma" w:cs="Tahoma"/>
          <w:color w:val="000000"/>
        </w:rPr>
        <w:t>Inspections: The successful vendor shall notify Johnathan Reeves at the Bureau</w:t>
      </w:r>
    </w:p>
    <w:p w14:paraId="4091ECF7" w14:textId="77777777" w:rsidR="00132FA1" w:rsidRDefault="00132FA1" w:rsidP="00132FA1">
      <w:pPr>
        <w:autoSpaceDE w:val="0"/>
        <w:autoSpaceDN w:val="0"/>
        <w:adjustRightInd w:val="0"/>
        <w:spacing w:after="0" w:line="240" w:lineRule="auto"/>
        <w:ind w:left="720"/>
        <w:rPr>
          <w:rFonts w:ascii="Tahoma" w:hAnsi="Tahoma" w:cs="Tahoma"/>
          <w:color w:val="000000"/>
        </w:rPr>
      </w:pPr>
      <w:r>
        <w:rPr>
          <w:rFonts w:ascii="Tahoma" w:hAnsi="Tahoma" w:cs="Tahoma"/>
          <w:color w:val="000000"/>
        </w:rPr>
        <w:t xml:space="preserve">of Materials via email or phone at: </w:t>
      </w:r>
      <w:r>
        <w:rPr>
          <w:rFonts w:ascii="Tahoma" w:hAnsi="Tahoma" w:cs="Tahoma"/>
          <w:color w:val="0563C2"/>
        </w:rPr>
        <w:t xml:space="preserve">Johnathan.Reeves@illinois.gov </w:t>
      </w:r>
      <w:r>
        <w:rPr>
          <w:rFonts w:ascii="Tahoma" w:hAnsi="Tahoma" w:cs="Tahoma"/>
          <w:color w:val="000000"/>
        </w:rPr>
        <w:t>or 217-782-4666,</w:t>
      </w:r>
    </w:p>
    <w:p w14:paraId="393CA45C" w14:textId="77777777" w:rsidR="00132FA1" w:rsidRDefault="00132FA1" w:rsidP="00132FA1">
      <w:pPr>
        <w:autoSpaceDE w:val="0"/>
        <w:autoSpaceDN w:val="0"/>
        <w:adjustRightInd w:val="0"/>
        <w:spacing w:after="0" w:line="240" w:lineRule="auto"/>
        <w:ind w:left="720"/>
        <w:rPr>
          <w:rFonts w:ascii="Tahoma" w:hAnsi="Tahoma" w:cs="Tahoma"/>
          <w:color w:val="000000"/>
        </w:rPr>
      </w:pPr>
      <w:r>
        <w:rPr>
          <w:rFonts w:ascii="Tahoma" w:hAnsi="Tahoma" w:cs="Tahoma"/>
          <w:color w:val="000000"/>
        </w:rPr>
        <w:t>before fabrication or shipment. The right is reserved to inspect or to conduct tests at</w:t>
      </w:r>
    </w:p>
    <w:p w14:paraId="667A3516" w14:textId="77777777" w:rsidR="00132FA1" w:rsidRDefault="00132FA1" w:rsidP="00132FA1">
      <w:pPr>
        <w:autoSpaceDE w:val="0"/>
        <w:autoSpaceDN w:val="0"/>
        <w:adjustRightInd w:val="0"/>
        <w:spacing w:after="0" w:line="240" w:lineRule="auto"/>
        <w:ind w:left="720"/>
        <w:rPr>
          <w:rFonts w:ascii="Tahoma" w:hAnsi="Tahoma" w:cs="Tahoma"/>
          <w:color w:val="000000"/>
        </w:rPr>
      </w:pPr>
      <w:r>
        <w:rPr>
          <w:rFonts w:ascii="Tahoma" w:hAnsi="Tahoma" w:cs="Tahoma"/>
          <w:color w:val="000000"/>
        </w:rPr>
        <w:t>either the fabrication plant or at the final delivery location. All material failing to meet</w:t>
      </w:r>
    </w:p>
    <w:p w14:paraId="79537AC2" w14:textId="77777777" w:rsidR="00132FA1" w:rsidRDefault="00132FA1" w:rsidP="00132FA1">
      <w:pPr>
        <w:autoSpaceDE w:val="0"/>
        <w:autoSpaceDN w:val="0"/>
        <w:adjustRightInd w:val="0"/>
        <w:spacing w:after="0" w:line="240" w:lineRule="auto"/>
        <w:ind w:left="720"/>
        <w:rPr>
          <w:rFonts w:ascii="Tahoma" w:hAnsi="Tahoma" w:cs="Tahoma"/>
          <w:color w:val="000000"/>
        </w:rPr>
      </w:pPr>
      <w:r>
        <w:rPr>
          <w:rFonts w:ascii="Tahoma" w:hAnsi="Tahoma" w:cs="Tahoma"/>
          <w:color w:val="000000"/>
        </w:rPr>
        <w:t>specification requirements will be rejected. Vendor must make immediate replacement</w:t>
      </w:r>
    </w:p>
    <w:p w14:paraId="2F5D8B6C" w14:textId="3F86A665" w:rsidR="00C83D6E" w:rsidRPr="006364FB" w:rsidRDefault="00132FA1" w:rsidP="00132FA1">
      <w:pPr>
        <w:ind w:firstLine="360"/>
        <w:rPr>
          <w:rFonts w:ascii="Tahoma" w:hAnsi="Tahoma" w:cs="Tahoma"/>
        </w:rPr>
      </w:pPr>
      <w:r>
        <w:rPr>
          <w:rFonts w:ascii="Tahoma" w:hAnsi="Tahoma" w:cs="Tahoma"/>
          <w:color w:val="000000"/>
        </w:rPr>
        <w:t xml:space="preserve">     </w:t>
      </w:r>
      <w:r>
        <w:rPr>
          <w:rFonts w:ascii="Tahoma" w:hAnsi="Tahoma" w:cs="Tahoma"/>
          <w:color w:val="000000"/>
        </w:rPr>
        <w:t>of all the rejected materials at no cost to the State.</w:t>
      </w:r>
    </w:p>
    <w:p w14:paraId="7864E283" w14:textId="4FA4B6D4"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55602E67" w14:textId="77777777" w:rsidR="00CB0EB0" w:rsidRDefault="00CB0EB0" w:rsidP="00CB0EB0">
      <w:pPr>
        <w:pStyle w:val="ListParagraph"/>
        <w:ind w:left="792"/>
        <w:rPr>
          <w:rFonts w:ascii="Tahoma" w:hAnsi="Tahoma" w:cs="Tahoma"/>
        </w:rPr>
      </w:pPr>
    </w:p>
    <w:p w14:paraId="3FB4ECAC" w14:textId="60ED384A" w:rsidR="00132FA1" w:rsidRPr="00132FA1" w:rsidRDefault="00132FA1" w:rsidP="00132FA1">
      <w:pPr>
        <w:autoSpaceDE w:val="0"/>
        <w:autoSpaceDN w:val="0"/>
        <w:adjustRightInd w:val="0"/>
        <w:spacing w:after="0" w:line="240" w:lineRule="auto"/>
        <w:ind w:left="720"/>
        <w:rPr>
          <w:rFonts w:ascii="Tahoma" w:hAnsi="Tahoma" w:cs="Tahoma"/>
        </w:rPr>
      </w:pPr>
      <w:r>
        <w:rPr>
          <w:rFonts w:ascii="Tahoma-Bold" w:hAnsi="Tahoma-Bold" w:cs="Tahoma-Bold"/>
          <w:b/>
          <w:bCs/>
        </w:rPr>
        <w:t xml:space="preserve">1.4.1. </w:t>
      </w:r>
      <w:proofErr w:type="gramStart"/>
      <w:r>
        <w:rPr>
          <w:rFonts w:ascii="Tahoma" w:hAnsi="Tahoma" w:cs="Tahoma"/>
        </w:rPr>
        <w:t>Vendor</w:t>
      </w:r>
      <w:proofErr w:type="gramEnd"/>
      <w:r>
        <w:rPr>
          <w:rFonts w:ascii="Tahoma" w:hAnsi="Tahoma" w:cs="Tahoma"/>
        </w:rPr>
        <w:t xml:space="preserve"> must be an established manufacturer or authorized dealer. Vendor hereby</w:t>
      </w:r>
      <w:r>
        <w:rPr>
          <w:rFonts w:ascii="Tahoma" w:hAnsi="Tahoma" w:cs="Tahoma"/>
        </w:rPr>
        <w:t xml:space="preserve"> </w:t>
      </w:r>
      <w:r>
        <w:rPr>
          <w:rFonts w:ascii="Tahoma" w:hAnsi="Tahoma" w:cs="Tahoma"/>
        </w:rPr>
        <w:t>guarantees that it is an authorized dealer of the manufacturer, and that the manufacturer</w:t>
      </w:r>
      <w:r>
        <w:rPr>
          <w:rFonts w:ascii="Tahoma" w:hAnsi="Tahoma" w:cs="Tahoma"/>
        </w:rPr>
        <w:t xml:space="preserve"> </w:t>
      </w:r>
      <w:r>
        <w:rPr>
          <w:rFonts w:ascii="Tahoma" w:hAnsi="Tahoma" w:cs="Tahoma"/>
        </w:rPr>
        <w:t>has agreed to supply the dealer with all quantities of products required by the dealer in</w:t>
      </w:r>
      <w:r>
        <w:rPr>
          <w:rFonts w:ascii="Tahoma" w:hAnsi="Tahoma" w:cs="Tahoma"/>
        </w:rPr>
        <w:t xml:space="preserve"> </w:t>
      </w:r>
      <w:r>
        <w:rPr>
          <w:rFonts w:ascii="Tahoma" w:hAnsi="Tahoma" w:cs="Tahoma"/>
        </w:rPr>
        <w:t>fulfillment of its obligations under any resultant contract with the State. Vendor must</w:t>
      </w:r>
      <w:r>
        <w:rPr>
          <w:rFonts w:ascii="Tahoma" w:hAnsi="Tahoma" w:cs="Tahoma"/>
        </w:rPr>
        <w:t xml:space="preserve"> </w:t>
      </w:r>
      <w:r w:rsidRPr="00132FA1">
        <w:rPr>
          <w:rFonts w:ascii="Tahoma" w:hAnsi="Tahoma" w:cs="Tahoma"/>
        </w:rPr>
        <w:t>submit authorized dealer letter upon request.</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6EC89B5C" w14:textId="27A366F0" w:rsidR="00132FA1" w:rsidRDefault="00132FA1" w:rsidP="00132FA1">
      <w:pPr>
        <w:autoSpaceDE w:val="0"/>
        <w:autoSpaceDN w:val="0"/>
        <w:adjustRightInd w:val="0"/>
        <w:spacing w:after="0" w:line="240" w:lineRule="auto"/>
        <w:ind w:left="720"/>
        <w:rPr>
          <w:rFonts w:ascii="Tahoma" w:hAnsi="Tahoma" w:cs="Tahoma"/>
        </w:rPr>
      </w:pPr>
      <w:r>
        <w:rPr>
          <w:rFonts w:ascii="Tahoma-Bold" w:hAnsi="Tahoma-Bold" w:cs="Tahoma-Bold"/>
          <w:b/>
          <w:bCs/>
        </w:rPr>
        <w:t xml:space="preserve">1.5.1. </w:t>
      </w:r>
      <w:r>
        <w:rPr>
          <w:rFonts w:ascii="Tahoma" w:hAnsi="Tahoma" w:cs="Tahoma"/>
        </w:rPr>
        <w:t>Delivery shall be made F.O.B. destination during the regular work week and during</w:t>
      </w:r>
      <w:r>
        <w:rPr>
          <w:rFonts w:ascii="Tahoma" w:hAnsi="Tahoma" w:cs="Tahoma"/>
        </w:rPr>
        <w:t xml:space="preserve"> </w:t>
      </w:r>
      <w:r>
        <w:rPr>
          <w:rFonts w:ascii="Tahoma" w:hAnsi="Tahoma" w:cs="Tahoma"/>
        </w:rPr>
        <w:t>established receiving hours (8:00 am – 2:00 pm) unless previous arrangements are made</w:t>
      </w:r>
      <w:r>
        <w:rPr>
          <w:rFonts w:ascii="Tahoma" w:hAnsi="Tahoma" w:cs="Tahoma"/>
        </w:rPr>
        <w:t xml:space="preserve"> </w:t>
      </w:r>
      <w:r>
        <w:rPr>
          <w:rFonts w:ascii="Tahoma" w:hAnsi="Tahoma" w:cs="Tahoma"/>
        </w:rPr>
        <w:t>with the location to whom shipment is made. Vendor shall provide the delivery contact</w:t>
      </w:r>
      <w:r>
        <w:rPr>
          <w:rFonts w:ascii="Tahoma" w:hAnsi="Tahoma" w:cs="Tahoma"/>
        </w:rPr>
        <w:t xml:space="preserve"> </w:t>
      </w:r>
      <w:r>
        <w:rPr>
          <w:rFonts w:ascii="Tahoma" w:hAnsi="Tahoma" w:cs="Tahoma"/>
        </w:rPr>
        <w:t>with a notification of shipment and estimated date of arrival. Shipment shall be made to</w:t>
      </w:r>
      <w:r>
        <w:rPr>
          <w:rFonts w:ascii="Tahoma" w:hAnsi="Tahoma" w:cs="Tahoma"/>
        </w:rPr>
        <w:t xml:space="preserve"> </w:t>
      </w:r>
      <w:r>
        <w:rPr>
          <w:rFonts w:ascii="Tahoma" w:hAnsi="Tahoma" w:cs="Tahoma"/>
        </w:rPr>
        <w:t>the State of Illinois Department of Transportation, c/o the location(s) provided upon order.</w:t>
      </w:r>
    </w:p>
    <w:p w14:paraId="14F05229" w14:textId="77777777" w:rsidR="00132FA1" w:rsidRDefault="00132FA1" w:rsidP="00132FA1">
      <w:pPr>
        <w:autoSpaceDE w:val="0"/>
        <w:autoSpaceDN w:val="0"/>
        <w:adjustRightInd w:val="0"/>
        <w:spacing w:after="0" w:line="240" w:lineRule="auto"/>
        <w:ind w:left="720"/>
        <w:rPr>
          <w:rFonts w:ascii="Tahoma" w:hAnsi="Tahoma" w:cs="Tahoma"/>
        </w:rPr>
      </w:pPr>
    </w:p>
    <w:p w14:paraId="2622A0D8" w14:textId="4897042D" w:rsidR="00132FA1" w:rsidRDefault="00132FA1" w:rsidP="00132FA1">
      <w:pPr>
        <w:autoSpaceDE w:val="0"/>
        <w:autoSpaceDN w:val="0"/>
        <w:adjustRightInd w:val="0"/>
        <w:spacing w:after="0" w:line="240" w:lineRule="auto"/>
        <w:ind w:left="720"/>
        <w:rPr>
          <w:rFonts w:ascii="Tahoma" w:hAnsi="Tahoma" w:cs="Tahoma"/>
        </w:rPr>
      </w:pPr>
      <w:r>
        <w:rPr>
          <w:rFonts w:ascii="Tahoma-Bold" w:hAnsi="Tahoma-Bold" w:cs="Tahoma-Bold"/>
          <w:b/>
          <w:bCs/>
        </w:rPr>
        <w:t xml:space="preserve">1.5.2. </w:t>
      </w:r>
      <w:r>
        <w:rPr>
          <w:rFonts w:ascii="Tahoma" w:hAnsi="Tahoma" w:cs="Tahoma"/>
        </w:rPr>
        <w:t>All deliveries must be made within ten (10) days after receipt of the purchase order</w:t>
      </w:r>
      <w:r>
        <w:rPr>
          <w:rFonts w:ascii="Tahoma" w:hAnsi="Tahoma" w:cs="Tahoma"/>
        </w:rPr>
        <w:t xml:space="preserve"> </w:t>
      </w:r>
      <w:r>
        <w:rPr>
          <w:rFonts w:ascii="Tahoma" w:hAnsi="Tahoma" w:cs="Tahoma"/>
        </w:rPr>
        <w:t>unless otherwise approved by IDOT.</w:t>
      </w:r>
    </w:p>
    <w:p w14:paraId="505155BE" w14:textId="77777777" w:rsidR="00132FA1" w:rsidRDefault="00132FA1" w:rsidP="00132FA1">
      <w:pPr>
        <w:autoSpaceDE w:val="0"/>
        <w:autoSpaceDN w:val="0"/>
        <w:adjustRightInd w:val="0"/>
        <w:spacing w:after="0" w:line="240" w:lineRule="auto"/>
        <w:ind w:firstLine="720"/>
        <w:rPr>
          <w:rFonts w:ascii="Tahoma-Bold" w:hAnsi="Tahoma-Bold" w:cs="Tahoma-Bold"/>
          <w:b/>
          <w:bCs/>
        </w:rPr>
      </w:pPr>
    </w:p>
    <w:p w14:paraId="19813ADD" w14:textId="6487FF13" w:rsidR="00132FA1" w:rsidRDefault="00132FA1" w:rsidP="00132FA1">
      <w:pPr>
        <w:autoSpaceDE w:val="0"/>
        <w:autoSpaceDN w:val="0"/>
        <w:adjustRightInd w:val="0"/>
        <w:spacing w:after="0" w:line="240" w:lineRule="auto"/>
        <w:ind w:left="720"/>
        <w:rPr>
          <w:rFonts w:ascii="Tahoma" w:hAnsi="Tahoma" w:cs="Tahoma"/>
        </w:rPr>
      </w:pPr>
      <w:r>
        <w:rPr>
          <w:rFonts w:ascii="Tahoma-Bold" w:hAnsi="Tahoma-Bold" w:cs="Tahoma-Bold"/>
          <w:b/>
          <w:bCs/>
        </w:rPr>
        <w:t xml:space="preserve">1.5.3. </w:t>
      </w:r>
      <w:r>
        <w:rPr>
          <w:rFonts w:ascii="Tahoma" w:hAnsi="Tahoma" w:cs="Tahoma"/>
        </w:rPr>
        <w:t>All deliveries must comply with applicable OSHA, DOT, and State safety standards.</w:t>
      </w:r>
    </w:p>
    <w:p w14:paraId="20C0250E" w14:textId="77777777" w:rsidR="00132FA1" w:rsidRDefault="00132FA1" w:rsidP="00132FA1">
      <w:pPr>
        <w:autoSpaceDE w:val="0"/>
        <w:autoSpaceDN w:val="0"/>
        <w:adjustRightInd w:val="0"/>
        <w:spacing w:after="0" w:line="240" w:lineRule="auto"/>
        <w:ind w:firstLine="720"/>
        <w:rPr>
          <w:rFonts w:ascii="Tahoma-Bold" w:hAnsi="Tahoma-Bold" w:cs="Tahoma-Bold"/>
          <w:b/>
          <w:bCs/>
        </w:rPr>
      </w:pPr>
    </w:p>
    <w:p w14:paraId="0DBBF333" w14:textId="5B532BB2" w:rsidR="00132FA1" w:rsidRDefault="00132FA1" w:rsidP="00132FA1">
      <w:pPr>
        <w:autoSpaceDE w:val="0"/>
        <w:autoSpaceDN w:val="0"/>
        <w:adjustRightInd w:val="0"/>
        <w:spacing w:after="0" w:line="240" w:lineRule="auto"/>
        <w:ind w:firstLine="720"/>
        <w:rPr>
          <w:rFonts w:ascii="Tahoma" w:hAnsi="Tahoma" w:cs="Tahoma"/>
        </w:rPr>
      </w:pPr>
      <w:r>
        <w:rPr>
          <w:rFonts w:ascii="Tahoma-Bold" w:hAnsi="Tahoma-Bold" w:cs="Tahoma-Bold"/>
          <w:b/>
          <w:bCs/>
        </w:rPr>
        <w:t xml:space="preserve">1.5.4. </w:t>
      </w:r>
      <w:r>
        <w:rPr>
          <w:rFonts w:ascii="Tahoma" w:hAnsi="Tahoma" w:cs="Tahoma"/>
        </w:rPr>
        <w:t>The vendor shall be responsible for unloading materials at the delivery location.</w:t>
      </w:r>
    </w:p>
    <w:p w14:paraId="52FAC0D0" w14:textId="77777777" w:rsidR="00132FA1" w:rsidRDefault="00132FA1" w:rsidP="00132FA1">
      <w:pPr>
        <w:autoSpaceDE w:val="0"/>
        <w:autoSpaceDN w:val="0"/>
        <w:adjustRightInd w:val="0"/>
        <w:spacing w:after="0" w:line="240" w:lineRule="auto"/>
        <w:ind w:firstLine="720"/>
        <w:rPr>
          <w:rFonts w:ascii="Tahoma-Bold" w:hAnsi="Tahoma-Bold" w:cs="Tahoma-Bold"/>
          <w:b/>
          <w:bCs/>
        </w:rPr>
      </w:pPr>
    </w:p>
    <w:p w14:paraId="69EA9040" w14:textId="629AE0C9" w:rsidR="00132FA1" w:rsidRDefault="00132FA1" w:rsidP="00132FA1">
      <w:pPr>
        <w:autoSpaceDE w:val="0"/>
        <w:autoSpaceDN w:val="0"/>
        <w:adjustRightInd w:val="0"/>
        <w:spacing w:after="0" w:line="240" w:lineRule="auto"/>
        <w:ind w:left="720"/>
        <w:rPr>
          <w:rFonts w:ascii="Tahoma" w:hAnsi="Tahoma" w:cs="Tahoma"/>
        </w:rPr>
      </w:pPr>
      <w:r>
        <w:rPr>
          <w:rFonts w:ascii="Tahoma-Bold" w:hAnsi="Tahoma-Bold" w:cs="Tahoma-Bold"/>
          <w:b/>
          <w:bCs/>
        </w:rPr>
        <w:t xml:space="preserve">1.5.5. </w:t>
      </w:r>
      <w:r>
        <w:rPr>
          <w:rFonts w:ascii="Tahoma" w:hAnsi="Tahoma" w:cs="Tahoma"/>
        </w:rPr>
        <w:t>All culverts must be transported in a manner that prevents damage during transit.</w:t>
      </w:r>
      <w:r>
        <w:rPr>
          <w:rFonts w:ascii="Tahoma" w:hAnsi="Tahoma" w:cs="Tahoma"/>
        </w:rPr>
        <w:t xml:space="preserve"> </w:t>
      </w:r>
      <w:r>
        <w:rPr>
          <w:rFonts w:ascii="Tahoma" w:hAnsi="Tahoma" w:cs="Tahoma"/>
        </w:rPr>
        <w:t>The Vendor is responsible for ensuring secure loading, appropriate strapping, and</w:t>
      </w:r>
      <w:r>
        <w:rPr>
          <w:rFonts w:ascii="Tahoma" w:hAnsi="Tahoma" w:cs="Tahoma"/>
        </w:rPr>
        <w:t xml:space="preserve"> </w:t>
      </w:r>
      <w:r>
        <w:rPr>
          <w:rFonts w:ascii="Tahoma" w:hAnsi="Tahoma" w:cs="Tahoma"/>
        </w:rPr>
        <w:t>protection from the elements as necessary.</w:t>
      </w:r>
    </w:p>
    <w:p w14:paraId="407F1FF8" w14:textId="77777777" w:rsidR="00132FA1" w:rsidRDefault="00132FA1" w:rsidP="00132FA1">
      <w:pPr>
        <w:autoSpaceDE w:val="0"/>
        <w:autoSpaceDN w:val="0"/>
        <w:adjustRightInd w:val="0"/>
        <w:spacing w:after="0" w:line="240" w:lineRule="auto"/>
        <w:ind w:firstLine="720"/>
        <w:rPr>
          <w:rFonts w:ascii="Tahoma-Bold" w:hAnsi="Tahoma-Bold" w:cs="Tahoma-Bold"/>
          <w:b/>
          <w:bCs/>
        </w:rPr>
      </w:pPr>
    </w:p>
    <w:p w14:paraId="66ACE3C7" w14:textId="6AAE6C56" w:rsidR="00132FA1" w:rsidRDefault="00132FA1" w:rsidP="00132FA1">
      <w:pPr>
        <w:autoSpaceDE w:val="0"/>
        <w:autoSpaceDN w:val="0"/>
        <w:adjustRightInd w:val="0"/>
        <w:spacing w:after="0" w:line="240" w:lineRule="auto"/>
        <w:ind w:firstLine="720"/>
        <w:rPr>
          <w:rFonts w:ascii="Tahoma" w:hAnsi="Tahoma" w:cs="Tahoma"/>
        </w:rPr>
      </w:pPr>
      <w:r>
        <w:rPr>
          <w:rFonts w:ascii="Tahoma-Bold" w:hAnsi="Tahoma-Bold" w:cs="Tahoma-Bold"/>
          <w:b/>
          <w:bCs/>
        </w:rPr>
        <w:t xml:space="preserve">1.5.6. </w:t>
      </w:r>
      <w:r>
        <w:rPr>
          <w:rFonts w:ascii="Tahoma" w:hAnsi="Tahoma" w:cs="Tahoma"/>
        </w:rPr>
        <w:t>IDOT reserves the right to pick up ordered materials directly from the Vendor’s</w:t>
      </w:r>
    </w:p>
    <w:p w14:paraId="11AB4527" w14:textId="77777777" w:rsidR="00132FA1" w:rsidRDefault="00132FA1" w:rsidP="00132FA1">
      <w:pPr>
        <w:autoSpaceDE w:val="0"/>
        <w:autoSpaceDN w:val="0"/>
        <w:adjustRightInd w:val="0"/>
        <w:spacing w:after="0" w:line="240" w:lineRule="auto"/>
        <w:ind w:firstLine="720"/>
        <w:rPr>
          <w:rFonts w:ascii="Tahoma" w:hAnsi="Tahoma" w:cs="Tahoma"/>
        </w:rPr>
      </w:pPr>
      <w:r>
        <w:rPr>
          <w:rFonts w:ascii="Tahoma" w:hAnsi="Tahoma" w:cs="Tahoma"/>
        </w:rPr>
        <w:t>designated location if deemed more efficient or cost-effective for specific orders. In such</w:t>
      </w:r>
    </w:p>
    <w:p w14:paraId="7288A64F" w14:textId="77777777" w:rsidR="00132FA1" w:rsidRDefault="00132FA1" w:rsidP="00132FA1">
      <w:pPr>
        <w:autoSpaceDE w:val="0"/>
        <w:autoSpaceDN w:val="0"/>
        <w:adjustRightInd w:val="0"/>
        <w:spacing w:after="0" w:line="240" w:lineRule="auto"/>
        <w:ind w:firstLine="720"/>
        <w:rPr>
          <w:rFonts w:ascii="Tahoma" w:hAnsi="Tahoma" w:cs="Tahoma"/>
        </w:rPr>
      </w:pPr>
      <w:r>
        <w:rPr>
          <w:rFonts w:ascii="Tahoma" w:hAnsi="Tahoma" w:cs="Tahoma"/>
        </w:rPr>
        <w:t>cases, the Vendor shall prepare the corrugated metal culverts for pickup in accordance</w:t>
      </w:r>
    </w:p>
    <w:p w14:paraId="7F6106ED" w14:textId="77777777" w:rsidR="00132FA1" w:rsidRDefault="00132FA1" w:rsidP="00132FA1">
      <w:pPr>
        <w:autoSpaceDE w:val="0"/>
        <w:autoSpaceDN w:val="0"/>
        <w:adjustRightInd w:val="0"/>
        <w:spacing w:after="0" w:line="240" w:lineRule="auto"/>
        <w:ind w:firstLine="720"/>
        <w:rPr>
          <w:rFonts w:ascii="Tahoma" w:hAnsi="Tahoma" w:cs="Tahoma"/>
        </w:rPr>
      </w:pPr>
      <w:r>
        <w:rPr>
          <w:rFonts w:ascii="Tahoma" w:hAnsi="Tahoma" w:cs="Tahoma"/>
        </w:rPr>
        <w:t>with agreed packaging and handling requirements.</w:t>
      </w:r>
    </w:p>
    <w:p w14:paraId="4853B765" w14:textId="3BE3972D" w:rsidR="00132FA1" w:rsidRDefault="00132FA1" w:rsidP="00132FA1">
      <w:pPr>
        <w:autoSpaceDE w:val="0"/>
        <w:autoSpaceDN w:val="0"/>
        <w:adjustRightInd w:val="0"/>
        <w:spacing w:after="0" w:line="240" w:lineRule="auto"/>
        <w:rPr>
          <w:rFonts w:ascii="ArialMT" w:eastAsia="ArialMT" w:hAnsi="Tahoma-Bold" w:cs="ArialMT"/>
          <w:sz w:val="16"/>
          <w:szCs w:val="16"/>
        </w:rPr>
      </w:pPr>
    </w:p>
    <w:p w14:paraId="031E96C9" w14:textId="4F9AA10D" w:rsidR="00132FA1" w:rsidRDefault="00132FA1" w:rsidP="00132FA1">
      <w:pPr>
        <w:autoSpaceDE w:val="0"/>
        <w:autoSpaceDN w:val="0"/>
        <w:adjustRightInd w:val="0"/>
        <w:spacing w:after="0" w:line="240" w:lineRule="auto"/>
        <w:rPr>
          <w:rFonts w:ascii="Calibri" w:hAnsi="Calibri" w:cs="Calibri"/>
        </w:rPr>
      </w:pPr>
    </w:p>
    <w:p w14:paraId="478B5FDB" w14:textId="77777777" w:rsidR="00132FA1" w:rsidRDefault="00132FA1" w:rsidP="00586AF1">
      <w:pPr>
        <w:autoSpaceDE w:val="0"/>
        <w:autoSpaceDN w:val="0"/>
        <w:adjustRightInd w:val="0"/>
        <w:spacing w:after="0" w:line="240" w:lineRule="auto"/>
        <w:ind w:left="720" w:firstLine="720"/>
        <w:rPr>
          <w:rFonts w:ascii="Tahoma" w:hAnsi="Tahoma" w:cs="Tahoma"/>
        </w:rPr>
      </w:pPr>
      <w:r>
        <w:rPr>
          <w:rFonts w:ascii="Tahoma-Bold" w:hAnsi="Tahoma-Bold" w:cs="Tahoma-Bold"/>
          <w:b/>
          <w:bCs/>
        </w:rPr>
        <w:t xml:space="preserve">1.5.6.1. </w:t>
      </w:r>
      <w:r>
        <w:rPr>
          <w:rFonts w:ascii="Tahoma" w:hAnsi="Tahoma" w:cs="Tahoma"/>
        </w:rPr>
        <w:t>When IDOT chooses to pick up an order, the Vendor will notify IDOT</w:t>
      </w:r>
    </w:p>
    <w:p w14:paraId="34C8662E" w14:textId="53154196" w:rsidR="00132FA1" w:rsidRDefault="00132FA1" w:rsidP="00586AF1">
      <w:pPr>
        <w:autoSpaceDE w:val="0"/>
        <w:autoSpaceDN w:val="0"/>
        <w:adjustRightInd w:val="0"/>
        <w:spacing w:after="0" w:line="240" w:lineRule="auto"/>
        <w:ind w:left="2370"/>
        <w:rPr>
          <w:rFonts w:ascii="Tahoma" w:hAnsi="Tahoma" w:cs="Tahoma"/>
        </w:rPr>
      </w:pPr>
      <w:proofErr w:type="gramStart"/>
      <w:r>
        <w:rPr>
          <w:rFonts w:ascii="Tahoma" w:hAnsi="Tahoma" w:cs="Tahoma"/>
        </w:rPr>
        <w:t>when</w:t>
      </w:r>
      <w:proofErr w:type="gramEnd"/>
      <w:r>
        <w:rPr>
          <w:rFonts w:ascii="Tahoma" w:hAnsi="Tahoma" w:cs="Tahoma"/>
        </w:rPr>
        <w:t xml:space="preserve"> the materials are ready for pickup, providing adequate lead time for</w:t>
      </w:r>
      <w:r w:rsidR="00586AF1">
        <w:rPr>
          <w:rFonts w:ascii="Tahoma" w:hAnsi="Tahoma" w:cs="Tahoma"/>
        </w:rPr>
        <w:t xml:space="preserve"> </w:t>
      </w:r>
      <w:r>
        <w:rPr>
          <w:rFonts w:ascii="Tahoma" w:hAnsi="Tahoma" w:cs="Tahoma"/>
        </w:rPr>
        <w:t>scheduling.</w:t>
      </w:r>
    </w:p>
    <w:p w14:paraId="0DEEF59F" w14:textId="77777777" w:rsidR="00586AF1" w:rsidRDefault="00586AF1" w:rsidP="00586AF1">
      <w:pPr>
        <w:autoSpaceDE w:val="0"/>
        <w:autoSpaceDN w:val="0"/>
        <w:adjustRightInd w:val="0"/>
        <w:spacing w:after="0" w:line="240" w:lineRule="auto"/>
        <w:ind w:left="720" w:firstLine="720"/>
        <w:rPr>
          <w:rFonts w:ascii="Tahoma" w:hAnsi="Tahoma" w:cs="Tahoma"/>
        </w:rPr>
      </w:pPr>
    </w:p>
    <w:p w14:paraId="0704B7F3" w14:textId="77777777" w:rsidR="00132FA1" w:rsidRDefault="00132FA1" w:rsidP="00586AF1">
      <w:pPr>
        <w:autoSpaceDE w:val="0"/>
        <w:autoSpaceDN w:val="0"/>
        <w:adjustRightInd w:val="0"/>
        <w:spacing w:after="0" w:line="240" w:lineRule="auto"/>
        <w:ind w:firstLine="720"/>
        <w:rPr>
          <w:rFonts w:ascii="Tahoma" w:hAnsi="Tahoma" w:cs="Tahoma"/>
        </w:rPr>
      </w:pPr>
      <w:r>
        <w:rPr>
          <w:rFonts w:ascii="Tahoma-Bold" w:hAnsi="Tahoma-Bold" w:cs="Tahoma-Bold"/>
          <w:b/>
          <w:bCs/>
        </w:rPr>
        <w:t xml:space="preserve">1.5.7. </w:t>
      </w:r>
      <w:r>
        <w:rPr>
          <w:rFonts w:ascii="Tahoma" w:hAnsi="Tahoma" w:cs="Tahoma"/>
        </w:rPr>
        <w:t xml:space="preserve">Vendor </w:t>
      </w:r>
      <w:proofErr w:type="gramStart"/>
      <w:r>
        <w:rPr>
          <w:rFonts w:ascii="Tahoma" w:hAnsi="Tahoma" w:cs="Tahoma"/>
        </w:rPr>
        <w:t>shall</w:t>
      </w:r>
      <w:proofErr w:type="gramEnd"/>
      <w:r>
        <w:rPr>
          <w:rFonts w:ascii="Tahoma" w:hAnsi="Tahoma" w:cs="Tahoma"/>
        </w:rPr>
        <w:t xml:space="preserve"> contact the ordering location 24 hours prior to delivery of the goods.</w:t>
      </w:r>
    </w:p>
    <w:p w14:paraId="0D0C197F" w14:textId="77777777" w:rsidR="00586AF1" w:rsidRDefault="00586AF1" w:rsidP="00586AF1">
      <w:pPr>
        <w:autoSpaceDE w:val="0"/>
        <w:autoSpaceDN w:val="0"/>
        <w:adjustRightInd w:val="0"/>
        <w:spacing w:after="0" w:line="240" w:lineRule="auto"/>
        <w:ind w:firstLine="720"/>
        <w:rPr>
          <w:rFonts w:ascii="Tahoma-Bold" w:hAnsi="Tahoma-Bold" w:cs="Tahoma-Bold"/>
          <w:b/>
          <w:bCs/>
        </w:rPr>
      </w:pPr>
    </w:p>
    <w:p w14:paraId="5B119275" w14:textId="23519D4B" w:rsidR="00132FA1" w:rsidRDefault="00132FA1" w:rsidP="00586AF1">
      <w:pPr>
        <w:autoSpaceDE w:val="0"/>
        <w:autoSpaceDN w:val="0"/>
        <w:adjustRightInd w:val="0"/>
        <w:spacing w:after="0" w:line="240" w:lineRule="auto"/>
        <w:ind w:firstLine="720"/>
        <w:rPr>
          <w:rFonts w:ascii="Tahoma" w:hAnsi="Tahoma" w:cs="Tahoma"/>
        </w:rPr>
      </w:pPr>
      <w:r>
        <w:rPr>
          <w:rFonts w:ascii="Tahoma-Bold" w:hAnsi="Tahoma-Bold" w:cs="Tahoma-Bold"/>
          <w:b/>
          <w:bCs/>
        </w:rPr>
        <w:t xml:space="preserve">1.5.8. </w:t>
      </w:r>
      <w:r>
        <w:rPr>
          <w:rFonts w:ascii="Tahoma" w:hAnsi="Tahoma" w:cs="Tahoma"/>
        </w:rPr>
        <w:t>Vendor shall submit itemized invoices within fifteen (15) days of each delivery to</w:t>
      </w:r>
    </w:p>
    <w:p w14:paraId="28BFDCFE" w14:textId="535BE835" w:rsidR="00586AF1" w:rsidRDefault="00586AF1" w:rsidP="00586AF1">
      <w:pPr>
        <w:autoSpaceDE w:val="0"/>
        <w:autoSpaceDN w:val="0"/>
        <w:adjustRightInd w:val="0"/>
        <w:spacing w:after="0" w:line="240" w:lineRule="auto"/>
        <w:ind w:left="720"/>
        <w:rPr>
          <w:rFonts w:ascii="Tahoma" w:hAnsi="Tahoma" w:cs="Tahoma"/>
        </w:rPr>
      </w:pPr>
      <w:r>
        <w:rPr>
          <w:rFonts w:ascii="Tahoma" w:hAnsi="Tahoma" w:cs="Tahoma"/>
        </w:rPr>
        <w:t>The</w:t>
      </w:r>
      <w:r w:rsidR="00132FA1">
        <w:rPr>
          <w:rFonts w:ascii="Tahoma" w:hAnsi="Tahoma" w:cs="Tahoma"/>
        </w:rPr>
        <w:t xml:space="preserve"> Illinois Department of Transportation location, Invoices shall include contract number</w:t>
      </w:r>
      <w:r>
        <w:rPr>
          <w:rFonts w:ascii="Tahoma" w:hAnsi="Tahoma" w:cs="Tahoma"/>
        </w:rPr>
        <w:t xml:space="preserve">, </w:t>
      </w:r>
      <w:r w:rsidR="00132FA1">
        <w:rPr>
          <w:rFonts w:ascii="Tahoma" w:hAnsi="Tahoma" w:cs="Tahoma"/>
        </w:rPr>
        <w:t>item, price, and quantity.</w:t>
      </w:r>
    </w:p>
    <w:p w14:paraId="3EA0825F" w14:textId="77777777" w:rsidR="00586AF1" w:rsidRDefault="00586AF1" w:rsidP="00586AF1">
      <w:pPr>
        <w:autoSpaceDE w:val="0"/>
        <w:autoSpaceDN w:val="0"/>
        <w:adjustRightInd w:val="0"/>
        <w:spacing w:after="0" w:line="240" w:lineRule="auto"/>
        <w:ind w:left="720"/>
        <w:rPr>
          <w:rFonts w:ascii="Tahoma" w:hAnsi="Tahoma" w:cs="Tahoma"/>
        </w:rPr>
      </w:pPr>
    </w:p>
    <w:p w14:paraId="52FCB942" w14:textId="092D4515" w:rsidR="008315F0" w:rsidRPr="00586AF1" w:rsidRDefault="001E50DD" w:rsidP="00586AF1">
      <w:pPr>
        <w:autoSpaceDE w:val="0"/>
        <w:autoSpaceDN w:val="0"/>
        <w:adjustRightInd w:val="0"/>
        <w:spacing w:after="0" w:line="240" w:lineRule="auto"/>
        <w:ind w:left="720"/>
        <w:rPr>
          <w:rFonts w:ascii="Tahoma" w:hAnsi="Tahoma" w:cs="Tahoma"/>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159E79EE" w:rsidR="00FB14F1" w:rsidRPr="0045742C" w:rsidRDefault="00FB14F1" w:rsidP="0045742C">
      <w:pPr>
        <w:tabs>
          <w:tab w:val="left" w:pos="720"/>
        </w:tabs>
        <w:spacing w:after="120"/>
        <w:ind w:left="720"/>
        <w:rPr>
          <w:rFonts w:ascii="Tahoma" w:hAnsi="Tahoma" w:cs="Tahoma"/>
        </w:rPr>
      </w:pPr>
      <w:r w:rsidRPr="0045742C">
        <w:rPr>
          <w:rFonts w:ascii="Tahoma" w:hAnsi="Tahoma" w:cs="Tahoma"/>
        </w:rPr>
        <w:t xml:space="preserve">Subcontractors are </w:t>
      </w:r>
      <w:r w:rsidR="00586AF1">
        <w:rPr>
          <w:rFonts w:ascii="Tahoma" w:hAnsi="Tahoma" w:cs="Tahoma"/>
        </w:rPr>
        <w:t xml:space="preserve">NOT </w:t>
      </w:r>
      <w:r w:rsidRPr="0045742C">
        <w:rPr>
          <w:rFonts w:ascii="Tahoma" w:hAnsi="Tahoma" w:cs="Tahoma"/>
        </w:rPr>
        <w:t>allowed.</w:t>
      </w:r>
    </w:p>
    <w:p w14:paraId="49853FD5" w14:textId="77777777" w:rsidR="00C83D6E" w:rsidRPr="006364FB" w:rsidRDefault="00C83D6E" w:rsidP="00FB14F1">
      <w:pPr>
        <w:pStyle w:val="ListParagraph"/>
        <w:ind w:left="1440"/>
        <w:rPr>
          <w:rFonts w:ascii="Tahoma" w:hAnsi="Tahoma" w:cs="Tahoma"/>
        </w:rPr>
      </w:pPr>
    </w:p>
    <w:p w14:paraId="40D262E2" w14:textId="56E48CDE"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00586AF1">
        <w:rPr>
          <w:rFonts w:ascii="Tahoma" w:hAnsi="Tahoma" w:cs="Tahoma"/>
        </w:rPr>
        <w:fldChar w:fldCharType="begin">
          <w:ffData>
            <w:name w:val="Check87"/>
            <w:enabled/>
            <w:calcOnExit w:val="0"/>
            <w:checkBox>
              <w:sizeAuto/>
              <w:default w:val="1"/>
            </w:checkBox>
          </w:ffData>
        </w:fldChar>
      </w:r>
      <w:bookmarkStart w:id="2" w:name="Check87"/>
      <w:r w:rsidR="00586AF1">
        <w:rPr>
          <w:rFonts w:ascii="Tahoma" w:hAnsi="Tahoma" w:cs="Tahoma"/>
        </w:rPr>
        <w:instrText xml:space="preserve"> FORMCHECKBOX </w:instrText>
      </w:r>
      <w:r w:rsidR="00586AF1">
        <w:rPr>
          <w:rFonts w:ascii="Tahoma" w:hAnsi="Tahoma" w:cs="Tahoma"/>
        </w:rPr>
      </w:r>
      <w:r w:rsidR="00586AF1">
        <w:rPr>
          <w:rFonts w:ascii="Tahoma" w:hAnsi="Tahoma" w:cs="Tahoma"/>
        </w:rPr>
        <w:fldChar w:fldCharType="end"/>
      </w:r>
      <w:bookmarkEnd w:id="2"/>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lastRenderedPageBreak/>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25192D41" w:rsidR="00CB0EB0" w:rsidRPr="00586AF1"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586AF1">
            <w:rPr>
              <w:rStyle w:val="Style10"/>
              <w:rFonts w:ascii="Tahoma" w:hAnsi="Tahoma" w:cs="Tahoma"/>
            </w:rPr>
            <w:t>estimated</w:t>
          </w:r>
        </w:sdtContent>
      </w:sdt>
      <w:r w:rsidR="00CB0EB0" w:rsidRPr="006364FB">
        <w:rPr>
          <w:rFonts w:ascii="Tahoma" w:hAnsi="Tahoma" w:cs="Tahoma"/>
          <w:color w:val="7030A0"/>
        </w:rPr>
        <w:t>.</w:t>
      </w:r>
    </w:p>
    <w:p w14:paraId="42CD5CDA" w14:textId="77777777" w:rsidR="00586AF1" w:rsidRDefault="00586AF1" w:rsidP="00586AF1">
      <w:pPr>
        <w:pStyle w:val="ListParagraph"/>
        <w:rPr>
          <w:rFonts w:ascii="Tahoma" w:hAnsi="Tahoma" w:cs="Tahoma"/>
        </w:rPr>
      </w:pPr>
    </w:p>
    <w:p w14:paraId="6F7363F7" w14:textId="77777777" w:rsidR="00586AF1" w:rsidRDefault="00586AF1" w:rsidP="00586AF1">
      <w:pPr>
        <w:pStyle w:val="ListParagraph"/>
        <w:rPr>
          <w:rFonts w:ascii="Tahoma" w:hAnsi="Tahoma" w:cs="Tahoma"/>
        </w:rPr>
      </w:pPr>
    </w:p>
    <w:p w14:paraId="775DD5EA" w14:textId="77777777" w:rsidR="00586AF1" w:rsidRPr="00586AF1" w:rsidRDefault="00586AF1" w:rsidP="00586AF1">
      <w:pPr>
        <w:pStyle w:val="ListParagraph"/>
        <w:rPr>
          <w:rFonts w:ascii="Tahoma" w:hAnsi="Tahoma" w:cs="Tahoma"/>
        </w:rPr>
      </w:pPr>
    </w:p>
    <w:p w14:paraId="6A9289C5" w14:textId="0A2CD655" w:rsidR="00586AF1" w:rsidRPr="00586AF1" w:rsidRDefault="00586AF1" w:rsidP="00586AF1">
      <w:pPr>
        <w:pStyle w:val="ListParagraph"/>
        <w:autoSpaceDE w:val="0"/>
        <w:autoSpaceDN w:val="0"/>
        <w:adjustRightInd w:val="0"/>
        <w:spacing w:after="0" w:line="240" w:lineRule="auto"/>
        <w:ind w:left="360"/>
        <w:rPr>
          <w:rFonts w:ascii="Tahoma" w:hAnsi="Tahoma" w:cs="Tahoma"/>
        </w:rPr>
      </w:pPr>
      <w:r>
        <w:rPr>
          <w:rFonts w:ascii="Tahoma-Bold" w:hAnsi="Tahoma-Bold" w:cs="Tahoma-Bold"/>
          <w:b/>
          <w:bCs/>
        </w:rPr>
        <w:lastRenderedPageBreak/>
        <w:t xml:space="preserve">     </w:t>
      </w:r>
      <w:r w:rsidRPr="00586AF1">
        <w:rPr>
          <w:rFonts w:ascii="Tahoma-Bold" w:hAnsi="Tahoma-Bold" w:cs="Tahoma-Bold"/>
          <w:b/>
          <w:bCs/>
        </w:rPr>
        <w:t xml:space="preserve">2.1.1. </w:t>
      </w:r>
      <w:r w:rsidRPr="00586AF1">
        <w:rPr>
          <w:rFonts w:ascii="Tahoma" w:hAnsi="Tahoma" w:cs="Tahoma"/>
        </w:rPr>
        <w:t>This rate is all-inclusive, covering fuel, driver expenses, vehicle maintenance,</w:t>
      </w:r>
    </w:p>
    <w:p w14:paraId="12BC339E" w14:textId="77777777" w:rsidR="00586AF1" w:rsidRPr="00586AF1" w:rsidRDefault="00586AF1" w:rsidP="00586AF1">
      <w:pPr>
        <w:pStyle w:val="ListParagraph"/>
        <w:autoSpaceDE w:val="0"/>
        <w:autoSpaceDN w:val="0"/>
        <w:adjustRightInd w:val="0"/>
        <w:spacing w:after="0" w:line="240" w:lineRule="auto"/>
        <w:ind w:left="360" w:firstLine="360"/>
        <w:rPr>
          <w:rFonts w:ascii="Tahoma" w:hAnsi="Tahoma" w:cs="Tahoma"/>
        </w:rPr>
      </w:pPr>
      <w:r w:rsidRPr="00586AF1">
        <w:rPr>
          <w:rFonts w:ascii="Tahoma" w:hAnsi="Tahoma" w:cs="Tahoma"/>
        </w:rPr>
        <w:t>insurance, and any other transportation-related costs. The mileage rate is fixed for the</w:t>
      </w:r>
    </w:p>
    <w:p w14:paraId="140882DB" w14:textId="59150133" w:rsidR="00586AF1" w:rsidRPr="00586AF1" w:rsidRDefault="00586AF1" w:rsidP="00586AF1">
      <w:pPr>
        <w:pStyle w:val="ListParagraph"/>
        <w:ind w:left="360" w:firstLine="360"/>
        <w:rPr>
          <w:rFonts w:ascii="Tahoma" w:hAnsi="Tahoma" w:cs="Tahoma"/>
        </w:rPr>
      </w:pPr>
      <w:r w:rsidRPr="00586AF1">
        <w:rPr>
          <w:rFonts w:ascii="Tahoma" w:hAnsi="Tahoma" w:cs="Tahoma"/>
        </w:rPr>
        <w:t>term of the contract.</w:t>
      </w:r>
    </w:p>
    <w:p w14:paraId="57E004CC" w14:textId="77777777" w:rsidR="00CB0EB0" w:rsidRPr="006364FB" w:rsidRDefault="00CB0EB0" w:rsidP="00CB0EB0">
      <w:pPr>
        <w:pStyle w:val="ListParagraph"/>
        <w:ind w:left="792"/>
        <w:rPr>
          <w:rFonts w:ascii="Tahoma" w:hAnsi="Tahoma" w:cs="Tahoma"/>
        </w:rPr>
      </w:pPr>
    </w:p>
    <w:p w14:paraId="2EE88B09" w14:textId="1460B458"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The State includes in this contract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as it contains the agreed pricing</w:t>
      </w:r>
      <w:r w:rsidR="00CB0EB0" w:rsidRPr="00586AF1">
        <w:rPr>
          <w:rFonts w:ascii="Tahoma" w:hAnsi="Tahoma" w:cs="Tahoma"/>
          <w:highlight w:val="yellow"/>
        </w:rPr>
        <w:t>.</w:t>
      </w:r>
      <w:r w:rsidR="00586AF1" w:rsidRPr="00586AF1">
        <w:rPr>
          <w:rFonts w:ascii="Tahoma" w:hAnsi="Tahoma" w:cs="Tahoma"/>
          <w:highlight w:val="yellow"/>
        </w:rPr>
        <w:t xml:space="preserve">  Freight should </w:t>
      </w:r>
      <w:r w:rsidR="00586AF1" w:rsidRPr="00586AF1">
        <w:rPr>
          <w:rFonts w:ascii="Tahoma" w:hAnsi="Tahoma" w:cs="Tahoma"/>
          <w:b/>
          <w:bCs/>
          <w:highlight w:val="yellow"/>
        </w:rPr>
        <w:t>NOT</w:t>
      </w:r>
      <w:r w:rsidR="00586AF1" w:rsidRPr="00586AF1">
        <w:rPr>
          <w:rFonts w:ascii="Tahoma" w:hAnsi="Tahoma" w:cs="Tahoma"/>
          <w:highlight w:val="yellow"/>
        </w:rPr>
        <w:t xml:space="preserve"> be called out separately within the </w:t>
      </w:r>
      <w:proofErr w:type="spellStart"/>
      <w:r w:rsidR="00586AF1" w:rsidRPr="00586AF1">
        <w:rPr>
          <w:rFonts w:ascii="Tahoma" w:hAnsi="Tahoma" w:cs="Tahoma"/>
          <w:highlight w:val="yellow"/>
        </w:rPr>
        <w:t>BidBuy</w:t>
      </w:r>
      <w:proofErr w:type="spellEnd"/>
      <w:r w:rsidR="00586AF1" w:rsidRPr="00586AF1">
        <w:rPr>
          <w:rFonts w:ascii="Tahoma" w:hAnsi="Tahoma" w:cs="Tahoma"/>
          <w:highlight w:val="yellow"/>
        </w:rPr>
        <w:t xml:space="preserve"> line items but </w:t>
      </w:r>
      <w:proofErr w:type="gramStart"/>
      <w:r w:rsidR="00586AF1" w:rsidRPr="00586AF1">
        <w:rPr>
          <w:rFonts w:ascii="Tahoma" w:hAnsi="Tahoma" w:cs="Tahoma"/>
          <w:highlight w:val="yellow"/>
        </w:rPr>
        <w:t>shall</w:t>
      </w:r>
      <w:proofErr w:type="gramEnd"/>
      <w:r w:rsidR="00586AF1" w:rsidRPr="00586AF1">
        <w:rPr>
          <w:rFonts w:ascii="Tahoma" w:hAnsi="Tahoma" w:cs="Tahoma"/>
          <w:highlight w:val="yellow"/>
        </w:rPr>
        <w:t xml:space="preserve"> be included in the unit price</w:t>
      </w:r>
      <w:r w:rsidR="00586AF1">
        <w:rPr>
          <w:rFonts w:ascii="Tahoma" w:hAnsi="Tahoma" w:cs="Tahoma"/>
        </w:rPr>
        <w:t>.</w:t>
      </w:r>
    </w:p>
    <w:p w14:paraId="5D2E8844" w14:textId="77777777" w:rsidR="00CB0EB0" w:rsidRPr="006364FB" w:rsidRDefault="00CB0EB0" w:rsidP="00CB0EB0">
      <w:pPr>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58534022" w:rsidR="002F4853" w:rsidRPr="006364FB" w:rsidRDefault="002F4853" w:rsidP="002F4853">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contract will have an initial term commencing upon</w:t>
      </w:r>
      <w:r w:rsidR="00D16498">
        <w:rPr>
          <w:rFonts w:ascii="Tahoma" w:hAnsi="Tahoma" w:cs="Tahoma"/>
          <w:color w:val="00B050"/>
          <w14:ligatures w14:val="none"/>
        </w:rPr>
        <w:t xml:space="preserve"> </w:t>
      </w:r>
      <w:r w:rsidR="00D16498">
        <w:rPr>
          <w:rFonts w:ascii="Tahoma" w:hAnsi="Tahoma" w:cs="Tahoma"/>
          <w14:ligatures w14:val="none"/>
        </w:rPr>
        <w:t xml:space="preserve">the last dated signature of the Parties </w:t>
      </w:r>
      <w:r w:rsidR="00D16498" w:rsidRPr="006364FB">
        <w:rPr>
          <w:rFonts w:ascii="Tahoma" w:hAnsi="Tahoma" w:cs="Tahoma"/>
          <w14:ligatures w14:val="none"/>
        </w:rPr>
        <w:t>and ending</w:t>
      </w:r>
      <w:r w:rsidR="00D16498">
        <w:rPr>
          <w:rFonts w:ascii="Tahoma" w:hAnsi="Tahoma" w:cs="Tahoma"/>
          <w:sz w:val="16"/>
          <w:szCs w:val="16"/>
          <w14:ligatures w14:val="none"/>
        </w:rPr>
        <w:t xml:space="preserve"> </w:t>
      </w:r>
      <w:r w:rsidR="00D16498">
        <w:rPr>
          <w:rFonts w:ascii="Tahoma" w:hAnsi="Tahoma" w:cs="Tahoma"/>
          <w14:ligatures w14:val="none"/>
        </w:rPr>
        <w:t xml:space="preserve">twelve (12) months after execution.  In </w:t>
      </w:r>
      <w:r w:rsidR="00CB0EB0" w:rsidRPr="006364FB">
        <w:rPr>
          <w:rFonts w:ascii="Tahoma" w:hAnsi="Tahoma" w:cs="Tahoma"/>
          <w14:ligatures w14:val="none"/>
        </w:rPr>
        <w:t>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Vendor shall not commence billable work in furtherance of the contract prior to final execution of the contract except when permitted pursuant to 30 ILCS 500/20-80.</w:t>
      </w: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 xml:space="preserve">The State may, for its convenience and with thirty (30) days prior written notice to Vendor, terminate this contract in whole or </w:t>
      </w:r>
      <w:r w:rsidR="00A72712" w:rsidRPr="006364FB">
        <w:rPr>
          <w:rFonts w:ascii="Tahoma" w:hAnsi="Tahoma" w:cs="Tahoma"/>
        </w:rPr>
        <w:lastRenderedPageBreak/>
        <w:t>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3" w:name="_Hlk177325485"/>
      <w:r w:rsidR="00A72712" w:rsidRPr="006364FB">
        <w:rPr>
          <w:rFonts w:ascii="Tahoma" w:eastAsia="Times New Roman" w:hAnsi="Tahoma" w:cs="Tahoma"/>
          <w14:ligatures w14:val="none"/>
        </w:rPr>
        <w:t xml:space="preserve"> </w:t>
      </w:r>
      <w:r w:rsidR="00A72712" w:rsidRPr="006364FB">
        <w:rPr>
          <w:rFonts w:ascii="Tahoma" w:hAnsi="Tahoma" w:cs="Tahoma"/>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3"/>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w:t>
      </w:r>
      <w:proofErr w:type="spellStart"/>
      <w:r w:rsidR="007877BB" w:rsidRPr="006364FB">
        <w:rPr>
          <w:rFonts w:ascii="Tahoma" w:hAnsi="Tahoma" w:cs="Tahoma"/>
        </w:rPr>
        <w:t>i</w:t>
      </w:r>
      <w:proofErr w:type="spellEnd"/>
      <w:r w:rsidR="007877BB" w:rsidRPr="006364FB">
        <w:rPr>
          <w:rFonts w:ascii="Tahoma" w:hAnsi="Tahoma" w:cs="Tahoma"/>
        </w:rPr>
        <w:t xml:space="preserve">)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w:t>
      </w:r>
      <w:r w:rsidR="007877BB" w:rsidRPr="006364FB">
        <w:rPr>
          <w:rFonts w:ascii="Tahoma" w:hAnsi="Tahoma" w:cs="Tahoma"/>
        </w:rPr>
        <w:lastRenderedPageBreak/>
        <w:t>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9"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1DE37376" w14:textId="77777777" w:rsidR="0081194A" w:rsidRPr="006364FB" w:rsidRDefault="0081194A" w:rsidP="0081194A">
      <w:pPr>
        <w:pStyle w:val="ListParagraph"/>
        <w:ind w:left="1728"/>
        <w:rPr>
          <w:rFonts w:ascii="Tahoma" w:hAnsi="Tahoma" w:cs="Tahoma"/>
        </w:rPr>
      </w:pPr>
    </w:p>
    <w:p w14:paraId="656FE43B" w14:textId="20203384" w:rsidR="007877BB" w:rsidRPr="0081194A" w:rsidRDefault="0081194A" w:rsidP="0081194A">
      <w:pPr>
        <w:pStyle w:val="ListParagraph"/>
        <w:ind w:left="1728"/>
        <w:jc w:val="center"/>
        <w:rPr>
          <w:rFonts w:ascii="Tahoma" w:hAnsi="Tahoma" w:cs="Tahoma"/>
          <w:b/>
          <w:bCs/>
          <w:highlight w:val="yellow"/>
        </w:rPr>
      </w:pPr>
      <w:r w:rsidRPr="0081194A">
        <w:rPr>
          <w:rFonts w:ascii="Tahoma" w:hAnsi="Tahoma" w:cs="Tahoma"/>
          <w:b/>
          <w:bCs/>
          <w:highlight w:val="yellow"/>
        </w:rPr>
        <w:t>Send Invoices to:</w:t>
      </w:r>
    </w:p>
    <w:p w14:paraId="57C13D9A" w14:textId="77777777" w:rsidR="0081194A" w:rsidRPr="0081194A" w:rsidRDefault="0081194A" w:rsidP="0081194A">
      <w:pPr>
        <w:pStyle w:val="ListParagraph"/>
        <w:ind w:left="1728"/>
        <w:rPr>
          <w:rFonts w:ascii="Tahoma" w:hAnsi="Tahoma" w:cs="Tahoma"/>
          <w:b/>
          <w:bCs/>
          <w:highlight w:val="yellow"/>
        </w:rPr>
      </w:pPr>
    </w:p>
    <w:p w14:paraId="609809A5" w14:textId="1A2E87FC" w:rsidR="0081194A" w:rsidRPr="0081194A" w:rsidRDefault="0081194A" w:rsidP="0081194A">
      <w:pPr>
        <w:pStyle w:val="ListParagraph"/>
        <w:ind w:left="1728"/>
        <w:jc w:val="center"/>
        <w:rPr>
          <w:rFonts w:ascii="Tahoma" w:hAnsi="Tahoma" w:cs="Tahoma"/>
          <w:b/>
          <w:bCs/>
        </w:rPr>
      </w:pPr>
      <w:r w:rsidRPr="0081194A">
        <w:rPr>
          <w:rFonts w:ascii="Tahoma" w:hAnsi="Tahoma" w:cs="Tahoma"/>
          <w:b/>
          <w:bCs/>
          <w:highlight w:val="yellow"/>
        </w:rPr>
        <w:t>Districts shall provide invoicing information at the time of placing their order with the vendor</w:t>
      </w:r>
    </w:p>
    <w:p w14:paraId="3353CA6C" w14:textId="195AD91E" w:rsidR="00D16498" w:rsidRDefault="00D16498" w:rsidP="00D16498">
      <w:pPr>
        <w:pStyle w:val="ListParagraph"/>
        <w:ind w:left="1728"/>
        <w:rPr>
          <w:rFonts w:ascii="Tahoma" w:hAnsi="Tahoma" w:cs="Tahoma"/>
          <w:b/>
          <w:bCs/>
        </w:rPr>
      </w:pPr>
    </w:p>
    <w:p w14:paraId="62F96FFD" w14:textId="77777777" w:rsidR="00D16498" w:rsidRDefault="00D16498" w:rsidP="00D16498">
      <w:pPr>
        <w:pStyle w:val="ListParagraph"/>
        <w:ind w:left="1728"/>
        <w:rPr>
          <w:rFonts w:ascii="Tahoma" w:hAnsi="Tahoma" w:cs="Tahoma"/>
          <w:b/>
          <w:bCs/>
        </w:rPr>
      </w:pPr>
    </w:p>
    <w:p w14:paraId="172A943F" w14:textId="77777777" w:rsidR="008D4FF4" w:rsidRPr="006364FB" w:rsidRDefault="008D4FF4" w:rsidP="00FE6FF7">
      <w:pPr>
        <w:pStyle w:val="ListParagraph"/>
        <w:kinsoku w:val="0"/>
        <w:overflowPunct w:val="0"/>
        <w:autoSpaceDE w:val="0"/>
        <w:autoSpaceDN w:val="0"/>
        <w:spacing w:before="240" w:after="240" w:line="276" w:lineRule="auto"/>
        <w:ind w:left="1728"/>
        <w:jc w:val="both"/>
        <w:rPr>
          <w:rFonts w:ascii="Tahoma" w:hAnsi="Tahoma" w:cs="Tahoma"/>
        </w:rPr>
      </w:pPr>
      <w:r w:rsidRPr="006364FB">
        <w:rPr>
          <w:rFonts w:ascii="Tahoma" w:hAnsi="Tahoma" w:cs="Tahoma"/>
        </w:rPr>
        <w:t xml:space="preserve">For procurements conducted in </w:t>
      </w:r>
      <w:proofErr w:type="spellStart"/>
      <w:r w:rsidRPr="006364FB">
        <w:rPr>
          <w:rFonts w:ascii="Tahoma" w:hAnsi="Tahoma" w:cs="Tahoma"/>
        </w:rPr>
        <w:t>BidBuy</w:t>
      </w:r>
      <w:proofErr w:type="spellEnd"/>
      <w:r w:rsidRPr="006364FB">
        <w:rPr>
          <w:rFonts w:ascii="Tahoma" w:hAnsi="Tahoma" w:cs="Tahoma"/>
        </w:rPr>
        <w:t xml:space="preserve">, the Agency may include in this contract the </w:t>
      </w:r>
      <w:proofErr w:type="spellStart"/>
      <w:r w:rsidRPr="006364FB">
        <w:rPr>
          <w:rFonts w:ascii="Tahoma" w:hAnsi="Tahoma" w:cs="Tahoma"/>
        </w:rPr>
        <w:t>BidBuy</w:t>
      </w:r>
      <w:proofErr w:type="spellEnd"/>
      <w:r w:rsidRPr="006364FB">
        <w:rPr>
          <w:rFonts w:ascii="Tahoma" w:hAnsi="Tahoma" w:cs="Tahoma"/>
        </w:rPr>
        <w:t xml:space="preserve">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 xml:space="preserve">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w:t>
      </w:r>
      <w:r w:rsidR="007877BB" w:rsidRPr="006364FB">
        <w:rPr>
          <w:rFonts w:ascii="Tahoma" w:hAnsi="Tahoma" w:cs="Tahoma"/>
        </w:rPr>
        <w:lastRenderedPageBreak/>
        <w:t>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007877BB" w:rsidRPr="006364FB">
        <w:rPr>
          <w:rFonts w:ascii="Tahoma" w:hAnsi="Tahoma" w:cs="Tahoma"/>
        </w:rPr>
        <w:t>of  the</w:t>
      </w:r>
      <w:proofErr w:type="gramEnd"/>
      <w:r w:rsidR="007877BB"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lastRenderedPageBreak/>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 xml:space="preserve">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w:t>
      </w:r>
      <w:r w:rsidR="007877BB" w:rsidRPr="006364FB">
        <w:rPr>
          <w:rFonts w:ascii="Tahoma" w:hAnsi="Tahoma" w:cs="Tahoma"/>
        </w:rPr>
        <w:lastRenderedPageBreak/>
        <w:t>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6364FB">
        <w:rPr>
          <w:rFonts w:ascii="Tahoma" w:hAnsi="Tahoma" w:cs="Tahoma"/>
        </w:rPr>
        <w:t>),(</w:t>
      </w:r>
      <w:proofErr w:type="gramEnd"/>
      <w:r w:rsidR="007877BB" w:rsidRPr="006364FB">
        <w:rPr>
          <w:rFonts w:ascii="Tahoma" w:hAnsi="Tahoma" w:cs="Tahoma"/>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 xml:space="preserve">Whenever the State deems it reasonably necessary for security reasons, the State may conduct, at its expense, criminal and driver history background checks of Vendor’s and subcontractor’s officers, employees or agents.  </w:t>
      </w:r>
      <w:r w:rsidR="002A5166" w:rsidRPr="006364FB">
        <w:rPr>
          <w:rFonts w:ascii="Tahoma" w:hAnsi="Tahoma" w:cs="Tahoma"/>
        </w:rPr>
        <w:lastRenderedPageBreak/>
        <w:t>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to resolve any dispute arising out of this contract.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0"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w:t>
      </w:r>
      <w:r w:rsidR="002A5166" w:rsidRPr="006364FB">
        <w:rPr>
          <w:rFonts w:ascii="Tahoma" w:hAnsi="Tahoma" w:cs="Tahoma"/>
        </w:rPr>
        <w:lastRenderedPageBreak/>
        <w:t xml:space="preserve">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shall meet to discuss performance or provide contract performance updates to help ensure proper performance of this contract.  The State may consider Vendor’s performance under this contract and compliance with law and </w:t>
      </w:r>
      <w:proofErr w:type="gramStart"/>
      <w:r w:rsidR="002A5166" w:rsidRPr="006364FB">
        <w:rPr>
          <w:rFonts w:ascii="Tahoma" w:hAnsi="Tahoma" w:cs="Tahoma"/>
        </w:rPr>
        <w:t>rule</w:t>
      </w:r>
      <w:proofErr w:type="gramEnd"/>
      <w:r w:rsidR="002A5166" w:rsidRPr="006364FB">
        <w:rPr>
          <w:rFonts w:ascii="Tahoma" w:hAnsi="Tahoma" w:cs="Tahoma"/>
        </w:rPr>
        <w:t xml:space="preserve"> to determine whether to continue this contract,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 xml:space="preserve">Vendor shall ensure that all manufacturers’ warranties are transferred to the State and shall provide to the State copies of such warranties.  These warranties shall </w:t>
      </w:r>
      <w:r w:rsidRPr="006364FB">
        <w:rPr>
          <w:rFonts w:ascii="Tahoma" w:hAnsi="Tahoma" w:cs="Tahoma"/>
        </w:rPr>
        <w:lastRenderedPageBreak/>
        <w:t>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241BAFC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EMPLOYEMENT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howingPlcHdr/>
      </w:sdtPr>
      <w:sdtEndPr/>
      <w:sdtContent>
        <w:p w14:paraId="4DF78CCB"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howingPlcHdr/>
      </w:sdtPr>
      <w:sdtEndPr/>
      <w:sdtContent>
        <w:p w14:paraId="552859C6"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howingPlcHdr/>
      </w:sdtPr>
      <w:sdtEndPr/>
      <w:sdtContent>
        <w:p w14:paraId="57EB5BA8"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howingPlcHdr/>
      </w:sdtPr>
      <w:sdtEndPr/>
      <w:sdtContent>
        <w:p w14:paraId="4FEF4EBD"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AAC825A" w14:textId="0EFC8B0C" w:rsidR="002A5166" w:rsidRDefault="00227BBE" w:rsidP="002A5166">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2"/>
            <w:enabled/>
            <w:calcOnExit w:val="0"/>
            <w:checkBox>
              <w:sizeAuto/>
              <w:default w:val="1"/>
            </w:checkBox>
          </w:ffData>
        </w:fldChar>
      </w:r>
      <w:bookmarkStart w:id="4" w:name="Check82"/>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4"/>
      <w:r w:rsidR="002A5166"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dtPr>
      <w:sdtEndPr/>
      <w:sdtContent>
        <w:p w14:paraId="1A80FF08" w14:textId="77777777" w:rsidR="008B1592" w:rsidRPr="007D346D" w:rsidRDefault="008B1592" w:rsidP="008B1592">
          <w:pPr>
            <w:tabs>
              <w:tab w:val="left" w:pos="9360"/>
              <w:tab w:val="left" w:pos="10080"/>
            </w:tabs>
            <w:spacing w:before="240" w:after="240"/>
            <w:ind w:left="720"/>
            <w:jc w:val="both"/>
            <w:rPr>
              <w:b/>
              <w:sz w:val="24"/>
              <w:szCs w:val="24"/>
            </w:rPr>
          </w:pPr>
          <w:r>
            <w:rPr>
              <w:b/>
              <w:sz w:val="24"/>
              <w:szCs w:val="24"/>
            </w:rPr>
            <w:t>STATE OR FEDERAL AID SUPPLEMENTAL PROVISION</w:t>
          </w:r>
        </w:p>
        <w:p w14:paraId="61C48915" w14:textId="77777777" w:rsidR="008B1592" w:rsidRPr="006E4211" w:rsidRDefault="008B1592" w:rsidP="008B1592">
          <w:pPr>
            <w:tabs>
              <w:tab w:val="left" w:pos="720"/>
              <w:tab w:val="left" w:pos="1080"/>
            </w:tabs>
            <w:spacing w:after="120"/>
            <w:ind w:left="720"/>
            <w:jc w:val="both"/>
            <w:outlineLvl w:val="1"/>
            <w:rPr>
              <w:rFonts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cs="Arial"/>
              <w:spacing w:val="-4"/>
              <w:u w:val="single"/>
            </w:rPr>
            <w:t>AGENTS AND EMPLOYEES</w:t>
          </w:r>
          <w:r w:rsidRPr="006E4211">
            <w:rPr>
              <w:rFonts w:cs="Arial"/>
              <w:b/>
              <w:spacing w:val="-4"/>
              <w:u w:val="single"/>
            </w:rPr>
            <w:t>:</w:t>
          </w:r>
        </w:p>
        <w:p w14:paraId="4BCBC6CA" w14:textId="77777777" w:rsidR="008B1592" w:rsidRPr="006E4211" w:rsidRDefault="008B1592" w:rsidP="008B1592">
          <w:pPr>
            <w:tabs>
              <w:tab w:val="left" w:pos="1080"/>
            </w:tabs>
            <w:spacing w:after="120"/>
            <w:ind w:left="1456"/>
            <w:jc w:val="both"/>
            <w:outlineLvl w:val="1"/>
            <w:rPr>
              <w:rFonts w:cs="Arial"/>
            </w:rPr>
          </w:pPr>
          <w:r w:rsidRPr="006E4211">
            <w:rPr>
              <w:rFonts w:cs="Arial"/>
            </w:rPr>
            <w:t>Vendor</w:t>
          </w:r>
          <w:r w:rsidRPr="006E4211">
            <w:rPr>
              <w:rFonts w:cs="Arial"/>
              <w:spacing w:val="-8"/>
            </w:rPr>
            <w:t xml:space="preserve"> shall be responsible for the negligent acts </w:t>
          </w:r>
          <w:r w:rsidRPr="006E4211">
            <w:rPr>
              <w:rFonts w:cs="Arial"/>
              <w:spacing w:val="-5"/>
            </w:rPr>
            <w:t xml:space="preserve">and omissions of its agents, employees and subcontractors in their performance of </w:t>
          </w:r>
          <w:r w:rsidRPr="006E4211">
            <w:rPr>
              <w:rFonts w:cs="Arial"/>
            </w:rPr>
            <w:t>Vendor’s</w:t>
          </w:r>
          <w:r w:rsidRPr="006E4211">
            <w:rPr>
              <w:rFonts w:cs="Arial"/>
              <w:spacing w:val="-5"/>
            </w:rPr>
            <w:t xml:space="preserve"> duties under this Contract. </w:t>
          </w:r>
          <w:r w:rsidRPr="006E4211">
            <w:rPr>
              <w:rFonts w:cs="Arial"/>
            </w:rPr>
            <w:t>Vendor</w:t>
          </w:r>
          <w:r w:rsidRPr="006E4211">
            <w:rPr>
              <w:rFonts w:cs="Arial"/>
              <w:spacing w:val="-5"/>
            </w:rPr>
            <w:t xml:space="preserve"> </w:t>
          </w:r>
          <w:r w:rsidRPr="006E4211">
            <w:rPr>
              <w:rFonts w:cs="Arial"/>
              <w:spacing w:val="-5"/>
            </w:rPr>
            <w:lastRenderedPageBreak/>
            <w:t xml:space="preserve">represents that it shall utilize the services of individuals skilled in the profession for which they will be used in performing services hereunder.  </w:t>
          </w:r>
          <w:proofErr w:type="gramStart"/>
          <w:r w:rsidRPr="006E4211">
            <w:rPr>
              <w:rFonts w:cs="Arial"/>
              <w:spacing w:val="-5"/>
            </w:rPr>
            <w:t>In the event that</w:t>
          </w:r>
          <w:proofErr w:type="gramEnd"/>
          <w:r w:rsidRPr="006E4211">
            <w:rPr>
              <w:rFonts w:cs="Arial"/>
              <w:spacing w:val="-5"/>
            </w:rPr>
            <w:t xml:space="preserve"> the </w:t>
          </w:r>
          <w:r w:rsidRPr="006E4211">
            <w:rPr>
              <w:rFonts w:cs="Arial"/>
              <w:spacing w:val="1"/>
            </w:rPr>
            <w:t>Agency/Buyer</w:t>
          </w:r>
          <w:r w:rsidRPr="006E4211">
            <w:rPr>
              <w:rFonts w:cs="Arial"/>
              <w:spacing w:val="-5"/>
            </w:rPr>
            <w:t xml:space="preserve"> determines that </w:t>
          </w:r>
          <w:r w:rsidRPr="006E4211">
            <w:rPr>
              <w:rFonts w:cs="Arial"/>
            </w:rPr>
            <w:t>any individual performing services for Vendor hereunder is not providing such skilled services, it shall promptly so notify Vendor and Vendor shall replace that individual.</w:t>
          </w:r>
        </w:p>
        <w:p w14:paraId="63961D41" w14:textId="77777777" w:rsidR="008B1592" w:rsidRPr="006E4211" w:rsidRDefault="008B1592" w:rsidP="008B1592">
          <w:pPr>
            <w:tabs>
              <w:tab w:val="left" w:pos="720"/>
            </w:tabs>
            <w:spacing w:line="360" w:lineRule="auto"/>
            <w:ind w:left="720"/>
            <w:jc w:val="both"/>
            <w:rPr>
              <w:rFonts w:cs="Arial"/>
            </w:rPr>
          </w:pPr>
          <w:r w:rsidRPr="006E4211">
            <w:rPr>
              <w:rFonts w:cs="Arial"/>
              <w:b/>
            </w:rPr>
            <w:t>5.1.2</w:t>
          </w:r>
          <w:r w:rsidRPr="006E4211">
            <w:rPr>
              <w:rFonts w:cs="Arial"/>
            </w:rPr>
            <w:tab/>
          </w:r>
          <w:r w:rsidRPr="006E4211">
            <w:rPr>
              <w:rFonts w:cs="Arial"/>
              <w:u w:val="single"/>
            </w:rPr>
            <w:t>PUBLICITY:</w:t>
          </w:r>
          <w:r w:rsidRPr="006E4211">
            <w:rPr>
              <w:rFonts w:cs="Arial"/>
            </w:rPr>
            <w:t xml:space="preserve"> </w:t>
          </w:r>
        </w:p>
        <w:p w14:paraId="10ED39B5" w14:textId="77777777" w:rsidR="008B1592" w:rsidRPr="006E4211" w:rsidRDefault="008B1592" w:rsidP="008B1592">
          <w:pPr>
            <w:tabs>
              <w:tab w:val="left" w:pos="720"/>
            </w:tabs>
            <w:ind w:left="1440"/>
            <w:jc w:val="both"/>
            <w:rPr>
              <w:rFonts w:cs="Arial"/>
            </w:rPr>
          </w:pPr>
          <w:r w:rsidRPr="006E4211">
            <w:rPr>
              <w:rFonts w:cs="Arial"/>
            </w:rPr>
            <w:t>Vendor</w:t>
          </w:r>
          <w:r w:rsidRPr="006E4211">
            <w:rPr>
              <w:rFonts w:cs="Arial"/>
              <w:smallCaps/>
            </w:rPr>
            <w:t xml:space="preserve"> </w:t>
          </w:r>
          <w:r w:rsidRPr="006E4211">
            <w:rPr>
              <w:rFonts w:cs="Arial"/>
            </w:rPr>
            <w:t>shall not, in any advertisement or any other type of solicitation for business, state, indicate or otherwise imply that it is under contract to the Agency/Buyer</w:t>
          </w:r>
          <w:r w:rsidRPr="006E4211">
            <w:rPr>
              <w:rFonts w:cs="Arial"/>
              <w:smallCaps/>
            </w:rPr>
            <w:t xml:space="preserve"> </w:t>
          </w:r>
          <w:r w:rsidRPr="006E4211">
            <w:rPr>
              <w:rFonts w:cs="Arial"/>
            </w:rPr>
            <w:t>nor shall the Agency/Buyer’s name be used in any such advertisement or solicitation without prior written approval except as required by law.</w:t>
          </w:r>
        </w:p>
        <w:p w14:paraId="77CB883A" w14:textId="77777777" w:rsidR="008B1592" w:rsidRPr="006E4211" w:rsidRDefault="008B1592" w:rsidP="008B1592">
          <w:pPr>
            <w:tabs>
              <w:tab w:val="left" w:pos="720"/>
            </w:tabs>
            <w:ind w:left="1440"/>
            <w:jc w:val="both"/>
            <w:rPr>
              <w:rFonts w:cs="Arial"/>
            </w:rPr>
          </w:pPr>
        </w:p>
        <w:p w14:paraId="5636111B" w14:textId="77777777" w:rsidR="008B1592" w:rsidRPr="006E4211" w:rsidRDefault="008B1592" w:rsidP="008B1592">
          <w:pPr>
            <w:tabs>
              <w:tab w:val="left" w:pos="720"/>
              <w:tab w:val="left" w:pos="1080"/>
            </w:tabs>
            <w:spacing w:after="120"/>
            <w:ind w:left="720"/>
            <w:jc w:val="both"/>
            <w:outlineLvl w:val="1"/>
            <w:rPr>
              <w:rFonts w:cs="Arial"/>
              <w:u w:val="single"/>
            </w:rPr>
          </w:pPr>
          <w:r w:rsidRPr="006E4211">
            <w:rPr>
              <w:rFonts w:cs="Arial"/>
              <w:b/>
            </w:rPr>
            <w:t>5.1.3</w:t>
          </w:r>
          <w:r w:rsidRPr="006E4211">
            <w:rPr>
              <w:rFonts w:cs="Arial"/>
            </w:rPr>
            <w:tab/>
          </w:r>
          <w:r w:rsidRPr="006E4211">
            <w:rPr>
              <w:rFonts w:cs="Arial"/>
              <w:u w:val="single"/>
            </w:rPr>
            <w:t>CONSULTATION:</w:t>
          </w:r>
        </w:p>
        <w:p w14:paraId="733B1258" w14:textId="77777777" w:rsidR="008B1592" w:rsidRPr="006E4211" w:rsidRDefault="008B1592" w:rsidP="008B1592">
          <w:pPr>
            <w:tabs>
              <w:tab w:val="left" w:pos="1080"/>
              <w:tab w:val="left" w:pos="1430"/>
            </w:tabs>
            <w:spacing w:after="120"/>
            <w:ind w:left="1440"/>
            <w:jc w:val="both"/>
            <w:outlineLvl w:val="1"/>
            <w:rPr>
              <w:rFonts w:cs="Arial"/>
            </w:rPr>
          </w:pPr>
          <w:r w:rsidRPr="006E4211">
            <w:rPr>
              <w:rFonts w:cs="Arial"/>
            </w:rPr>
            <w:t>Vendor</w:t>
          </w:r>
          <w:r w:rsidRPr="006E4211">
            <w:rPr>
              <w:rFonts w:cs="Arial"/>
              <w:spacing w:val="-5"/>
            </w:rPr>
            <w:t xml:space="preserve"> shall keep the </w:t>
          </w:r>
          <w:r w:rsidRPr="006E4211">
            <w:rPr>
              <w:rFonts w:cs="Arial"/>
              <w:spacing w:val="1"/>
            </w:rPr>
            <w:t>Agency/Buyer</w:t>
          </w:r>
          <w:r w:rsidRPr="006E4211">
            <w:rPr>
              <w:rFonts w:cs="Arial"/>
              <w:spacing w:val="-5"/>
            </w:rPr>
            <w:t xml:space="preserve"> fully informed as to the progress of matters covered by </w:t>
          </w:r>
          <w:r w:rsidRPr="006E4211">
            <w:rPr>
              <w:rFonts w:cs="Arial"/>
              <w:spacing w:val="1"/>
            </w:rPr>
            <w:t xml:space="preserve">this </w:t>
          </w:r>
          <w:r w:rsidRPr="006E4211">
            <w:rPr>
              <w:rFonts w:cs="Arial"/>
            </w:rPr>
            <w:t>Contract</w:t>
          </w:r>
          <w:r w:rsidRPr="006E4211">
            <w:rPr>
              <w:rFonts w:cs="Arial"/>
              <w:spacing w:val="1"/>
            </w:rPr>
            <w:t xml:space="preserve">.  Where time permits and </w:t>
          </w:r>
          <w:r w:rsidRPr="006E4211">
            <w:rPr>
              <w:rFonts w:cs="Arial"/>
            </w:rPr>
            <w:t>Vendor</w:t>
          </w:r>
          <w:r w:rsidRPr="006E4211">
            <w:rPr>
              <w:rFonts w:cs="Arial"/>
              <w:spacing w:val="1"/>
            </w:rPr>
            <w:t xml:space="preserve"> is not otherwise prohibited from so doing, </w:t>
          </w:r>
          <w:r w:rsidRPr="006E4211">
            <w:rPr>
              <w:rFonts w:cs="Arial"/>
            </w:rPr>
            <w:t>Vendor</w:t>
          </w:r>
          <w:r w:rsidRPr="006E4211">
            <w:rPr>
              <w:rFonts w:cs="Arial"/>
              <w:spacing w:val="1"/>
            </w:rPr>
            <w:t xml:space="preserve"> </w:t>
          </w:r>
          <w:r w:rsidRPr="006E4211">
            <w:rPr>
              <w:rFonts w:cs="Arial"/>
            </w:rPr>
            <w:t xml:space="preserve">shall offer the </w:t>
          </w:r>
          <w:r w:rsidRPr="006E4211">
            <w:rPr>
              <w:rFonts w:cs="Arial"/>
              <w:spacing w:val="1"/>
            </w:rPr>
            <w:t>Agency/Buyer</w:t>
          </w:r>
          <w:r w:rsidRPr="006E4211">
            <w:rPr>
              <w:rFonts w:cs="Arial"/>
            </w:rPr>
            <w:t xml:space="preserve"> the opportunity to review relevant documents prior to filing with any public body or adversarial party.</w:t>
          </w:r>
        </w:p>
        <w:p w14:paraId="3C3BBC7F" w14:textId="77777777" w:rsidR="008B1592" w:rsidRPr="006E4211" w:rsidRDefault="008B1592" w:rsidP="008B1592">
          <w:pPr>
            <w:spacing w:line="360" w:lineRule="auto"/>
            <w:ind w:left="702"/>
            <w:jc w:val="both"/>
            <w:rPr>
              <w:rFonts w:cs="Arial"/>
              <w:u w:val="single"/>
            </w:rPr>
          </w:pPr>
          <w:r w:rsidRPr="006E4211">
            <w:rPr>
              <w:rFonts w:cs="Arial"/>
              <w:b/>
            </w:rPr>
            <w:t>5.1.4</w:t>
          </w:r>
          <w:r w:rsidRPr="006E4211">
            <w:rPr>
              <w:rFonts w:cs="Arial"/>
            </w:rPr>
            <w:tab/>
          </w:r>
          <w:r w:rsidRPr="006E4211">
            <w:rPr>
              <w:rFonts w:cs="Arial"/>
              <w:u w:val="single"/>
            </w:rPr>
            <w:t>ACCOUNTING:</w:t>
          </w:r>
        </w:p>
        <w:p w14:paraId="5ABB17CC" w14:textId="77777777" w:rsidR="008B1592" w:rsidRPr="006E4211" w:rsidRDefault="008B1592" w:rsidP="008B1592">
          <w:pPr>
            <w:ind w:left="1456" w:hanging="26"/>
            <w:jc w:val="both"/>
            <w:rPr>
              <w:rFonts w:cs="Arial"/>
            </w:rPr>
          </w:pPr>
          <w:r w:rsidRPr="006E4211">
            <w:rPr>
              <w:rFonts w:cs="Arial"/>
            </w:rPr>
            <w:t xml:space="preserve">The Vendor shall be responsible for utilizing the appropriate provisions contained in Title 48, Code of Federal Regulations, subpart 31, as </w:t>
          </w:r>
          <w:proofErr w:type="gramStart"/>
          <w:r w:rsidRPr="006E4211">
            <w:rPr>
              <w:rFonts w:cs="Arial"/>
            </w:rPr>
            <w:t>amended  (</w:t>
          </w:r>
          <w:proofErr w:type="gramEnd"/>
          <w:r w:rsidRPr="006E4211">
            <w:rPr>
              <w:rFonts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568CC7C6" w14:textId="77777777" w:rsidR="008B1592" w:rsidRPr="00A331F5" w:rsidRDefault="008B1592" w:rsidP="008B1592">
          <w:pPr>
            <w:tabs>
              <w:tab w:val="left" w:pos="720"/>
              <w:tab w:val="left" w:pos="1080"/>
              <w:tab w:val="left" w:pos="1440"/>
            </w:tabs>
            <w:spacing w:after="120"/>
            <w:jc w:val="both"/>
            <w:outlineLvl w:val="1"/>
            <w:rPr>
              <w:sz w:val="16"/>
              <w:szCs w:val="16"/>
            </w:rPr>
          </w:pPr>
          <w:r w:rsidRPr="006E4211">
            <w:tab/>
          </w:r>
          <w:r w:rsidRPr="006E4211">
            <w:tab/>
          </w:r>
          <w:r w:rsidRPr="006E4211">
            <w:tab/>
          </w:r>
          <w:hyperlink r:id="rId11" w:history="1">
            <w:r w:rsidRPr="00A331F5">
              <w:rPr>
                <w:rStyle w:val="Hyperlink"/>
                <w:sz w:val="16"/>
                <w:szCs w:val="16"/>
              </w:rPr>
              <w:t>http://www.ecfr.gov/cgi-bin/text-idx?SID=cbb7305b43e022815d30aeaf7b642744&amp;node=pt48.1.31&amp;rgn=div5</w:t>
            </w:r>
          </w:hyperlink>
        </w:p>
        <w:p w14:paraId="71D8C886" w14:textId="77777777" w:rsidR="008B1592" w:rsidRPr="006E4211" w:rsidRDefault="008B1592" w:rsidP="008B1592">
          <w:pPr>
            <w:tabs>
              <w:tab w:val="left" w:pos="720"/>
              <w:tab w:val="left" w:pos="1080"/>
            </w:tabs>
            <w:spacing w:after="120"/>
            <w:jc w:val="both"/>
            <w:outlineLvl w:val="1"/>
            <w:rPr>
              <w:rFonts w:cs="Arial"/>
              <w:b/>
            </w:rPr>
          </w:pPr>
          <w:r w:rsidRPr="006E4211">
            <w:rPr>
              <w:rFonts w:cs="Arial"/>
            </w:rPr>
            <w:tab/>
          </w:r>
          <w:r w:rsidRPr="006E4211">
            <w:rPr>
              <w:rFonts w:cs="Arial"/>
              <w:b/>
            </w:rPr>
            <w:t>5.1.5</w:t>
          </w:r>
          <w:r w:rsidRPr="006E4211">
            <w:rPr>
              <w:rFonts w:cs="Arial"/>
            </w:rPr>
            <w:tab/>
          </w:r>
          <w:r w:rsidRPr="006E4211">
            <w:rPr>
              <w:rFonts w:cs="Arial"/>
              <w:u w:val="single"/>
            </w:rPr>
            <w:t>THIRD_PARTY BENEFICIARIES</w:t>
          </w:r>
          <w:r w:rsidRPr="006E4211">
            <w:rPr>
              <w:rFonts w:cs="Arial"/>
              <w:b/>
            </w:rPr>
            <w:t>:</w:t>
          </w:r>
        </w:p>
        <w:p w14:paraId="2491B577" w14:textId="77777777" w:rsidR="008B1592" w:rsidRPr="006E4211" w:rsidRDefault="008B1592" w:rsidP="008B1592">
          <w:pPr>
            <w:tabs>
              <w:tab w:val="left" w:pos="1080"/>
              <w:tab w:val="left" w:pos="1456"/>
            </w:tabs>
            <w:spacing w:after="120"/>
            <w:ind w:left="1430"/>
            <w:jc w:val="both"/>
            <w:outlineLvl w:val="1"/>
            <w:rPr>
              <w:rFonts w:cs="Arial"/>
            </w:rPr>
          </w:pPr>
          <w:r w:rsidRPr="006E4211">
            <w:rPr>
              <w:rFonts w:cs="Arial"/>
            </w:rPr>
            <w:t>There are no third-party beneficiaries to this Contract. This Contract is intended only to benefit the State, the Agency/Buyer and the Vendor.</w:t>
          </w:r>
        </w:p>
        <w:p w14:paraId="04EB6895" w14:textId="77777777" w:rsidR="008B1592" w:rsidRPr="006E4211" w:rsidRDefault="008B1592" w:rsidP="008B1592">
          <w:pPr>
            <w:tabs>
              <w:tab w:val="left" w:pos="720"/>
              <w:tab w:val="left" w:pos="1080"/>
            </w:tabs>
            <w:spacing w:after="120"/>
            <w:ind w:left="720"/>
            <w:jc w:val="both"/>
            <w:outlineLvl w:val="1"/>
            <w:rPr>
              <w:rFonts w:cs="Arial"/>
              <w:b/>
            </w:rPr>
          </w:pPr>
          <w:r w:rsidRPr="006E4211">
            <w:rPr>
              <w:rFonts w:cs="Arial"/>
              <w:b/>
            </w:rPr>
            <w:t>5.1.6</w:t>
          </w:r>
          <w:r w:rsidRPr="006E4211">
            <w:rPr>
              <w:rFonts w:cs="Arial"/>
            </w:rPr>
            <w:tab/>
          </w:r>
          <w:r w:rsidRPr="006E4211">
            <w:rPr>
              <w:rFonts w:cs="Arial"/>
              <w:u w:val="single"/>
            </w:rPr>
            <w:t>SUCCESSORS IN INTEREST</w:t>
          </w:r>
          <w:r w:rsidRPr="006E4211">
            <w:rPr>
              <w:rFonts w:cs="Arial"/>
              <w:b/>
            </w:rPr>
            <w:t>:</w:t>
          </w:r>
        </w:p>
        <w:p w14:paraId="5617C124" w14:textId="77777777" w:rsidR="008B1592" w:rsidRPr="006E4211" w:rsidRDefault="008B1592" w:rsidP="008B1592">
          <w:pPr>
            <w:tabs>
              <w:tab w:val="left" w:pos="1080"/>
              <w:tab w:val="left" w:pos="1430"/>
            </w:tabs>
            <w:spacing w:after="120"/>
            <w:ind w:left="1430"/>
            <w:jc w:val="both"/>
            <w:outlineLvl w:val="1"/>
            <w:rPr>
              <w:rFonts w:cs="Arial"/>
            </w:rPr>
          </w:pPr>
          <w:r w:rsidRPr="006E4211">
            <w:rPr>
              <w:rFonts w:cs="Arial"/>
            </w:rPr>
            <w:t>All the terms, provisions, and conditions of the Contract shall be binding upon and inure to the benefit of the parties hereto and their respective successors, assigns and legal representatives.</w:t>
          </w:r>
        </w:p>
        <w:p w14:paraId="685977F0" w14:textId="77777777" w:rsidR="008B1592" w:rsidRPr="006E4211" w:rsidRDefault="008B1592" w:rsidP="008B1592">
          <w:pPr>
            <w:tabs>
              <w:tab w:val="left" w:pos="720"/>
              <w:tab w:val="left" w:pos="1080"/>
              <w:tab w:val="left" w:pos="1456"/>
            </w:tabs>
            <w:spacing w:after="120"/>
            <w:ind w:left="720"/>
            <w:jc w:val="both"/>
            <w:outlineLvl w:val="1"/>
            <w:rPr>
              <w:rFonts w:cs="Arial"/>
              <w:b/>
            </w:rPr>
          </w:pPr>
          <w:r w:rsidRPr="006E4211">
            <w:rPr>
              <w:rFonts w:cs="Arial"/>
              <w:b/>
            </w:rPr>
            <w:t>5.1.7</w:t>
          </w:r>
          <w:r w:rsidRPr="006E4211">
            <w:rPr>
              <w:rFonts w:cs="Arial"/>
            </w:rPr>
            <w:tab/>
          </w:r>
          <w:r w:rsidRPr="006E4211">
            <w:rPr>
              <w:rFonts w:cs="Arial"/>
              <w:u w:val="single"/>
            </w:rPr>
            <w:t>VENDOR’S TERMINIATION DUTIES</w:t>
          </w:r>
          <w:r w:rsidRPr="006E4211">
            <w:rPr>
              <w:rFonts w:cs="Arial"/>
              <w:b/>
            </w:rPr>
            <w:t>:</w:t>
          </w:r>
        </w:p>
        <w:p w14:paraId="4B5B27AD" w14:textId="77777777" w:rsidR="008B1592" w:rsidRPr="006E4211" w:rsidRDefault="008B1592" w:rsidP="008B1592">
          <w:pPr>
            <w:tabs>
              <w:tab w:val="left" w:pos="1080"/>
              <w:tab w:val="left" w:pos="1404"/>
              <w:tab w:val="left" w:pos="1800"/>
            </w:tabs>
            <w:spacing w:after="120"/>
            <w:ind w:left="1430"/>
            <w:jc w:val="both"/>
            <w:outlineLvl w:val="1"/>
            <w:rPr>
              <w:rFonts w:cs="Arial"/>
            </w:rPr>
          </w:pPr>
          <w:r w:rsidRPr="006E4211">
            <w:rPr>
              <w:rFonts w:cs="Arial"/>
            </w:rPr>
            <w:t>The Vendor, upon receipt of notice of termination or upon request of the Agency/Buyer, shall:</w:t>
          </w:r>
        </w:p>
        <w:p w14:paraId="030DEA7F" w14:textId="77777777" w:rsidR="008B1592" w:rsidRPr="006E4211" w:rsidRDefault="008B1592" w:rsidP="008B1592">
          <w:pPr>
            <w:tabs>
              <w:tab w:val="left" w:pos="2158"/>
            </w:tabs>
            <w:spacing w:after="120"/>
            <w:ind w:left="2184" w:hanging="754"/>
            <w:jc w:val="both"/>
            <w:outlineLvl w:val="1"/>
            <w:rPr>
              <w:rFonts w:cs="Arial"/>
            </w:rPr>
          </w:pPr>
          <w:r w:rsidRPr="006E4211">
            <w:rPr>
              <w:rFonts w:cs="Arial"/>
              <w:b/>
            </w:rPr>
            <w:lastRenderedPageBreak/>
            <w:t>5.1.7.1</w:t>
          </w:r>
          <w:r w:rsidRPr="006E4211">
            <w:rPr>
              <w:rFonts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cs="Arial"/>
            </w:rPr>
            <w:t>require;</w:t>
          </w:r>
          <w:proofErr w:type="gramEnd"/>
          <w:r w:rsidRPr="006E4211">
            <w:rPr>
              <w:rFonts w:cs="Arial"/>
            </w:rPr>
            <w:t xml:space="preserve"> </w:t>
          </w:r>
        </w:p>
        <w:p w14:paraId="47E9CB06" w14:textId="77777777" w:rsidR="008B1592" w:rsidRPr="006E4211" w:rsidRDefault="008B1592" w:rsidP="008B1592">
          <w:pPr>
            <w:tabs>
              <w:tab w:val="left" w:pos="1800"/>
              <w:tab w:val="left" w:pos="2158"/>
            </w:tabs>
            <w:spacing w:after="120"/>
            <w:ind w:left="2184" w:hanging="754"/>
            <w:jc w:val="both"/>
            <w:outlineLvl w:val="1"/>
            <w:rPr>
              <w:rFonts w:cs="Arial"/>
            </w:rPr>
          </w:pPr>
          <w:r w:rsidRPr="006E4211">
            <w:rPr>
              <w:rFonts w:cs="Arial"/>
              <w:b/>
            </w:rPr>
            <w:t>5.1.7.2</w:t>
          </w:r>
          <w:r w:rsidRPr="006E4211">
            <w:rPr>
              <w:rFonts w:cs="Arial"/>
            </w:rPr>
            <w:tab/>
            <w:t xml:space="preserve">Immediately cease using and return to the Agency/Buyer any personal property or materials, whether tangible or intangible, provided by the Agency/Buyer to the </w:t>
          </w:r>
          <w:proofErr w:type="gramStart"/>
          <w:r w:rsidRPr="006E4211">
            <w:rPr>
              <w:rFonts w:cs="Arial"/>
            </w:rPr>
            <w:t>Vendor;</w:t>
          </w:r>
          <w:proofErr w:type="gramEnd"/>
          <w:r w:rsidRPr="006E4211">
            <w:rPr>
              <w:rFonts w:cs="Arial"/>
            </w:rPr>
            <w:t xml:space="preserve"> </w:t>
          </w:r>
        </w:p>
        <w:p w14:paraId="6F1E8A8F" w14:textId="77777777" w:rsidR="008B1592" w:rsidRPr="006E4211" w:rsidRDefault="008B1592" w:rsidP="008B1592">
          <w:pPr>
            <w:tabs>
              <w:tab w:val="left" w:pos="1800"/>
              <w:tab w:val="left" w:pos="2158"/>
            </w:tabs>
            <w:spacing w:after="120"/>
            <w:ind w:left="2158" w:hanging="728"/>
            <w:jc w:val="both"/>
            <w:outlineLvl w:val="1"/>
            <w:rPr>
              <w:rFonts w:cs="Arial"/>
            </w:rPr>
          </w:pPr>
          <w:r w:rsidRPr="006E4211">
            <w:rPr>
              <w:rFonts w:cs="Arial"/>
              <w:b/>
            </w:rPr>
            <w:t>5.1.7.3</w:t>
          </w:r>
          <w:r w:rsidRPr="006E4211">
            <w:rPr>
              <w:rFonts w:cs="Arial"/>
            </w:rPr>
            <w:tab/>
            <w:t xml:space="preserve">Comply with the Agency/Buyer’s instructions for the timely transfer of any active files and work product produced by the Vendor under this </w:t>
          </w:r>
          <w:proofErr w:type="gramStart"/>
          <w:r w:rsidRPr="006E4211">
            <w:rPr>
              <w:rFonts w:cs="Arial"/>
            </w:rPr>
            <w:t>Contract;</w:t>
          </w:r>
          <w:proofErr w:type="gramEnd"/>
          <w:r w:rsidRPr="006E4211">
            <w:rPr>
              <w:rFonts w:cs="Arial"/>
            </w:rPr>
            <w:t xml:space="preserve"> </w:t>
          </w:r>
        </w:p>
        <w:p w14:paraId="01B67794" w14:textId="77777777" w:rsidR="008B1592" w:rsidRPr="006E4211" w:rsidRDefault="008B1592" w:rsidP="008B1592">
          <w:pPr>
            <w:tabs>
              <w:tab w:val="left" w:pos="1800"/>
              <w:tab w:val="left" w:pos="2158"/>
            </w:tabs>
            <w:spacing w:after="120"/>
            <w:ind w:left="2158" w:hanging="728"/>
            <w:jc w:val="both"/>
            <w:outlineLvl w:val="1"/>
            <w:rPr>
              <w:rFonts w:cs="Arial"/>
            </w:rPr>
          </w:pPr>
          <w:r w:rsidRPr="006E4211">
            <w:rPr>
              <w:rFonts w:cs="Arial"/>
              <w:b/>
            </w:rPr>
            <w:t>5.1.7.4</w:t>
          </w:r>
          <w:r w:rsidRPr="006E4211">
            <w:rPr>
              <w:rFonts w:cs="Arial"/>
            </w:rPr>
            <w:tab/>
            <w:t xml:space="preserve">Cooperate in good faith with the Agency/Buyer, its employees, agents and contractors during the transition period between the notification of termination and the substitution of any replacement contractor; and </w:t>
          </w:r>
        </w:p>
        <w:p w14:paraId="50162455" w14:textId="77777777" w:rsidR="008B1592" w:rsidRPr="006E4211" w:rsidRDefault="008B1592" w:rsidP="008B1592">
          <w:pPr>
            <w:tabs>
              <w:tab w:val="left" w:pos="1800"/>
              <w:tab w:val="left" w:pos="2158"/>
            </w:tabs>
            <w:spacing w:after="120"/>
            <w:ind w:left="2158" w:hanging="728"/>
            <w:jc w:val="both"/>
            <w:outlineLvl w:val="1"/>
            <w:rPr>
              <w:rFonts w:cs="Arial"/>
            </w:rPr>
          </w:pPr>
          <w:r w:rsidRPr="006E4211">
            <w:rPr>
              <w:rFonts w:cs="Arial"/>
              <w:b/>
            </w:rPr>
            <w:t>5.1.7.5</w:t>
          </w:r>
          <w:r w:rsidRPr="006E4211">
            <w:rPr>
              <w:rFonts w:cs="Arial"/>
            </w:rPr>
            <w:tab/>
            <w:t>Immediately return to the Agency/Buyer any payments made by the Agency/Buyer for services that were not rendered by the Vendor.</w:t>
          </w:r>
        </w:p>
        <w:p w14:paraId="7C7CBA3A" w14:textId="77777777" w:rsidR="008B1592" w:rsidRPr="006E4211" w:rsidRDefault="008B1592" w:rsidP="008B1592">
          <w:pPr>
            <w:tabs>
              <w:tab w:val="left" w:pos="720"/>
              <w:tab w:val="left" w:pos="1080"/>
            </w:tabs>
            <w:spacing w:after="120"/>
            <w:ind w:left="720"/>
            <w:jc w:val="both"/>
            <w:outlineLvl w:val="1"/>
            <w:rPr>
              <w:rFonts w:cs="Arial"/>
            </w:rPr>
          </w:pPr>
          <w:r w:rsidRPr="006E4211">
            <w:rPr>
              <w:rFonts w:cs="Arial"/>
              <w:b/>
            </w:rPr>
            <w:t>5.1.8</w:t>
          </w:r>
          <w:r w:rsidRPr="006E4211">
            <w:rPr>
              <w:rFonts w:cs="Arial"/>
            </w:rPr>
            <w:tab/>
          </w:r>
          <w:r w:rsidRPr="006E4211">
            <w:rPr>
              <w:rFonts w:cs="Arial"/>
              <w:u w:val="single"/>
            </w:rPr>
            <w:t>OVERTIME</w:t>
          </w:r>
          <w:r w:rsidRPr="006E4211">
            <w:rPr>
              <w:rFonts w:cs="Arial"/>
            </w:rPr>
            <w:t>:</w:t>
          </w:r>
        </w:p>
        <w:p w14:paraId="580142BF" w14:textId="77777777" w:rsidR="008B1592" w:rsidRPr="006E4211" w:rsidRDefault="008B1592" w:rsidP="008B1592">
          <w:pPr>
            <w:tabs>
              <w:tab w:val="left" w:pos="1080"/>
              <w:tab w:val="left" w:pos="1430"/>
            </w:tabs>
            <w:spacing w:after="120"/>
            <w:ind w:left="1430" w:firstLine="26"/>
            <w:jc w:val="both"/>
            <w:outlineLvl w:val="1"/>
            <w:rPr>
              <w:rFonts w:cs="Arial"/>
            </w:rPr>
          </w:pPr>
          <w:r w:rsidRPr="006E4211">
            <w:rPr>
              <w:rFonts w:cs="Arial"/>
            </w:rPr>
            <w:t xml:space="preserve">Any overtime costs shall be incurred by the vendor. </w:t>
          </w:r>
        </w:p>
        <w:p w14:paraId="436A8702" w14:textId="77777777" w:rsidR="008B1592" w:rsidRPr="006E4211" w:rsidRDefault="008B1592" w:rsidP="008B1592">
          <w:pPr>
            <w:tabs>
              <w:tab w:val="left" w:pos="720"/>
              <w:tab w:val="left" w:pos="1080"/>
              <w:tab w:val="left" w:pos="1440"/>
            </w:tabs>
            <w:spacing w:after="120"/>
            <w:ind w:left="720"/>
            <w:jc w:val="both"/>
            <w:outlineLvl w:val="1"/>
            <w:rPr>
              <w:rFonts w:cs="Arial"/>
              <w:b/>
            </w:rPr>
          </w:pPr>
          <w:r w:rsidRPr="006E4211">
            <w:rPr>
              <w:rFonts w:cs="Arial"/>
              <w:b/>
            </w:rPr>
            <w:t>5.1.9</w:t>
          </w:r>
          <w:r w:rsidRPr="006E4211">
            <w:rPr>
              <w:rFonts w:cs="Arial"/>
            </w:rPr>
            <w:tab/>
          </w:r>
          <w:r w:rsidRPr="006E4211">
            <w:rPr>
              <w:rFonts w:cs="Arial"/>
              <w:u w:val="single"/>
            </w:rPr>
            <w:t>USE OF WORK PRODUCT</w:t>
          </w:r>
          <w:r w:rsidRPr="006E4211">
            <w:rPr>
              <w:rFonts w:cs="Arial"/>
              <w:b/>
            </w:rPr>
            <w:t>:</w:t>
          </w:r>
        </w:p>
        <w:p w14:paraId="68CA2799" w14:textId="77777777" w:rsidR="008B1592" w:rsidRPr="006E4211" w:rsidRDefault="008B1592" w:rsidP="008B1592">
          <w:pPr>
            <w:tabs>
              <w:tab w:val="left" w:pos="1080"/>
              <w:tab w:val="left" w:pos="1456"/>
            </w:tabs>
            <w:spacing w:after="120"/>
            <w:ind w:left="1456"/>
            <w:jc w:val="both"/>
            <w:outlineLvl w:val="1"/>
            <w:rPr>
              <w:rFonts w:cs="Arial"/>
              <w:b/>
            </w:rPr>
          </w:pPr>
          <w:r w:rsidRPr="006E4211">
            <w:rPr>
              <w:rFonts w:cs="Arial"/>
            </w:rPr>
            <w:t>Unless otherwise agreed in writing, the following applies regarding work product created or produced under this Contract:</w:t>
          </w:r>
        </w:p>
        <w:p w14:paraId="2E5E0A8D"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5"/>
            </w:rPr>
          </w:pPr>
          <w:r w:rsidRPr="006E4211">
            <w:rPr>
              <w:rFonts w:cs="Arial"/>
              <w:b/>
            </w:rPr>
            <w:t xml:space="preserve">5.1.9.1 </w:t>
          </w:r>
          <w:r w:rsidRPr="006E4211">
            <w:rPr>
              <w:rFonts w:cs="Arial"/>
            </w:rPr>
            <w:t xml:space="preserve">Work product produced under this </w:t>
          </w:r>
          <w:r w:rsidRPr="006E4211">
            <w:rPr>
              <w:rFonts w:cs="Arial"/>
              <w:spacing w:val="-6"/>
            </w:rPr>
            <w:t xml:space="preserve">Contract, including, but not limited to, documents, reports, information, documentation of any sort </w:t>
          </w:r>
          <w:r w:rsidRPr="006E4211">
            <w:rPr>
              <w:rFonts w:cs="Arial"/>
              <w:spacing w:val="-7"/>
            </w:rPr>
            <w:t xml:space="preserve">and ideas, whether preliminary or final, shall become and remain the property of the State and/or Agency/Buyer, including </w:t>
          </w:r>
          <w:r w:rsidRPr="006E4211">
            <w:rPr>
              <w:rFonts w:cs="Arial"/>
              <w:spacing w:val="-5"/>
            </w:rPr>
            <w:t xml:space="preserve">any patent, copyright or other intellectual property </w:t>
          </w:r>
          <w:proofErr w:type="gramStart"/>
          <w:r w:rsidRPr="006E4211">
            <w:rPr>
              <w:rFonts w:cs="Arial"/>
              <w:spacing w:val="-5"/>
            </w:rPr>
            <w:t>rights;</w:t>
          </w:r>
          <w:proofErr w:type="gramEnd"/>
          <w:r w:rsidRPr="006E4211">
            <w:rPr>
              <w:rFonts w:cs="Arial"/>
              <w:spacing w:val="-5"/>
            </w:rPr>
            <w:t xml:space="preserve"> </w:t>
          </w:r>
        </w:p>
        <w:p w14:paraId="68C78143"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6"/>
            </w:rPr>
          </w:pPr>
          <w:r w:rsidRPr="006E4211">
            <w:rPr>
              <w:rFonts w:cs="Arial"/>
              <w:b/>
              <w:spacing w:val="-5"/>
            </w:rPr>
            <w:t xml:space="preserve">5.1.9.2 </w:t>
          </w:r>
          <w:r w:rsidRPr="006E4211">
            <w:rPr>
              <w:rFonts w:cs="Arial"/>
              <w:spacing w:val="-5"/>
            </w:rPr>
            <w:t xml:space="preserve">With the exception of ideas, all such work </w:t>
          </w:r>
          <w:r w:rsidRPr="006E4211">
            <w:rPr>
              <w:rFonts w:cs="Arial"/>
              <w:spacing w:val="-6"/>
            </w:rPr>
            <w:t xml:space="preserve">products shall be considered works made for hire within the meaning of 17 U.S.C. § </w:t>
          </w:r>
          <w:proofErr w:type="gramStart"/>
          <w:r w:rsidRPr="006E4211">
            <w:rPr>
              <w:rFonts w:cs="Arial"/>
              <w:spacing w:val="-6"/>
            </w:rPr>
            <w:t>101;</w:t>
          </w:r>
          <w:proofErr w:type="gramEnd"/>
        </w:p>
        <w:p w14:paraId="48B6D077"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5"/>
            </w:rPr>
          </w:pPr>
          <w:r w:rsidRPr="006E4211">
            <w:rPr>
              <w:rFonts w:cs="Arial"/>
              <w:b/>
              <w:spacing w:val="-6"/>
            </w:rPr>
            <w:t>5.1.9.3</w:t>
          </w:r>
          <w:r w:rsidRPr="006E4211">
            <w:rPr>
              <w:rFonts w:cs="Arial"/>
              <w:spacing w:val="-6"/>
            </w:rPr>
            <w:tab/>
            <w:t xml:space="preserve"> To the extent </w:t>
          </w:r>
          <w:r w:rsidRPr="006E4211">
            <w:rPr>
              <w:rFonts w:cs="Arial"/>
              <w:spacing w:val="-5"/>
            </w:rPr>
            <w:t xml:space="preserve">that any portion of such work product is not a work made for hire, Vendor completely and without </w:t>
          </w:r>
          <w:r w:rsidRPr="006E4211">
            <w:rPr>
              <w:rFonts w:cs="Arial"/>
              <w:spacing w:val="3"/>
            </w:rPr>
            <w:t xml:space="preserve">reservation assigns to the Agency/Buyer all right, title and interest in and to such portion of the work </w:t>
          </w:r>
          <w:r w:rsidRPr="006E4211">
            <w:rPr>
              <w:rFonts w:cs="Arial"/>
              <w:spacing w:val="-5"/>
            </w:rPr>
            <w:t xml:space="preserve">product, as well as all related intellectual property rights, including patent and </w:t>
          </w:r>
          <w:proofErr w:type="gramStart"/>
          <w:r w:rsidRPr="006E4211">
            <w:rPr>
              <w:rFonts w:cs="Arial"/>
              <w:spacing w:val="-5"/>
            </w:rPr>
            <w:t>copyright;</w:t>
          </w:r>
          <w:proofErr w:type="gramEnd"/>
        </w:p>
        <w:p w14:paraId="28683901"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4"/>
            </w:rPr>
          </w:pPr>
          <w:r w:rsidRPr="006E4211">
            <w:rPr>
              <w:rFonts w:cs="Arial"/>
              <w:b/>
              <w:spacing w:val="-5"/>
            </w:rPr>
            <w:t xml:space="preserve">5.1.9.4 </w:t>
          </w:r>
          <w:r w:rsidRPr="006E4211">
            <w:rPr>
              <w:rFonts w:cs="Arial"/>
              <w:spacing w:val="-5"/>
            </w:rPr>
            <w:t xml:space="preserve">Agency/Buyer </w:t>
          </w:r>
          <w:r w:rsidRPr="006E4211">
            <w:rPr>
              <w:rFonts w:cs="Arial"/>
              <w:spacing w:val="-6"/>
            </w:rPr>
            <w:t xml:space="preserve">shall exercise all rights of ownership in all such work product without restriction or limitation, </w:t>
          </w:r>
          <w:r w:rsidRPr="006E4211">
            <w:rPr>
              <w:rFonts w:cs="Arial"/>
              <w:spacing w:val="4"/>
            </w:rPr>
            <w:t>without further compensation to Vendor.</w:t>
          </w:r>
        </w:p>
        <w:p w14:paraId="415F91B0" w14:textId="77777777" w:rsidR="008B1592" w:rsidRPr="006E4211" w:rsidRDefault="008B1592" w:rsidP="008B1592">
          <w:pPr>
            <w:tabs>
              <w:tab w:val="left" w:pos="720"/>
              <w:tab w:val="left" w:pos="1080"/>
              <w:tab w:val="left" w:pos="1800"/>
            </w:tabs>
            <w:spacing w:after="120"/>
            <w:ind w:left="2158" w:hanging="718"/>
            <w:jc w:val="both"/>
            <w:outlineLvl w:val="1"/>
            <w:rPr>
              <w:rFonts w:cs="Arial"/>
            </w:rPr>
          </w:pPr>
          <w:r w:rsidRPr="006E4211">
            <w:rPr>
              <w:rFonts w:cs="Arial"/>
              <w:b/>
              <w:spacing w:val="4"/>
            </w:rPr>
            <w:t xml:space="preserve">5.1.9.5 </w:t>
          </w:r>
          <w:r w:rsidRPr="006E4211">
            <w:rPr>
              <w:rFonts w:cs="Arial"/>
              <w:spacing w:val="4"/>
            </w:rPr>
            <w:t xml:space="preserve">Vendor shall not acquire or have any </w:t>
          </w:r>
          <w:r w:rsidRPr="006E4211">
            <w:rPr>
              <w:rFonts w:cs="Arial"/>
            </w:rPr>
            <w:t xml:space="preserve">right to use, disclose or reproduce the work product or any equipment, documents, information, </w:t>
          </w:r>
          <w:r w:rsidRPr="006E4211">
            <w:rPr>
              <w:rFonts w:cs="Arial"/>
              <w:spacing w:val="-4"/>
            </w:rPr>
            <w:t xml:space="preserve">media, software, or know-how obtained from the State except to perform this Contract.  Nothing </w:t>
          </w:r>
          <w:r w:rsidRPr="006E4211">
            <w:rPr>
              <w:rFonts w:cs="Arial"/>
              <w:spacing w:val="-1"/>
            </w:rPr>
            <w:t>herein shall be construed as precluding the use of any information independently acquired by Vendor</w:t>
          </w:r>
          <w:r w:rsidRPr="006E4211">
            <w:rPr>
              <w:rFonts w:cs="Arial"/>
            </w:rPr>
            <w:t xml:space="preserve"> without such </w:t>
          </w:r>
          <w:proofErr w:type="gramStart"/>
          <w:r w:rsidRPr="006E4211">
            <w:rPr>
              <w:rFonts w:cs="Arial"/>
            </w:rPr>
            <w:t>limitation;</w:t>
          </w:r>
          <w:proofErr w:type="gramEnd"/>
          <w:r w:rsidRPr="006E4211">
            <w:rPr>
              <w:rFonts w:cs="Arial"/>
            </w:rPr>
            <w:t xml:space="preserve"> </w:t>
          </w:r>
        </w:p>
        <w:p w14:paraId="0A64DADE"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5"/>
            </w:rPr>
          </w:pPr>
          <w:r w:rsidRPr="006E4211">
            <w:rPr>
              <w:rFonts w:cs="Arial"/>
              <w:b/>
            </w:rPr>
            <w:lastRenderedPageBreak/>
            <w:t xml:space="preserve">5.1.9.6 </w:t>
          </w:r>
          <w:r w:rsidRPr="006E4211">
            <w:rPr>
              <w:rFonts w:cs="Arial"/>
            </w:rPr>
            <w:t xml:space="preserve">The ideas, methodologies, processes, inventions and tools (including computer hardware and </w:t>
          </w:r>
          <w:r w:rsidRPr="006E4211">
            <w:rPr>
              <w:rFonts w:cs="Arial"/>
              <w:spacing w:val="-1"/>
            </w:rPr>
            <w:t xml:space="preserve">software where applicable) that Vendor previously developed and brings to the Agency/Buyer in </w:t>
          </w:r>
          <w:r w:rsidRPr="006E4211">
            <w:rPr>
              <w:rFonts w:cs="Arial"/>
              <w:spacing w:val="-5"/>
            </w:rPr>
            <w:t xml:space="preserve">furtherance of performance of the Contract shall remain the property of the </w:t>
          </w:r>
          <w:r w:rsidRPr="006E4211">
            <w:rPr>
              <w:rFonts w:cs="Arial"/>
              <w:spacing w:val="-1"/>
            </w:rPr>
            <w:t>Vendor</w:t>
          </w:r>
          <w:r w:rsidRPr="006E4211">
            <w:rPr>
              <w:rFonts w:cs="Arial"/>
              <w:spacing w:val="-5"/>
            </w:rPr>
            <w:t xml:space="preserve">; and </w:t>
          </w:r>
        </w:p>
        <w:p w14:paraId="5A2D2687" w14:textId="77777777" w:rsidR="008B1592" w:rsidRDefault="008B1592" w:rsidP="008B1592">
          <w:pPr>
            <w:tabs>
              <w:tab w:val="left" w:pos="720"/>
              <w:tab w:val="left" w:pos="1080"/>
              <w:tab w:val="left" w:pos="1800"/>
              <w:tab w:val="left" w:pos="2158"/>
            </w:tabs>
            <w:spacing w:after="120"/>
            <w:ind w:left="2158" w:hanging="718"/>
            <w:jc w:val="both"/>
            <w:outlineLvl w:val="1"/>
            <w:rPr>
              <w:rFonts w:cs="Arial"/>
              <w:spacing w:val="-3"/>
            </w:rPr>
          </w:pPr>
          <w:r w:rsidRPr="006E4211">
            <w:rPr>
              <w:rFonts w:cs="Arial"/>
              <w:b/>
              <w:spacing w:val="-1"/>
            </w:rPr>
            <w:t xml:space="preserve">5.1.9.7 </w:t>
          </w:r>
          <w:r w:rsidRPr="006E4211">
            <w:rPr>
              <w:rFonts w:cs="Arial"/>
              <w:spacing w:val="-1"/>
            </w:rPr>
            <w:t>Vendor</w:t>
          </w:r>
          <w:r w:rsidRPr="006E4211">
            <w:rPr>
              <w:rFonts w:cs="Arial"/>
              <w:spacing w:val="-5"/>
            </w:rPr>
            <w:t xml:space="preserve"> </w:t>
          </w:r>
          <w:r w:rsidRPr="006E4211">
            <w:rPr>
              <w:rFonts w:cs="Arial"/>
            </w:rPr>
            <w:t xml:space="preserve">grants to the Agency/Buyer a nonexclusive license to use and employ such software, ideas, concepts, </w:t>
          </w:r>
          <w:r w:rsidRPr="006E4211">
            <w:rPr>
              <w:rFonts w:cs="Arial"/>
              <w:spacing w:val="-3"/>
            </w:rPr>
            <w:t>methodologies, processes, inventions and tools solely within its enterprise.</w:t>
          </w:r>
        </w:p>
        <w:p w14:paraId="112BE582" w14:textId="77777777" w:rsidR="008B1592" w:rsidRDefault="008B1592" w:rsidP="008B1592">
          <w:pPr>
            <w:tabs>
              <w:tab w:val="left" w:pos="720"/>
              <w:tab w:val="left" w:pos="1080"/>
              <w:tab w:val="left" w:pos="1440"/>
              <w:tab w:val="left" w:pos="1800"/>
              <w:tab w:val="left" w:pos="2158"/>
            </w:tabs>
            <w:spacing w:after="120"/>
            <w:ind w:left="2158" w:hanging="1438"/>
            <w:jc w:val="both"/>
            <w:outlineLvl w:val="1"/>
            <w:rPr>
              <w:rFonts w:cs="Arial"/>
              <w:spacing w:val="-3"/>
              <w:u w:val="single"/>
            </w:rPr>
          </w:pPr>
          <w:r>
            <w:rPr>
              <w:rFonts w:cs="Arial"/>
              <w:b/>
              <w:spacing w:val="-3"/>
            </w:rPr>
            <w:t>5.1.10</w:t>
          </w:r>
          <w:r>
            <w:rPr>
              <w:rFonts w:cs="Arial"/>
              <w:b/>
              <w:spacing w:val="-3"/>
            </w:rPr>
            <w:tab/>
          </w:r>
          <w:r>
            <w:rPr>
              <w:rFonts w:cs="Arial"/>
              <w:spacing w:val="-3"/>
              <w:u w:val="single"/>
            </w:rPr>
            <w:t>EXPATRIATED ENTITIES:</w:t>
          </w:r>
        </w:p>
        <w:p w14:paraId="5C10653F" w14:textId="77777777" w:rsidR="008B1592" w:rsidRDefault="008B1592" w:rsidP="008B1592">
          <w:pPr>
            <w:tabs>
              <w:tab w:val="left" w:pos="720"/>
              <w:tab w:val="left" w:pos="1080"/>
              <w:tab w:val="left" w:pos="1440"/>
              <w:tab w:val="left" w:pos="1800"/>
            </w:tabs>
            <w:spacing w:after="120"/>
            <w:ind w:left="1440" w:hanging="720"/>
            <w:jc w:val="both"/>
            <w:outlineLvl w:val="1"/>
          </w:pPr>
          <w:r>
            <w:rPr>
              <w:rFonts w:cs="Arial"/>
              <w:b/>
              <w:spacing w:val="-3"/>
            </w:rPr>
            <w:tab/>
          </w:r>
          <w:r>
            <w:rPr>
              <w:rFonts w:cs="Arial"/>
              <w:b/>
              <w:spacing w:val="-3"/>
            </w:rPr>
            <w:tab/>
          </w:r>
          <w:r>
            <w:t xml:space="preserve">Except in limited circumstances, no business or member of a unitary business group, as defined in the Illinois Income Tax Act, shall submit a bid for or </w:t>
          </w:r>
          <w:proofErr w:type="gramStart"/>
          <w:r>
            <w:t>enter into</w:t>
          </w:r>
          <w:proofErr w:type="gramEnd"/>
          <w:r>
            <w:t xml:space="preserve"> a contract with a State agency if that business or any member of the unitary business group is an expatriated entity.</w:t>
          </w:r>
        </w:p>
        <w:p w14:paraId="7C09047D" w14:textId="77777777" w:rsidR="008B1592" w:rsidRDefault="008B1592" w:rsidP="008B1592">
          <w:pPr>
            <w:tabs>
              <w:tab w:val="left" w:pos="720"/>
              <w:tab w:val="left" w:pos="1080"/>
              <w:tab w:val="left" w:pos="1440"/>
              <w:tab w:val="left" w:pos="1800"/>
            </w:tabs>
            <w:spacing w:after="120"/>
            <w:ind w:left="1440" w:hanging="720"/>
            <w:jc w:val="both"/>
            <w:outlineLvl w:val="1"/>
            <w:rPr>
              <w:u w:val="single"/>
            </w:rPr>
          </w:pPr>
          <w:r>
            <w:rPr>
              <w:b/>
            </w:rPr>
            <w:t>5.1.11</w:t>
          </w:r>
          <w:r>
            <w:rPr>
              <w:b/>
            </w:rPr>
            <w:tab/>
          </w:r>
          <w:r>
            <w:rPr>
              <w:u w:val="single"/>
            </w:rPr>
            <w:t>EMPLOYMENT SECURITY:</w:t>
          </w:r>
        </w:p>
        <w:p w14:paraId="00FE311D" w14:textId="77777777" w:rsidR="008B1592" w:rsidRDefault="008B1592" w:rsidP="008B1592">
          <w:pPr>
            <w:tabs>
              <w:tab w:val="left" w:pos="720"/>
              <w:tab w:val="left" w:pos="1080"/>
              <w:tab w:val="left" w:pos="1440"/>
              <w:tab w:val="left" w:pos="1800"/>
            </w:tabs>
            <w:spacing w:after="120"/>
            <w:ind w:left="1440" w:hanging="720"/>
            <w:jc w:val="both"/>
            <w:outlineLvl w:val="1"/>
          </w:pPr>
          <w:r>
            <w:rPr>
              <w:b/>
            </w:rPr>
            <w:tab/>
          </w:r>
          <w:r>
            <w:rPr>
              <w:b/>
            </w:rPr>
            <w:tab/>
          </w:r>
          <w:r>
            <w:t xml:space="preserve">Section </w:t>
          </w:r>
          <w:r w:rsidRPr="002464C6">
            <w:rPr>
              <w:u w:val="single"/>
            </w:rPr>
            <w:t>20 ILCS 1005/1005-47</w:t>
          </w:r>
          <w:r>
            <w:rPr>
              <w:u w:val="single"/>
            </w:rPr>
            <w:t xml:space="preserve"> </w:t>
          </w:r>
          <w: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2AEE932" w14:textId="77777777" w:rsidR="008B1592" w:rsidRDefault="008B1592" w:rsidP="008B1592">
          <w:pPr>
            <w:tabs>
              <w:tab w:val="left" w:pos="720"/>
              <w:tab w:val="left" w:pos="1080"/>
              <w:tab w:val="left" w:pos="1440"/>
              <w:tab w:val="left" w:pos="1800"/>
            </w:tabs>
            <w:spacing w:after="120"/>
            <w:ind w:left="1440" w:hanging="720"/>
            <w:jc w:val="both"/>
            <w:outlineLvl w:val="1"/>
          </w:pPr>
          <w:r>
            <w:tab/>
          </w:r>
          <w:r>
            <w:tab/>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7B34FDD3" w14:textId="77777777" w:rsidR="008B1592" w:rsidRPr="007D346D" w:rsidRDefault="008B1592" w:rsidP="008B1592">
          <w:pPr>
            <w:ind w:left="1440" w:hanging="720"/>
            <w:jc w:val="both"/>
            <w:rPr>
              <w:b/>
            </w:rPr>
          </w:pPr>
          <w:r w:rsidRPr="007D346D">
            <w:rPr>
              <w:b/>
            </w:rPr>
            <w:t>5.1.12</w:t>
          </w:r>
          <w:r w:rsidRPr="007D346D">
            <w:rPr>
              <w:b/>
            </w:rPr>
            <w:tab/>
          </w:r>
          <w:r w:rsidRPr="007D346D">
            <w:rPr>
              <w:u w:val="single"/>
            </w:rPr>
            <w:t>AMENDMENTS</w:t>
          </w:r>
          <w:r w:rsidRPr="007D346D">
            <w:rPr>
              <w:b/>
            </w:rPr>
            <w:t>:</w:t>
          </w:r>
        </w:p>
        <w:p w14:paraId="3AFA8B1D" w14:textId="77777777" w:rsidR="008B1592" w:rsidRDefault="008B1592" w:rsidP="008B1592">
          <w:pPr>
            <w:ind w:left="1440"/>
            <w:jc w:val="both"/>
          </w:pPr>
          <w:r w:rsidRPr="007D346D">
            <w:t>This Contract may be amended in writing from time to time by mutual consent of the parties. All amendments to this Contract shall be in writing and fully executed by the parties.</w:t>
          </w:r>
        </w:p>
        <w:p w14:paraId="38B7B8B8" w14:textId="77777777" w:rsidR="008B1592" w:rsidRDefault="008B1592" w:rsidP="008B1592">
          <w:pPr>
            <w:ind w:left="1440"/>
            <w:jc w:val="both"/>
          </w:pPr>
        </w:p>
        <w:p w14:paraId="7B3634DF" w14:textId="77777777" w:rsidR="008B1592" w:rsidRPr="005E393C" w:rsidRDefault="008B1592" w:rsidP="008B1592">
          <w:pPr>
            <w:spacing w:line="276" w:lineRule="auto"/>
            <w:ind w:left="1440" w:hanging="720"/>
            <w:contextualSpacing/>
            <w:jc w:val="both"/>
          </w:pPr>
          <w:r w:rsidRPr="005E393C">
            <w:rPr>
              <w:b/>
            </w:rPr>
            <w:t>5.1.13</w:t>
          </w:r>
          <w:r>
            <w:tab/>
          </w:r>
          <w:r w:rsidRPr="005E393C">
            <w:rPr>
              <w:u w:val="single"/>
            </w:rPr>
            <w:t>PURCHASE OF EQUIPMENT AND MAINTENANCE ASSURANCE:</w:t>
          </w:r>
        </w:p>
        <w:p w14:paraId="69973A88" w14:textId="77777777" w:rsidR="008B1592" w:rsidRPr="005E393C" w:rsidRDefault="008B1592" w:rsidP="008B1592">
          <w:pPr>
            <w:ind w:left="1440"/>
            <w:jc w:val="both"/>
          </w:pPr>
          <w:r w:rsidRPr="005E393C">
            <w:t xml:space="preserve">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w:t>
          </w:r>
          <w:r w:rsidRPr="005E393C">
            <w:lastRenderedPageBreak/>
            <w:t>consent to such additional terms and conditions as the Agency/Buyer may require.  Vendor acknowledges that any equipment purchased under this provision is and shall remain the property of the Agency/Buyer.</w:t>
          </w:r>
        </w:p>
        <w:p w14:paraId="69AD666B" w14:textId="77777777" w:rsidR="008B1592" w:rsidRPr="005E393C" w:rsidRDefault="008B1592" w:rsidP="008B1592">
          <w:pPr>
            <w:ind w:left="1440"/>
            <w:jc w:val="both"/>
          </w:pPr>
        </w:p>
        <w:p w14:paraId="3C3F101B" w14:textId="77777777" w:rsidR="008B1592" w:rsidRPr="005E393C" w:rsidRDefault="008B1592" w:rsidP="008B1592">
          <w:pPr>
            <w:ind w:left="1440"/>
            <w:jc w:val="both"/>
          </w:pPr>
          <w:r w:rsidRPr="005E393C">
            <w:t>The Agency/Buyer reserves the right to maintain any equipment purchased under this Contract using Agency/Buyer personnel or third-party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A59B19A" w14:textId="77777777" w:rsidR="008B1592" w:rsidRPr="005E393C" w:rsidRDefault="008B1592" w:rsidP="008B1592">
          <w:pPr>
            <w:ind w:left="1440"/>
            <w:jc w:val="both"/>
          </w:pPr>
        </w:p>
        <w:p w14:paraId="3DFF39F6" w14:textId="77777777" w:rsidR="008B1592" w:rsidRPr="005E393C" w:rsidRDefault="008B1592" w:rsidP="008B1592">
          <w:pPr>
            <w:ind w:left="1440"/>
            <w:jc w:val="both"/>
          </w:pPr>
          <w:r w:rsidRPr="005E393C">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35F641E" w14:textId="77777777" w:rsidR="008B1592" w:rsidRPr="007D346D" w:rsidRDefault="008B1592" w:rsidP="008B1592">
          <w:pPr>
            <w:ind w:left="1440"/>
            <w:jc w:val="both"/>
          </w:pPr>
        </w:p>
        <w:p w14:paraId="7D908CE4" w14:textId="77777777" w:rsidR="008B1592" w:rsidRPr="005E393C" w:rsidRDefault="008B1592" w:rsidP="008B1592">
          <w:pPr>
            <w:ind w:left="1440" w:hanging="720"/>
            <w:jc w:val="both"/>
            <w:rPr>
              <w:b/>
            </w:rPr>
          </w:pPr>
          <w:r w:rsidRPr="005E393C">
            <w:rPr>
              <w:b/>
            </w:rPr>
            <w:t>5.1.14</w:t>
          </w:r>
          <w:r>
            <w:rPr>
              <w:b/>
            </w:rPr>
            <w:tab/>
          </w:r>
          <w:r w:rsidRPr="005E393C">
            <w:rPr>
              <w:u w:val="single"/>
            </w:rPr>
            <w:t xml:space="preserve"> USE OF THIRD PARTIES:</w:t>
          </w:r>
        </w:p>
        <w:p w14:paraId="2D79F74C" w14:textId="77777777" w:rsidR="008B1592" w:rsidRPr="005E393C" w:rsidRDefault="008B1592" w:rsidP="008B1592">
          <w:pPr>
            <w:ind w:left="1440"/>
            <w:jc w:val="both"/>
          </w:pPr>
          <w:r w:rsidRPr="005E393C">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3B10EAD0" w14:textId="77777777" w:rsidR="008B1592" w:rsidRPr="005E393C" w:rsidRDefault="008B1592" w:rsidP="008B1592">
          <w:pPr>
            <w:ind w:left="1440"/>
            <w:jc w:val="both"/>
          </w:pPr>
        </w:p>
        <w:p w14:paraId="130CFCFD" w14:textId="77777777" w:rsidR="008B1592" w:rsidRDefault="008B1592" w:rsidP="008B1592">
          <w:pPr>
            <w:ind w:left="1440"/>
            <w:jc w:val="both"/>
          </w:pPr>
          <w:r w:rsidRPr="005E393C">
            <w:t xml:space="preserve">A Vendor who obtains the Agency/Buyer’s prior written consent and subsequently </w:t>
          </w:r>
          <w:proofErr w:type="gramStart"/>
          <w:r w:rsidRPr="005E393C">
            <w:t>enters into</w:t>
          </w:r>
          <w:proofErr w:type="gramEnd"/>
          <w:r w:rsidRPr="005E393C">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4523E10" w14:textId="77777777" w:rsidR="008B1592" w:rsidRPr="005E393C" w:rsidRDefault="008B1592" w:rsidP="008B1592">
          <w:pPr>
            <w:ind w:left="1440"/>
            <w:jc w:val="both"/>
          </w:pPr>
        </w:p>
        <w:p w14:paraId="1223E8F2" w14:textId="77777777" w:rsidR="008B1592" w:rsidRPr="00606DDF" w:rsidRDefault="008B1592" w:rsidP="008B1592">
          <w:pPr>
            <w:pStyle w:val="ListParagraph"/>
            <w:tabs>
              <w:tab w:val="left" w:pos="2160"/>
            </w:tabs>
            <w:spacing w:after="240"/>
            <w:ind w:left="1440" w:hanging="720"/>
            <w:jc w:val="both"/>
            <w:rPr>
              <w:rFonts w:cstheme="minorHAnsi"/>
              <w:iCs/>
            </w:rPr>
          </w:pPr>
          <w:r w:rsidRPr="005D1549">
            <w:rPr>
              <w:rFonts w:cstheme="minorHAnsi"/>
              <w:b/>
              <w:bCs/>
              <w:iCs/>
            </w:rPr>
            <w:lastRenderedPageBreak/>
            <w:t>5.1.15</w:t>
          </w:r>
          <w:r>
            <w:rPr>
              <w:rFonts w:cstheme="minorHAnsi"/>
              <w:iCs/>
            </w:rPr>
            <w:tab/>
          </w:r>
          <w:r w:rsidRPr="005D1549">
            <w:rPr>
              <w:rFonts w:cstheme="minorHAnsi"/>
              <w:iCs/>
              <w:u w:val="single"/>
            </w:rPr>
            <w:t>EMPLOYMENT OF ILLINOIS WORKERS DURING PERIODS OF EXCESSIVE UNEMPLOYMENT</w:t>
          </w:r>
          <w:r>
            <w:rPr>
              <w:rFonts w:cstheme="minorHAnsi"/>
              <w:iCs/>
            </w:rPr>
            <w:t xml:space="preserve"> </w:t>
          </w:r>
          <w:r w:rsidRPr="00606DDF">
            <w:rPr>
              <w:rFonts w:cstheme="minorHAnsi"/>
              <w:iCs/>
            </w:rPr>
            <w:t>Whenever there is a period of excessive unemployment in Illinois, which is defined herein as any month immediately following two consecutive calendar months during which the level of unemployment in the State of Illinois has exceeded five percent as measured by the United States Bureau of Labor Statistics in its monthly publication of employment and unemployment figures, the Vendor shall employ at least 90 percent Illinois laborers. "Illinois laborer" means any person who has resided in Illinois for at least 30 days and intends to become or remain an Illinois resident.</w:t>
          </w:r>
        </w:p>
        <w:p w14:paraId="06AC4C95" w14:textId="77777777" w:rsidR="008B1592" w:rsidRPr="00606DDF" w:rsidRDefault="008B1592" w:rsidP="008B1592">
          <w:pPr>
            <w:pStyle w:val="ListParagraph"/>
            <w:tabs>
              <w:tab w:val="left" w:pos="2160"/>
            </w:tabs>
            <w:spacing w:after="240"/>
            <w:ind w:left="1440"/>
            <w:jc w:val="both"/>
            <w:rPr>
              <w:rFonts w:cstheme="minorHAnsi"/>
              <w:iCs/>
            </w:rPr>
          </w:pPr>
          <w:r w:rsidRPr="00606DDF">
            <w:rPr>
              <w:rFonts w:cstheme="minorHAnsi"/>
              <w:iCs/>
            </w:rPr>
            <w:t xml:space="preserve">Other laborers may be used when Illinois laborers as defined herein are not </w:t>
          </w:r>
          <w:proofErr w:type="gramStart"/>
          <w:r w:rsidRPr="00606DDF">
            <w:rPr>
              <w:rFonts w:cstheme="minorHAnsi"/>
              <w:iCs/>
            </w:rPr>
            <w:t>available, or</w:t>
          </w:r>
          <w:proofErr w:type="gramEnd"/>
          <w:r w:rsidRPr="00606DDF">
            <w:rPr>
              <w:rFonts w:cstheme="minorHAnsi"/>
              <w:iCs/>
            </w:rPr>
            <w:t xml:space="preserve"> are incapable of performing the particular type of work involved, if so certified by the Vendor and approved by the Engineer. The Vendor may place no more than three of his/her regularly employed non-resident executive and technical experts, who do not qualify as Illinois laborers, to do work encompassed by this Contract during period of excessive unemployment. This provision applies to all labor, whether skilled, semi-skilled, or unskilled, whether manual or non-manual.</w:t>
          </w:r>
        </w:p>
        <w:p w14:paraId="1B029A3E" w14:textId="77777777" w:rsidR="008B1592" w:rsidRDefault="008B1592" w:rsidP="008B1592">
          <w:pPr>
            <w:tabs>
              <w:tab w:val="left" w:pos="720"/>
              <w:tab w:val="left" w:pos="1080"/>
              <w:tab w:val="left" w:pos="1440"/>
              <w:tab w:val="left" w:pos="1800"/>
            </w:tabs>
            <w:spacing w:after="120"/>
            <w:ind w:left="1440" w:hanging="720"/>
            <w:jc w:val="both"/>
            <w:outlineLvl w:val="1"/>
          </w:pPr>
        </w:p>
        <w:tbl>
          <w:tblPr>
            <w:tblW w:w="0" w:type="auto"/>
            <w:tblLook w:val="01E0" w:firstRow="1" w:lastRow="1" w:firstColumn="1" w:lastColumn="1" w:noHBand="0" w:noVBand="0"/>
          </w:tblPr>
          <w:tblGrid>
            <w:gridCol w:w="4158"/>
            <w:gridCol w:w="1620"/>
            <w:gridCol w:w="3438"/>
          </w:tblGrid>
          <w:tr w:rsidR="008B1592" w:rsidRPr="00E87F8F" w14:paraId="3CF3BC3E" w14:textId="77777777" w:rsidTr="00BB4AE4">
            <w:tc>
              <w:tcPr>
                <w:tcW w:w="9216" w:type="dxa"/>
                <w:gridSpan w:val="3"/>
              </w:tcPr>
              <w:p w14:paraId="4DE3F325" w14:textId="77777777" w:rsidR="008B1592" w:rsidRPr="00E87F8F" w:rsidRDefault="008B1592" w:rsidP="00BB4AE4">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8B1592" w:rsidRPr="00E87F8F" w14:paraId="035E9459" w14:textId="77777777" w:rsidTr="00BB4AE4">
            <w:tc>
              <w:tcPr>
                <w:tcW w:w="4158" w:type="dxa"/>
              </w:tcPr>
              <w:p w14:paraId="6D895C47" w14:textId="77777777" w:rsidR="008B1592" w:rsidRPr="00E87F8F" w:rsidRDefault="008B1592" w:rsidP="00BB4AE4">
                <w:pPr>
                  <w:jc w:val="center"/>
                  <w:rPr>
                    <w:rFonts w:ascii="Arial Narrow" w:hAnsi="Arial Narrow"/>
                    <w:color w:val="000000" w:themeColor="text1"/>
                    <w:sz w:val="20"/>
                    <w:szCs w:val="20"/>
                  </w:rPr>
                </w:pPr>
              </w:p>
            </w:tc>
            <w:tc>
              <w:tcPr>
                <w:tcW w:w="5058" w:type="dxa"/>
                <w:gridSpan w:val="2"/>
              </w:tcPr>
              <w:p w14:paraId="49A6141E" w14:textId="77777777" w:rsidR="008B1592" w:rsidRPr="00E87F8F" w:rsidRDefault="008B1592" w:rsidP="00BB4AE4">
                <w:pPr>
                  <w:jc w:val="center"/>
                  <w:rPr>
                    <w:rFonts w:ascii="Arial Narrow" w:hAnsi="Arial Narrow"/>
                    <w:color w:val="000000" w:themeColor="text1"/>
                    <w:sz w:val="20"/>
                    <w:szCs w:val="20"/>
                  </w:rPr>
                </w:pPr>
              </w:p>
            </w:tc>
          </w:tr>
          <w:tr w:rsidR="008B1592" w:rsidRPr="00E87F8F" w14:paraId="396416AC" w14:textId="77777777" w:rsidTr="00BB4AE4">
            <w:tc>
              <w:tcPr>
                <w:tcW w:w="4158" w:type="dxa"/>
              </w:tcPr>
              <w:p w14:paraId="5E6DDED1" w14:textId="77777777" w:rsidR="008B1592" w:rsidRPr="00E87F8F" w:rsidRDefault="008B1592" w:rsidP="00BB4AE4">
                <w:pPr>
                  <w:jc w:val="cente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3809D284" w14:textId="77777777" w:rsidR="008B1592" w:rsidRPr="00E87F8F" w:rsidRDefault="008B1592" w:rsidP="00BB4AE4">
                <w:pPr>
                  <w:jc w:val="center"/>
                  <w:rPr>
                    <w:rFonts w:ascii="Arial Narrow" w:hAnsi="Arial Narrow"/>
                    <w:color w:val="000000" w:themeColor="text1"/>
                    <w:sz w:val="20"/>
                    <w:szCs w:val="20"/>
                  </w:rPr>
                </w:pPr>
                <w:r w:rsidRPr="00E87F8F">
                  <w:rPr>
                    <w:rFonts w:ascii="Arial Narrow" w:hAnsi="Arial Narrow"/>
                    <w:color w:val="000000" w:themeColor="text1"/>
                    <w:sz w:val="20"/>
                    <w:szCs w:val="20"/>
                    <w:shd w:val="clear" w:color="auto" w:fill="E6E6E6"/>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shd w:val="clear" w:color="auto" w:fill="E6E6E6"/>
                  </w:rPr>
                </w:r>
                <w:r w:rsidRPr="00E87F8F">
                  <w:rPr>
                    <w:rFonts w:ascii="Arial Narrow" w:hAnsi="Arial Narrow"/>
                    <w:color w:val="000000" w:themeColor="text1"/>
                    <w:sz w:val="20"/>
                    <w:szCs w:val="20"/>
                    <w:shd w:val="clear" w:color="auto" w:fill="E6E6E6"/>
                  </w:rPr>
                  <w:fldChar w:fldCharType="separate"/>
                </w:r>
                <w:r w:rsidRPr="00E87F8F">
                  <w:rPr>
                    <w:rFonts w:ascii="Arial Narrow" w:hAnsi="Arial Narrow"/>
                    <w:color w:val="000000" w:themeColor="text1"/>
                    <w:sz w:val="20"/>
                    <w:szCs w:val="20"/>
                    <w:shd w:val="clear" w:color="auto" w:fill="E6E6E6"/>
                  </w:rPr>
                  <w:fldChar w:fldCharType="end"/>
                </w:r>
                <w:r w:rsidRPr="00E87F8F">
                  <w:rPr>
                    <w:rFonts w:ascii="Arial Narrow" w:hAnsi="Arial Narrow"/>
                    <w:color w:val="000000" w:themeColor="text1"/>
                    <w:sz w:val="20"/>
                    <w:szCs w:val="20"/>
                  </w:rPr>
                  <w:t xml:space="preserve">  Yes</w:t>
                </w:r>
              </w:p>
            </w:tc>
            <w:tc>
              <w:tcPr>
                <w:tcW w:w="3438" w:type="dxa"/>
              </w:tcPr>
              <w:p w14:paraId="6BDDDC94" w14:textId="3414C3D5" w:rsidR="008B1592" w:rsidRPr="00E87F8F" w:rsidRDefault="00AF77AC" w:rsidP="00BB4AE4">
                <w:pPr>
                  <w:jc w:val="center"/>
                  <w:rPr>
                    <w:rFonts w:ascii="Arial Narrow" w:hAnsi="Arial Narrow"/>
                    <w:color w:val="000000" w:themeColor="text1"/>
                    <w:sz w:val="20"/>
                    <w:szCs w:val="20"/>
                  </w:rPr>
                </w:pPr>
                <w:r>
                  <w:rPr>
                    <w:rFonts w:ascii="Arial Narrow" w:hAnsi="Arial Narrow"/>
                    <w:color w:val="000000" w:themeColor="text1"/>
                    <w:sz w:val="20"/>
                    <w:szCs w:val="20"/>
                    <w:shd w:val="clear" w:color="auto" w:fill="E6E6E6"/>
                  </w:rPr>
                  <w:fldChar w:fldCharType="begin">
                    <w:ffData>
                      <w:name w:val="Check2"/>
                      <w:enabled/>
                      <w:calcOnExit w:val="0"/>
                      <w:checkBox>
                        <w:sizeAuto/>
                        <w:default w:val="1"/>
                      </w:checkBox>
                    </w:ffData>
                  </w:fldChar>
                </w:r>
                <w:bookmarkStart w:id="5" w:name="Check2"/>
                <w:r>
                  <w:rPr>
                    <w:rFonts w:ascii="Arial Narrow" w:hAnsi="Arial Narrow"/>
                    <w:color w:val="000000" w:themeColor="text1"/>
                    <w:sz w:val="20"/>
                    <w:szCs w:val="20"/>
                    <w:shd w:val="clear" w:color="auto" w:fill="E6E6E6"/>
                  </w:rPr>
                  <w:instrText xml:space="preserve"> FORMCHECKBOX </w:instrText>
                </w:r>
                <w:r>
                  <w:rPr>
                    <w:rFonts w:ascii="Arial Narrow" w:hAnsi="Arial Narrow"/>
                    <w:color w:val="000000" w:themeColor="text1"/>
                    <w:sz w:val="20"/>
                    <w:szCs w:val="20"/>
                    <w:shd w:val="clear" w:color="auto" w:fill="E6E6E6"/>
                  </w:rPr>
                </w:r>
                <w:r>
                  <w:rPr>
                    <w:rFonts w:ascii="Arial Narrow" w:hAnsi="Arial Narrow"/>
                    <w:color w:val="000000" w:themeColor="text1"/>
                    <w:sz w:val="20"/>
                    <w:szCs w:val="20"/>
                    <w:shd w:val="clear" w:color="auto" w:fill="E6E6E6"/>
                  </w:rPr>
                  <w:fldChar w:fldCharType="end"/>
                </w:r>
                <w:bookmarkEnd w:id="5"/>
                <w:r w:rsidR="008B1592" w:rsidRPr="00E87F8F">
                  <w:rPr>
                    <w:rFonts w:ascii="Arial Narrow" w:hAnsi="Arial Narrow"/>
                    <w:color w:val="000000" w:themeColor="text1"/>
                    <w:sz w:val="20"/>
                    <w:szCs w:val="20"/>
                  </w:rPr>
                  <w:t xml:space="preserve">  No</w:t>
                </w:r>
              </w:p>
            </w:tc>
          </w:tr>
        </w:tbl>
        <w:p w14:paraId="37117A6E" w14:textId="4FC69688" w:rsidR="002A5166" w:rsidRPr="006364FB" w:rsidRDefault="00AF77AC" w:rsidP="002A5166">
          <w:pPr>
            <w:pStyle w:val="ListParagraph"/>
            <w:tabs>
              <w:tab w:val="left" w:pos="2160"/>
            </w:tabs>
            <w:spacing w:before="240" w:after="240" w:line="23" w:lineRule="atLeast"/>
            <w:jc w:val="both"/>
            <w:rPr>
              <w:rFonts w:ascii="Tahoma" w:hAnsi="Tahoma" w:cs="Tahoma"/>
              <w:iCs/>
            </w:rPr>
          </w:pPr>
        </w:p>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17B24A39"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proofErr w:type="spellStart"/>
      <w:r>
        <w:rPr>
          <w:rFonts w:ascii="Tahoma" w:hAnsi="Tahoma" w:cs="Tahoma"/>
          <w:b/>
          <w:bCs/>
        </w:rPr>
        <w:t>BidBuy</w:t>
      </w:r>
      <w:proofErr w:type="spellEnd"/>
      <w:r>
        <w:rPr>
          <w:rFonts w:ascii="Tahoma" w:hAnsi="Tahoma" w:cs="Tahoma"/>
          <w:b/>
          <w:bCs/>
        </w:rPr>
        <w:t xml:space="preserve"> Purchase Order</w:t>
      </w:r>
      <w:r w:rsidR="00247526">
        <w:rPr>
          <w:rFonts w:ascii="Tahoma" w:hAnsi="Tahoma" w:cs="Tahoma"/>
          <w:b/>
          <w:bCs/>
        </w:rPr>
        <w:t xml:space="preserve"> (For Pricing Information purposes only)</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3264B78E" w:rsidR="00C4637C" w:rsidRPr="00FE6FF7" w:rsidRDefault="00FE6FF7" w:rsidP="00C4637C">
      <w:pPr>
        <w:jc w:val="center"/>
        <w:rPr>
          <w:rFonts w:ascii="Tahoma" w:hAnsi="Tahoma" w:cs="Tahoma"/>
          <w:sz w:val="28"/>
          <w:szCs w:val="28"/>
          <w14:ligatures w14:val="none"/>
        </w:rPr>
      </w:pPr>
      <w:r w:rsidRPr="00FE6FF7">
        <w:rPr>
          <w:rFonts w:ascii="Tahoma" w:hAnsi="Tahoma" w:cs="Tahoma"/>
          <w:sz w:val="28"/>
          <w:szCs w:val="28"/>
          <w14:ligatures w14:val="none"/>
        </w:rPr>
        <w:lastRenderedPageBreak/>
        <w:t>Illinois Department of Transportation</w:t>
      </w:r>
    </w:p>
    <w:p w14:paraId="21516A9C" w14:textId="77777777" w:rsidR="00FE6FF7" w:rsidRPr="00A5059F" w:rsidRDefault="00FE6FF7" w:rsidP="00FE6FF7">
      <w:pPr>
        <w:jc w:val="center"/>
        <w:rPr>
          <w:rFonts w:ascii="Tahoma" w:hAnsi="Tahoma" w:cs="Tahoma"/>
          <w:sz w:val="28"/>
          <w:szCs w:val="28"/>
        </w:rPr>
      </w:pPr>
      <w:r w:rsidRPr="00A5059F">
        <w:rPr>
          <w:rFonts w:ascii="Tahoma" w:hAnsi="Tahoma" w:cs="Tahoma"/>
          <w:sz w:val="28"/>
          <w:szCs w:val="28"/>
        </w:rPr>
        <w:t>FY27 Metal Corrugated Culverts</w:t>
      </w:r>
    </w:p>
    <w:p w14:paraId="3EDC4AA7" w14:textId="77777777" w:rsidR="00FE6FF7" w:rsidRPr="00A5059F" w:rsidRDefault="00FE6FF7" w:rsidP="00FE6FF7">
      <w:pPr>
        <w:jc w:val="center"/>
        <w:rPr>
          <w:rFonts w:ascii="Tahoma" w:hAnsi="Tahoma" w:cs="Tahoma"/>
          <w:sz w:val="28"/>
          <w:szCs w:val="28"/>
        </w:rPr>
      </w:pPr>
      <w:r w:rsidRPr="00A5059F">
        <w:rPr>
          <w:rFonts w:ascii="Tahoma" w:hAnsi="Tahoma" w:cs="Tahoma"/>
          <w:sz w:val="28"/>
          <w:szCs w:val="28"/>
        </w:rPr>
        <w:t>27-494DOT-FINAD-B-52848/P-</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4EAF8055"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4548BB">
                  <w:rPr>
                    <w:rFonts w:ascii="Tahoma" w:hAnsi="Tahoma" w:cs="Tahoma"/>
                  </w:rPr>
                  <w:t xml:space="preserve">Illinois Department of Transportation </w:t>
                </w:r>
              </w:sdtContent>
            </w:sdt>
          </w:p>
        </w:tc>
        <w:tc>
          <w:tcPr>
            <w:tcW w:w="5310" w:type="dxa"/>
            <w:vAlign w:val="center"/>
          </w:tcPr>
          <w:p w14:paraId="234C65AD" w14:textId="28495FF3"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howingPlcHdr/>
              </w:sdtPr>
              <w:sdtEndPr/>
              <w:sdtContent>
                <w:r w:rsidR="00AF77AC" w:rsidRPr="00526B66">
                  <w:rPr>
                    <w:rFonts w:cstheme="minorHAnsi"/>
                    <w:color w:val="00B050"/>
                  </w:rPr>
                  <w:t>Click here to enter text.</w:t>
                </w:r>
              </w:sdtContent>
            </w:sdt>
          </w:p>
        </w:tc>
      </w:tr>
      <w:tr w:rsidR="00C4637C" w:rsidRPr="006364FB" w14:paraId="396A28AD" w14:textId="77777777" w:rsidTr="00EE584C">
        <w:trPr>
          <w:trHeight w:val="576"/>
        </w:trPr>
        <w:tc>
          <w:tcPr>
            <w:tcW w:w="5598" w:type="dxa"/>
            <w:vAlign w:val="center"/>
          </w:tcPr>
          <w:p w14:paraId="2FE306FE" w14:textId="3FECF8AF"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4548BB">
                  <w:rPr>
                    <w:rFonts w:ascii="Tahoma" w:hAnsi="Tahoma" w:cs="Tahoma"/>
                  </w:rPr>
                  <w:t xml:space="preserve">2300 S. Dirksen Parkway </w:t>
                </w:r>
              </w:sdtContent>
            </w:sdt>
          </w:p>
        </w:tc>
        <w:tc>
          <w:tcPr>
            <w:tcW w:w="5310" w:type="dxa"/>
            <w:vAlign w:val="center"/>
          </w:tcPr>
          <w:p w14:paraId="3390145E" w14:textId="031173BD"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EndPr/>
              <w:sdtContent>
                <w:r w:rsidR="00AF77AC">
                  <w:rPr>
                    <w:rFonts w:ascii="Tahoma" w:hAnsi="Tahoma" w:cs="Tahoma"/>
                  </w:rPr>
                  <w:t>timothy.g.neisler@illinois.gov</w:t>
                </w:r>
              </w:sdtContent>
            </w:sdt>
          </w:p>
        </w:tc>
      </w:tr>
      <w:tr w:rsidR="00C4637C" w:rsidRPr="006364FB" w14:paraId="316198ED" w14:textId="77777777" w:rsidTr="00EE584C">
        <w:trPr>
          <w:trHeight w:val="576"/>
        </w:trPr>
        <w:tc>
          <w:tcPr>
            <w:tcW w:w="5598" w:type="dxa"/>
            <w:vAlign w:val="center"/>
          </w:tcPr>
          <w:p w14:paraId="38A7361C" w14:textId="73D52A14"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4548BB">
                  <w:rPr>
                    <w:rFonts w:ascii="Tahoma" w:hAnsi="Tahoma" w:cs="Tahoma"/>
                  </w:rPr>
                  <w:t>Springfield, IL 62764</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3E4A950C"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4548BB">
                  <w:rPr>
                    <w:rFonts w:ascii="Tahoma" w:hAnsi="Tahoma" w:cs="Tahoma"/>
                  </w:rPr>
                  <w:t>Gia Biagi</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4D0208A8"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dtPr>
              <w:sdtEndPr/>
              <w:sdtContent>
                <w:r w:rsidR="004548BB">
                  <w:rPr>
                    <w:rFonts w:ascii="Tahoma" w:hAnsi="Tahoma" w:cs="Tahoma"/>
                  </w:rPr>
                  <w:t xml:space="preserve">Secretary of Transportation </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7A5D2C88"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dtPr>
              <w:sdtEndPr/>
              <w:sdtContent>
                <w:r w:rsidR="004548BB">
                  <w:rPr>
                    <w:rFonts w:ascii="Tahoma" w:hAnsi="Tahoma" w:cs="Tahoma"/>
                  </w:rPr>
                  <w:t>Michael S. Prater</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7E6B2A91"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dtPr>
              <w:sdtEndPr/>
              <w:sdtContent>
                <w:r w:rsidR="004548BB">
                  <w:rPr>
                    <w:rFonts w:ascii="Tahoma" w:hAnsi="Tahoma" w:cs="Tahoma"/>
                  </w:rPr>
                  <w:t>Chief Counsel</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4366D08C"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dtPr>
              <w:sdtEndPr/>
              <w:sdtContent>
                <w:r w:rsidR="004548BB">
                  <w:rPr>
                    <w:rFonts w:ascii="Tahoma" w:hAnsi="Tahoma" w:cs="Tahoma"/>
                  </w:rPr>
                  <w:t>Vicki L. Wilson</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16BC5A43" w:rsidR="00C4637C" w:rsidRPr="006364FB" w:rsidRDefault="00C4637C" w:rsidP="00C4637C">
            <w:pPr>
              <w:rPr>
                <w:rFonts w:ascii="Tahoma" w:hAnsi="Tahoma" w:cs="Tahoma"/>
                <w:u w:val="single"/>
              </w:rPr>
            </w:pPr>
            <w:proofErr w:type="gramStart"/>
            <w:r w:rsidRPr="006364FB">
              <w:rPr>
                <w:rFonts w:ascii="Tahoma" w:hAnsi="Tahoma" w:cs="Tahoma"/>
              </w:rPr>
              <w:t>Fiscal’s</w:t>
            </w:r>
            <w:proofErr w:type="gramEnd"/>
            <w:r w:rsidRPr="006364FB">
              <w:rPr>
                <w:rFonts w:ascii="Tahoma" w:hAnsi="Tahoma" w:cs="Tahoma"/>
              </w:rPr>
              <w:t xml:space="preserve"> Title: </w:t>
            </w:r>
            <w:sdt>
              <w:sdtPr>
                <w:rPr>
                  <w:rFonts w:ascii="Tahoma" w:hAnsi="Tahoma" w:cs="Tahoma"/>
                </w:rPr>
                <w:alias w:val="S:  Fiscal Signatory's Title"/>
                <w:tag w:val="S:  Fiscal Signatory's Title"/>
                <w:id w:val="183038970"/>
                <w:placeholder>
                  <w:docPart w:val="868ED4CA02B04615A613783816A9848E"/>
                </w:placeholder>
              </w:sdtPr>
              <w:sdtEndPr/>
              <w:sdtContent>
                <w:r w:rsidR="004548BB">
                  <w:rPr>
                    <w:rFonts w:ascii="Tahoma" w:hAnsi="Tahoma" w:cs="Tahoma"/>
                  </w:rPr>
                  <w:t>Chief Fiscal Officer, Director of Finance and Administration</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2"/>
          <w:footerReference w:type="first" r:id="rId13"/>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59855F50" w14:textId="77777777" w:rsidR="00AF77AC" w:rsidRPr="00AF77AC" w:rsidRDefault="00C4637C" w:rsidP="00AF77A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AF77AC" w:rsidRPr="00AF77AC">
        <w:rPr>
          <w:rFonts w:ascii="Tahoma" w:eastAsia="Times New Roman" w:hAnsi="Tahoma" w:cs="Tahoma"/>
          <w14:ligatures w14:val="none"/>
        </w:rPr>
        <w:t>27-494DOT-FINAD-R-322425</w:t>
      </w:r>
    </w:p>
    <w:p w14:paraId="006767DF" w14:textId="11FEFE22"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AF77AC" w:rsidRPr="00AF77AC">
        <w:rPr>
          <w:rFonts w:ascii="Tahoma" w:eastAsia="Times New Roman" w:hAnsi="Tahoma" w:cs="Tahoma"/>
          <w14:ligatures w14:val="none"/>
        </w:rPr>
        <w:t>FY27 Metal Corrugated Culverts</w:t>
      </w:r>
    </w:p>
    <w:p w14:paraId="5613763A" w14:textId="09FF5E1B" w:rsidR="00AF77AC" w:rsidRPr="00AF77AC" w:rsidRDefault="00C4637C" w:rsidP="00AF77A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r w:rsidR="00AF77AC" w:rsidRPr="00AF77AC">
        <w:rPr>
          <w:rFonts w:ascii="Tahoma" w:eastAsia="Times New Roman" w:hAnsi="Tahoma" w:cs="Tahoma"/>
          <w14:ligatures w14:val="none"/>
        </w:rPr>
        <w:t>27-494DOT-FINAD-</w:t>
      </w:r>
      <w:r w:rsidR="00AF77AC">
        <w:rPr>
          <w:rFonts w:ascii="Tahoma" w:eastAsia="Times New Roman" w:hAnsi="Tahoma" w:cs="Tahoma"/>
          <w14:ligatures w14:val="none"/>
        </w:rPr>
        <w:t>P-</w:t>
      </w:r>
    </w:p>
    <w:p w14:paraId="52140EAA" w14:textId="7FBAAC7E"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AF77AC">
        <w:rPr>
          <w:rFonts w:ascii="Tahoma" w:eastAsia="Times New Roman" w:hAnsi="Tahoma" w:cs="Tahoma"/>
          <w14:ligatures w14:val="none"/>
        </w:rPr>
        <w:t>IFB</w:t>
      </w:r>
    </w:p>
    <w:p w14:paraId="383D4F3D" w14:textId="77777777" w:rsidR="00AF77AC" w:rsidRPr="00AF77AC" w:rsidRDefault="00C4637C" w:rsidP="00AF77A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spellStart"/>
      <w:r w:rsidRPr="006364FB">
        <w:rPr>
          <w:rFonts w:ascii="Tahoma" w:eastAsia="Times New Roman" w:hAnsi="Tahoma" w:cs="Tahoma"/>
          <w14:ligatures w14:val="none"/>
        </w:rPr>
        <w:t>BidBuy</w:t>
      </w:r>
      <w:proofErr w:type="spellEnd"/>
      <w:r w:rsidRPr="006364FB">
        <w:rPr>
          <w:rFonts w:ascii="Tahoma" w:eastAsia="Times New Roman" w:hAnsi="Tahoma" w:cs="Tahoma"/>
          <w14:ligatures w14:val="none"/>
        </w:rPr>
        <w:t xml:space="preserve"> / Bulletin Reference #: </w:t>
      </w:r>
      <w:r w:rsidR="00AF77AC" w:rsidRPr="00AF77AC">
        <w:rPr>
          <w:rFonts w:ascii="Tahoma" w:eastAsia="Times New Roman" w:hAnsi="Tahoma" w:cs="Tahoma"/>
          <w14:ligatures w14:val="none"/>
        </w:rPr>
        <w:t>27-494DOT-FINAD-B-52848</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spellStart"/>
      <w:r w:rsidRPr="006364FB">
        <w:rPr>
          <w:rFonts w:ascii="Tahoma" w:eastAsia="Times New Roman" w:hAnsi="Tahoma" w:cs="Tahoma"/>
          <w14:ligatures w14:val="none"/>
        </w:rPr>
        <w:t>BidBuy</w:t>
      </w:r>
      <w:proofErr w:type="spellEnd"/>
      <w:r w:rsidRPr="006364FB">
        <w:rPr>
          <w:rFonts w:ascii="Tahoma" w:eastAsia="Times New Roman" w:hAnsi="Tahoma" w:cs="Tahoma"/>
          <w14:ligatures w14:val="none"/>
        </w:rPr>
        <w:t xml:space="preserve"> / Bulletin Publication Date:</w:t>
      </w:r>
    </w:p>
    <w:p w14:paraId="572274B4" w14:textId="5786524B"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r w:rsidR="00AF77AC">
        <w:rPr>
          <w:rFonts w:ascii="Tahoma" w:eastAsia="Times New Roman" w:hAnsi="Tahoma" w:cs="Tahoma"/>
          <w14:ligatures w14:val="none"/>
        </w:rPr>
        <w:t xml:space="preserve"> A</w:t>
      </w:r>
    </w:p>
    <w:p w14:paraId="5FE3F4C1" w14:textId="2D675E2E"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00AF77AC">
        <w:rPr>
          <w:rFonts w:ascii="Tahoma" w:eastAsia="Times New Roman" w:hAnsi="Tahoma" w:cs="Tahoma"/>
          <w:iCs/>
          <w14:ligatures w14:val="none"/>
        </w:rPr>
        <w:fldChar w:fldCharType="begin">
          <w:ffData>
            <w:name w:val=""/>
            <w:enabled/>
            <w:calcOnExit w:val="0"/>
            <w:checkBox>
              <w:sizeAuto/>
              <w:default w:val="1"/>
            </w:checkBox>
          </w:ffData>
        </w:fldChar>
      </w:r>
      <w:r w:rsidR="00AF77AC">
        <w:rPr>
          <w:rFonts w:ascii="Tahoma" w:eastAsia="Times New Roman" w:hAnsi="Tahoma" w:cs="Tahoma"/>
          <w:iCs/>
          <w14:ligatures w14:val="none"/>
        </w:rPr>
        <w:instrText xml:space="preserve"> FORMCHECKBOX </w:instrText>
      </w:r>
      <w:r w:rsidR="00AF77AC">
        <w:rPr>
          <w:rFonts w:ascii="Tahoma" w:eastAsia="Times New Roman" w:hAnsi="Tahoma" w:cs="Tahoma"/>
          <w:iCs/>
          <w14:ligatures w14:val="none"/>
        </w:rPr>
      </w:r>
      <w:r w:rsidR="00AF77AC">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00AF77AC">
        <w:rPr>
          <w:rFonts w:ascii="Tahoma" w:eastAsia="Times New Roman" w:hAnsi="Tahoma" w:cs="Tahoma"/>
          <w:iCs/>
          <w14:ligatures w14:val="none"/>
        </w:rPr>
        <w:fldChar w:fldCharType="begin">
          <w:ffData>
            <w:name w:val=""/>
            <w:enabled/>
            <w:calcOnExit w:val="0"/>
            <w:checkBox>
              <w:sizeAuto/>
              <w:default w:val="1"/>
            </w:checkBox>
          </w:ffData>
        </w:fldChar>
      </w:r>
      <w:r w:rsidR="00AF77AC">
        <w:rPr>
          <w:rFonts w:ascii="Tahoma" w:eastAsia="Times New Roman" w:hAnsi="Tahoma" w:cs="Tahoma"/>
          <w:iCs/>
          <w14:ligatures w14:val="none"/>
        </w:rPr>
        <w:instrText xml:space="preserve"> FORMCHECKBOX </w:instrText>
      </w:r>
      <w:r w:rsidR="00AF77AC">
        <w:rPr>
          <w:rFonts w:ascii="Tahoma" w:eastAsia="Times New Roman" w:hAnsi="Tahoma" w:cs="Tahoma"/>
          <w:iCs/>
          <w14:ligatures w14:val="none"/>
        </w:rPr>
      </w:r>
      <w:r w:rsidR="00AF77AC">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6"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6"/>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Bold">
    <w:altName w:val="Tahoma"/>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8"/>
  </w:num>
  <w:num w:numId="2" w16cid:durableId="1153449623">
    <w:abstractNumId w:val="10"/>
  </w:num>
  <w:num w:numId="3" w16cid:durableId="1369985991">
    <w:abstractNumId w:val="0"/>
  </w:num>
  <w:num w:numId="4" w16cid:durableId="151721027">
    <w:abstractNumId w:val="11"/>
  </w:num>
  <w:num w:numId="5" w16cid:durableId="139079684">
    <w:abstractNumId w:val="5"/>
  </w:num>
  <w:num w:numId="6" w16cid:durableId="571627352">
    <w:abstractNumId w:val="7"/>
  </w:num>
  <w:num w:numId="7" w16cid:durableId="1647585473">
    <w:abstractNumId w:val="3"/>
  </w:num>
  <w:num w:numId="8" w16cid:durableId="1257208419">
    <w:abstractNumId w:val="4"/>
  </w:num>
  <w:num w:numId="9" w16cid:durableId="1144276045">
    <w:abstractNumId w:val="9"/>
  </w:num>
  <w:num w:numId="10" w16cid:durableId="1676953524">
    <w:abstractNumId w:val="6"/>
  </w:num>
  <w:num w:numId="11" w16cid:durableId="770394986">
    <w:abstractNumId w:val="2"/>
  </w:num>
  <w:num w:numId="12" w16cid:durableId="64705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B17BA"/>
    <w:rsid w:val="000C4E8D"/>
    <w:rsid w:val="000E3513"/>
    <w:rsid w:val="000F02F7"/>
    <w:rsid w:val="000F3F84"/>
    <w:rsid w:val="00120B9A"/>
    <w:rsid w:val="00132FA1"/>
    <w:rsid w:val="00140EE0"/>
    <w:rsid w:val="001D0B19"/>
    <w:rsid w:val="001E43AD"/>
    <w:rsid w:val="001E50DD"/>
    <w:rsid w:val="00227BBE"/>
    <w:rsid w:val="00245881"/>
    <w:rsid w:val="00247526"/>
    <w:rsid w:val="002502D8"/>
    <w:rsid w:val="00251037"/>
    <w:rsid w:val="00281A9D"/>
    <w:rsid w:val="00295442"/>
    <w:rsid w:val="002A5166"/>
    <w:rsid w:val="002D2011"/>
    <w:rsid w:val="002E3D5D"/>
    <w:rsid w:val="002F4853"/>
    <w:rsid w:val="002F6B4E"/>
    <w:rsid w:val="0030026C"/>
    <w:rsid w:val="00325F9E"/>
    <w:rsid w:val="00341514"/>
    <w:rsid w:val="003640FD"/>
    <w:rsid w:val="00376BD9"/>
    <w:rsid w:val="00390306"/>
    <w:rsid w:val="003D71D7"/>
    <w:rsid w:val="00402CD0"/>
    <w:rsid w:val="0042118C"/>
    <w:rsid w:val="00443591"/>
    <w:rsid w:val="004548BB"/>
    <w:rsid w:val="00455C10"/>
    <w:rsid w:val="0045742C"/>
    <w:rsid w:val="00470FCD"/>
    <w:rsid w:val="00472617"/>
    <w:rsid w:val="0049345E"/>
    <w:rsid w:val="00496756"/>
    <w:rsid w:val="004A6275"/>
    <w:rsid w:val="004C5B5B"/>
    <w:rsid w:val="004D3FFB"/>
    <w:rsid w:val="00502EF9"/>
    <w:rsid w:val="00511589"/>
    <w:rsid w:val="0051244A"/>
    <w:rsid w:val="00541484"/>
    <w:rsid w:val="00542899"/>
    <w:rsid w:val="00576A13"/>
    <w:rsid w:val="00586AF1"/>
    <w:rsid w:val="005F2539"/>
    <w:rsid w:val="00633D5F"/>
    <w:rsid w:val="006364FB"/>
    <w:rsid w:val="00683D3E"/>
    <w:rsid w:val="006932E2"/>
    <w:rsid w:val="006971B0"/>
    <w:rsid w:val="006E724A"/>
    <w:rsid w:val="00702152"/>
    <w:rsid w:val="00745603"/>
    <w:rsid w:val="00752847"/>
    <w:rsid w:val="007668EC"/>
    <w:rsid w:val="007877BB"/>
    <w:rsid w:val="007A3906"/>
    <w:rsid w:val="007B7560"/>
    <w:rsid w:val="007E4A1A"/>
    <w:rsid w:val="0081194A"/>
    <w:rsid w:val="00815B61"/>
    <w:rsid w:val="008315F0"/>
    <w:rsid w:val="0084263B"/>
    <w:rsid w:val="008462E3"/>
    <w:rsid w:val="008479E0"/>
    <w:rsid w:val="00875AB2"/>
    <w:rsid w:val="008B1592"/>
    <w:rsid w:val="008B56AA"/>
    <w:rsid w:val="008C4A59"/>
    <w:rsid w:val="008D4FF4"/>
    <w:rsid w:val="008D7EE3"/>
    <w:rsid w:val="008E16A2"/>
    <w:rsid w:val="008E4957"/>
    <w:rsid w:val="008F0C34"/>
    <w:rsid w:val="008F6C7C"/>
    <w:rsid w:val="00953703"/>
    <w:rsid w:val="00961453"/>
    <w:rsid w:val="009960D2"/>
    <w:rsid w:val="009A07B0"/>
    <w:rsid w:val="009A380E"/>
    <w:rsid w:val="009B3E6E"/>
    <w:rsid w:val="009C376D"/>
    <w:rsid w:val="009D1BD2"/>
    <w:rsid w:val="009E281A"/>
    <w:rsid w:val="00A314C0"/>
    <w:rsid w:val="00A5059F"/>
    <w:rsid w:val="00A72712"/>
    <w:rsid w:val="00A7477C"/>
    <w:rsid w:val="00A828A3"/>
    <w:rsid w:val="00A86E69"/>
    <w:rsid w:val="00A91028"/>
    <w:rsid w:val="00AD085B"/>
    <w:rsid w:val="00AE0C45"/>
    <w:rsid w:val="00AF0021"/>
    <w:rsid w:val="00AF77AC"/>
    <w:rsid w:val="00B063BE"/>
    <w:rsid w:val="00BB6EF6"/>
    <w:rsid w:val="00BD737D"/>
    <w:rsid w:val="00C23B6F"/>
    <w:rsid w:val="00C4637C"/>
    <w:rsid w:val="00C54B08"/>
    <w:rsid w:val="00C66D33"/>
    <w:rsid w:val="00C83D6E"/>
    <w:rsid w:val="00C83E34"/>
    <w:rsid w:val="00C94456"/>
    <w:rsid w:val="00C96624"/>
    <w:rsid w:val="00CA0F1D"/>
    <w:rsid w:val="00CB0EB0"/>
    <w:rsid w:val="00CB63D9"/>
    <w:rsid w:val="00CC741A"/>
    <w:rsid w:val="00CD5057"/>
    <w:rsid w:val="00D16498"/>
    <w:rsid w:val="00D260F8"/>
    <w:rsid w:val="00D72A14"/>
    <w:rsid w:val="00D7371A"/>
    <w:rsid w:val="00DA0FEB"/>
    <w:rsid w:val="00DA7267"/>
    <w:rsid w:val="00DC3A3B"/>
    <w:rsid w:val="00DC3D23"/>
    <w:rsid w:val="00DF3B10"/>
    <w:rsid w:val="00E22D0A"/>
    <w:rsid w:val="00E546F7"/>
    <w:rsid w:val="00E951B0"/>
    <w:rsid w:val="00EC7D0F"/>
    <w:rsid w:val="00F03B35"/>
    <w:rsid w:val="00F53083"/>
    <w:rsid w:val="00FB14F1"/>
    <w:rsid w:val="00FE41B9"/>
    <w:rsid w:val="00FE6FF7"/>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paragraph" w:styleId="Heading1">
    <w:name w:val="heading 1"/>
    <w:basedOn w:val="Normal"/>
    <w:next w:val="Normal"/>
    <w:link w:val="Heading1Char"/>
    <w:uiPriority w:val="9"/>
    <w:qFormat/>
    <w:rsid w:val="00AF77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 w:type="character" w:customStyle="1" w:styleId="Heading1Char">
    <w:name w:val="Heading 1 Char"/>
    <w:basedOn w:val="DefaultParagraphFont"/>
    <w:link w:val="Heading1"/>
    <w:uiPriority w:val="9"/>
    <w:rsid w:val="00AF77AC"/>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58">
      <w:bodyDiv w:val="1"/>
      <w:marLeft w:val="0"/>
      <w:marRight w:val="0"/>
      <w:marTop w:val="0"/>
      <w:marBottom w:val="0"/>
      <w:divBdr>
        <w:top w:val="none" w:sz="0" w:space="0" w:color="auto"/>
        <w:left w:val="none" w:sz="0" w:space="0" w:color="auto"/>
        <w:bottom w:val="none" w:sz="0" w:space="0" w:color="auto"/>
        <w:right w:val="none" w:sz="0" w:space="0" w:color="auto"/>
      </w:divBdr>
    </w:div>
    <w:div w:id="214315320">
      <w:bodyDiv w:val="1"/>
      <w:marLeft w:val="0"/>
      <w:marRight w:val="0"/>
      <w:marTop w:val="0"/>
      <w:marBottom w:val="0"/>
      <w:divBdr>
        <w:top w:val="none" w:sz="0" w:space="0" w:color="auto"/>
        <w:left w:val="none" w:sz="0" w:space="0" w:color="auto"/>
        <w:bottom w:val="none" w:sz="0" w:space="0" w:color="auto"/>
        <w:right w:val="none" w:sz="0" w:space="0" w:color="auto"/>
      </w:divBdr>
    </w:div>
    <w:div w:id="409741368">
      <w:bodyDiv w:val="1"/>
      <w:marLeft w:val="0"/>
      <w:marRight w:val="0"/>
      <w:marTop w:val="0"/>
      <w:marBottom w:val="0"/>
      <w:divBdr>
        <w:top w:val="none" w:sz="0" w:space="0" w:color="auto"/>
        <w:left w:val="none" w:sz="0" w:space="0" w:color="auto"/>
        <w:bottom w:val="none" w:sz="0" w:space="0" w:color="auto"/>
        <w:right w:val="none" w:sz="0" w:space="0" w:color="auto"/>
      </w:divBdr>
    </w:div>
    <w:div w:id="702051951">
      <w:bodyDiv w:val="1"/>
      <w:marLeft w:val="0"/>
      <w:marRight w:val="0"/>
      <w:marTop w:val="0"/>
      <w:marBottom w:val="0"/>
      <w:divBdr>
        <w:top w:val="none" w:sz="0" w:space="0" w:color="auto"/>
        <w:left w:val="none" w:sz="0" w:space="0" w:color="auto"/>
        <w:bottom w:val="none" w:sz="0" w:space="0" w:color="auto"/>
        <w:right w:val="none" w:sz="0" w:space="0" w:color="auto"/>
      </w:divBdr>
      <w:divsChild>
        <w:div w:id="1011645630">
          <w:marLeft w:val="0"/>
          <w:marRight w:val="0"/>
          <w:marTop w:val="0"/>
          <w:marBottom w:val="0"/>
          <w:divBdr>
            <w:top w:val="none" w:sz="0" w:space="0" w:color="auto"/>
            <w:left w:val="none" w:sz="0" w:space="0" w:color="auto"/>
            <w:bottom w:val="none" w:sz="0" w:space="0" w:color="auto"/>
            <w:right w:val="none" w:sz="0" w:space="0" w:color="auto"/>
          </w:divBdr>
        </w:div>
        <w:div w:id="975381389">
          <w:marLeft w:val="0"/>
          <w:marRight w:val="0"/>
          <w:marTop w:val="0"/>
          <w:marBottom w:val="0"/>
          <w:divBdr>
            <w:top w:val="none" w:sz="0" w:space="0" w:color="auto"/>
            <w:left w:val="none" w:sz="0" w:space="0" w:color="auto"/>
            <w:bottom w:val="none" w:sz="0" w:space="0" w:color="auto"/>
            <w:right w:val="none" w:sz="0" w:space="0" w:color="auto"/>
          </w:divBdr>
        </w:div>
        <w:div w:id="1861775256">
          <w:marLeft w:val="0"/>
          <w:marRight w:val="0"/>
          <w:marTop w:val="0"/>
          <w:marBottom w:val="0"/>
          <w:divBdr>
            <w:top w:val="none" w:sz="0" w:space="0" w:color="auto"/>
            <w:left w:val="none" w:sz="0" w:space="0" w:color="auto"/>
            <w:bottom w:val="none" w:sz="0" w:space="0" w:color="auto"/>
            <w:right w:val="none" w:sz="0" w:space="0" w:color="auto"/>
          </w:divBdr>
        </w:div>
        <w:div w:id="1167135848">
          <w:marLeft w:val="0"/>
          <w:marRight w:val="0"/>
          <w:marTop w:val="0"/>
          <w:marBottom w:val="0"/>
          <w:divBdr>
            <w:top w:val="none" w:sz="0" w:space="0" w:color="auto"/>
            <w:left w:val="none" w:sz="0" w:space="0" w:color="auto"/>
            <w:bottom w:val="none" w:sz="0" w:space="0" w:color="auto"/>
            <w:right w:val="none" w:sz="0" w:space="0" w:color="auto"/>
          </w:divBdr>
        </w:div>
        <w:div w:id="1609697494">
          <w:marLeft w:val="0"/>
          <w:marRight w:val="0"/>
          <w:marTop w:val="0"/>
          <w:marBottom w:val="0"/>
          <w:divBdr>
            <w:top w:val="none" w:sz="0" w:space="0" w:color="auto"/>
            <w:left w:val="none" w:sz="0" w:space="0" w:color="auto"/>
            <w:bottom w:val="none" w:sz="0" w:space="0" w:color="auto"/>
            <w:right w:val="none" w:sz="0" w:space="0" w:color="auto"/>
          </w:divBdr>
        </w:div>
        <w:div w:id="114568991">
          <w:marLeft w:val="0"/>
          <w:marRight w:val="0"/>
          <w:marTop w:val="0"/>
          <w:marBottom w:val="0"/>
          <w:divBdr>
            <w:top w:val="none" w:sz="0" w:space="0" w:color="auto"/>
            <w:left w:val="none" w:sz="0" w:space="0" w:color="auto"/>
            <w:bottom w:val="none" w:sz="0" w:space="0" w:color="auto"/>
            <w:right w:val="none" w:sz="0" w:space="0" w:color="auto"/>
          </w:divBdr>
        </w:div>
        <w:div w:id="1516076292">
          <w:marLeft w:val="0"/>
          <w:marRight w:val="0"/>
          <w:marTop w:val="0"/>
          <w:marBottom w:val="0"/>
          <w:divBdr>
            <w:top w:val="none" w:sz="0" w:space="0" w:color="auto"/>
            <w:left w:val="none" w:sz="0" w:space="0" w:color="auto"/>
            <w:bottom w:val="none" w:sz="0" w:space="0" w:color="auto"/>
            <w:right w:val="none" w:sz="0" w:space="0" w:color="auto"/>
          </w:divBdr>
        </w:div>
        <w:div w:id="931816536">
          <w:marLeft w:val="0"/>
          <w:marRight w:val="0"/>
          <w:marTop w:val="0"/>
          <w:marBottom w:val="0"/>
          <w:divBdr>
            <w:top w:val="none" w:sz="0" w:space="0" w:color="auto"/>
            <w:left w:val="none" w:sz="0" w:space="0" w:color="auto"/>
            <w:bottom w:val="none" w:sz="0" w:space="0" w:color="auto"/>
            <w:right w:val="none" w:sz="0" w:space="0" w:color="auto"/>
          </w:divBdr>
        </w:div>
        <w:div w:id="863246903">
          <w:marLeft w:val="0"/>
          <w:marRight w:val="0"/>
          <w:marTop w:val="0"/>
          <w:marBottom w:val="0"/>
          <w:divBdr>
            <w:top w:val="none" w:sz="0" w:space="0" w:color="auto"/>
            <w:left w:val="none" w:sz="0" w:space="0" w:color="auto"/>
            <w:bottom w:val="none" w:sz="0" w:space="0" w:color="auto"/>
            <w:right w:val="none" w:sz="0" w:space="0" w:color="auto"/>
          </w:divBdr>
        </w:div>
        <w:div w:id="979190098">
          <w:marLeft w:val="0"/>
          <w:marRight w:val="0"/>
          <w:marTop w:val="0"/>
          <w:marBottom w:val="0"/>
          <w:divBdr>
            <w:top w:val="none" w:sz="0" w:space="0" w:color="auto"/>
            <w:left w:val="none" w:sz="0" w:space="0" w:color="auto"/>
            <w:bottom w:val="none" w:sz="0" w:space="0" w:color="auto"/>
            <w:right w:val="none" w:sz="0" w:space="0" w:color="auto"/>
          </w:divBdr>
        </w:div>
        <w:div w:id="139202053">
          <w:marLeft w:val="0"/>
          <w:marRight w:val="0"/>
          <w:marTop w:val="0"/>
          <w:marBottom w:val="0"/>
          <w:divBdr>
            <w:top w:val="none" w:sz="0" w:space="0" w:color="auto"/>
            <w:left w:val="none" w:sz="0" w:space="0" w:color="auto"/>
            <w:bottom w:val="none" w:sz="0" w:space="0" w:color="auto"/>
            <w:right w:val="none" w:sz="0" w:space="0" w:color="auto"/>
          </w:divBdr>
        </w:div>
        <w:div w:id="1827159635">
          <w:marLeft w:val="0"/>
          <w:marRight w:val="0"/>
          <w:marTop w:val="0"/>
          <w:marBottom w:val="0"/>
          <w:divBdr>
            <w:top w:val="none" w:sz="0" w:space="0" w:color="auto"/>
            <w:left w:val="none" w:sz="0" w:space="0" w:color="auto"/>
            <w:bottom w:val="none" w:sz="0" w:space="0" w:color="auto"/>
            <w:right w:val="none" w:sz="0" w:space="0" w:color="auto"/>
          </w:divBdr>
        </w:div>
        <w:div w:id="335427971">
          <w:marLeft w:val="0"/>
          <w:marRight w:val="0"/>
          <w:marTop w:val="0"/>
          <w:marBottom w:val="0"/>
          <w:divBdr>
            <w:top w:val="none" w:sz="0" w:space="0" w:color="auto"/>
            <w:left w:val="none" w:sz="0" w:space="0" w:color="auto"/>
            <w:bottom w:val="none" w:sz="0" w:space="0" w:color="auto"/>
            <w:right w:val="none" w:sz="0" w:space="0" w:color="auto"/>
          </w:divBdr>
        </w:div>
        <w:div w:id="1899514031">
          <w:marLeft w:val="0"/>
          <w:marRight w:val="0"/>
          <w:marTop w:val="0"/>
          <w:marBottom w:val="0"/>
          <w:divBdr>
            <w:top w:val="none" w:sz="0" w:space="0" w:color="auto"/>
            <w:left w:val="none" w:sz="0" w:space="0" w:color="auto"/>
            <w:bottom w:val="none" w:sz="0" w:space="0" w:color="auto"/>
            <w:right w:val="none" w:sz="0" w:space="0" w:color="auto"/>
          </w:divBdr>
        </w:div>
        <w:div w:id="302391021">
          <w:marLeft w:val="0"/>
          <w:marRight w:val="0"/>
          <w:marTop w:val="0"/>
          <w:marBottom w:val="0"/>
          <w:divBdr>
            <w:top w:val="none" w:sz="0" w:space="0" w:color="auto"/>
            <w:left w:val="none" w:sz="0" w:space="0" w:color="auto"/>
            <w:bottom w:val="none" w:sz="0" w:space="0" w:color="auto"/>
            <w:right w:val="none" w:sz="0" w:space="0" w:color="auto"/>
          </w:divBdr>
        </w:div>
        <w:div w:id="2056463416">
          <w:marLeft w:val="0"/>
          <w:marRight w:val="0"/>
          <w:marTop w:val="0"/>
          <w:marBottom w:val="0"/>
          <w:divBdr>
            <w:top w:val="none" w:sz="0" w:space="0" w:color="auto"/>
            <w:left w:val="none" w:sz="0" w:space="0" w:color="auto"/>
            <w:bottom w:val="none" w:sz="0" w:space="0" w:color="auto"/>
            <w:right w:val="none" w:sz="0" w:space="0" w:color="auto"/>
          </w:divBdr>
        </w:div>
        <w:div w:id="2140221128">
          <w:marLeft w:val="0"/>
          <w:marRight w:val="0"/>
          <w:marTop w:val="0"/>
          <w:marBottom w:val="0"/>
          <w:divBdr>
            <w:top w:val="none" w:sz="0" w:space="0" w:color="auto"/>
            <w:left w:val="none" w:sz="0" w:space="0" w:color="auto"/>
            <w:bottom w:val="none" w:sz="0" w:space="0" w:color="auto"/>
            <w:right w:val="none" w:sz="0" w:space="0" w:color="auto"/>
          </w:divBdr>
        </w:div>
        <w:div w:id="1129200989">
          <w:marLeft w:val="0"/>
          <w:marRight w:val="0"/>
          <w:marTop w:val="0"/>
          <w:marBottom w:val="0"/>
          <w:divBdr>
            <w:top w:val="none" w:sz="0" w:space="0" w:color="auto"/>
            <w:left w:val="none" w:sz="0" w:space="0" w:color="auto"/>
            <w:bottom w:val="none" w:sz="0" w:space="0" w:color="auto"/>
            <w:right w:val="none" w:sz="0" w:space="0" w:color="auto"/>
          </w:divBdr>
        </w:div>
        <w:div w:id="1066222883">
          <w:marLeft w:val="0"/>
          <w:marRight w:val="0"/>
          <w:marTop w:val="0"/>
          <w:marBottom w:val="0"/>
          <w:divBdr>
            <w:top w:val="none" w:sz="0" w:space="0" w:color="auto"/>
            <w:left w:val="none" w:sz="0" w:space="0" w:color="auto"/>
            <w:bottom w:val="none" w:sz="0" w:space="0" w:color="auto"/>
            <w:right w:val="none" w:sz="0" w:space="0" w:color="auto"/>
          </w:divBdr>
        </w:div>
        <w:div w:id="2048213430">
          <w:marLeft w:val="0"/>
          <w:marRight w:val="0"/>
          <w:marTop w:val="0"/>
          <w:marBottom w:val="0"/>
          <w:divBdr>
            <w:top w:val="none" w:sz="0" w:space="0" w:color="auto"/>
            <w:left w:val="none" w:sz="0" w:space="0" w:color="auto"/>
            <w:bottom w:val="none" w:sz="0" w:space="0" w:color="auto"/>
            <w:right w:val="none" w:sz="0" w:space="0" w:color="auto"/>
          </w:divBdr>
        </w:div>
        <w:div w:id="206911601">
          <w:marLeft w:val="0"/>
          <w:marRight w:val="0"/>
          <w:marTop w:val="0"/>
          <w:marBottom w:val="0"/>
          <w:divBdr>
            <w:top w:val="none" w:sz="0" w:space="0" w:color="auto"/>
            <w:left w:val="none" w:sz="0" w:space="0" w:color="auto"/>
            <w:bottom w:val="none" w:sz="0" w:space="0" w:color="auto"/>
            <w:right w:val="none" w:sz="0" w:space="0" w:color="auto"/>
          </w:divBdr>
        </w:div>
        <w:div w:id="1614239653">
          <w:marLeft w:val="0"/>
          <w:marRight w:val="0"/>
          <w:marTop w:val="0"/>
          <w:marBottom w:val="0"/>
          <w:divBdr>
            <w:top w:val="none" w:sz="0" w:space="0" w:color="auto"/>
            <w:left w:val="none" w:sz="0" w:space="0" w:color="auto"/>
            <w:bottom w:val="none" w:sz="0" w:space="0" w:color="auto"/>
            <w:right w:val="none" w:sz="0" w:space="0" w:color="auto"/>
          </w:divBdr>
        </w:div>
        <w:div w:id="144125369">
          <w:marLeft w:val="0"/>
          <w:marRight w:val="0"/>
          <w:marTop w:val="0"/>
          <w:marBottom w:val="0"/>
          <w:divBdr>
            <w:top w:val="none" w:sz="0" w:space="0" w:color="auto"/>
            <w:left w:val="none" w:sz="0" w:space="0" w:color="auto"/>
            <w:bottom w:val="none" w:sz="0" w:space="0" w:color="auto"/>
            <w:right w:val="none" w:sz="0" w:space="0" w:color="auto"/>
          </w:divBdr>
        </w:div>
        <w:div w:id="809907606">
          <w:marLeft w:val="0"/>
          <w:marRight w:val="0"/>
          <w:marTop w:val="0"/>
          <w:marBottom w:val="0"/>
          <w:divBdr>
            <w:top w:val="none" w:sz="0" w:space="0" w:color="auto"/>
            <w:left w:val="none" w:sz="0" w:space="0" w:color="auto"/>
            <w:bottom w:val="none" w:sz="0" w:space="0" w:color="auto"/>
            <w:right w:val="none" w:sz="0" w:space="0" w:color="auto"/>
          </w:divBdr>
        </w:div>
        <w:div w:id="1686898742">
          <w:marLeft w:val="0"/>
          <w:marRight w:val="0"/>
          <w:marTop w:val="0"/>
          <w:marBottom w:val="0"/>
          <w:divBdr>
            <w:top w:val="none" w:sz="0" w:space="0" w:color="auto"/>
            <w:left w:val="none" w:sz="0" w:space="0" w:color="auto"/>
            <w:bottom w:val="none" w:sz="0" w:space="0" w:color="auto"/>
            <w:right w:val="none" w:sz="0" w:space="0" w:color="auto"/>
          </w:divBdr>
        </w:div>
        <w:div w:id="161970247">
          <w:marLeft w:val="0"/>
          <w:marRight w:val="0"/>
          <w:marTop w:val="0"/>
          <w:marBottom w:val="0"/>
          <w:divBdr>
            <w:top w:val="none" w:sz="0" w:space="0" w:color="auto"/>
            <w:left w:val="none" w:sz="0" w:space="0" w:color="auto"/>
            <w:bottom w:val="none" w:sz="0" w:space="0" w:color="auto"/>
            <w:right w:val="none" w:sz="0" w:space="0" w:color="auto"/>
          </w:divBdr>
        </w:div>
        <w:div w:id="1462386591">
          <w:marLeft w:val="0"/>
          <w:marRight w:val="0"/>
          <w:marTop w:val="0"/>
          <w:marBottom w:val="0"/>
          <w:divBdr>
            <w:top w:val="none" w:sz="0" w:space="0" w:color="auto"/>
            <w:left w:val="none" w:sz="0" w:space="0" w:color="auto"/>
            <w:bottom w:val="none" w:sz="0" w:space="0" w:color="auto"/>
            <w:right w:val="none" w:sz="0" w:space="0" w:color="auto"/>
          </w:divBdr>
        </w:div>
        <w:div w:id="1229727463">
          <w:marLeft w:val="0"/>
          <w:marRight w:val="0"/>
          <w:marTop w:val="0"/>
          <w:marBottom w:val="0"/>
          <w:divBdr>
            <w:top w:val="none" w:sz="0" w:space="0" w:color="auto"/>
            <w:left w:val="none" w:sz="0" w:space="0" w:color="auto"/>
            <w:bottom w:val="none" w:sz="0" w:space="0" w:color="auto"/>
            <w:right w:val="none" w:sz="0" w:space="0" w:color="auto"/>
          </w:divBdr>
        </w:div>
        <w:div w:id="1828090346">
          <w:marLeft w:val="0"/>
          <w:marRight w:val="0"/>
          <w:marTop w:val="0"/>
          <w:marBottom w:val="0"/>
          <w:divBdr>
            <w:top w:val="none" w:sz="0" w:space="0" w:color="auto"/>
            <w:left w:val="none" w:sz="0" w:space="0" w:color="auto"/>
            <w:bottom w:val="none" w:sz="0" w:space="0" w:color="auto"/>
            <w:right w:val="none" w:sz="0" w:space="0" w:color="auto"/>
          </w:divBdr>
        </w:div>
        <w:div w:id="891577698">
          <w:marLeft w:val="0"/>
          <w:marRight w:val="0"/>
          <w:marTop w:val="0"/>
          <w:marBottom w:val="0"/>
          <w:divBdr>
            <w:top w:val="none" w:sz="0" w:space="0" w:color="auto"/>
            <w:left w:val="none" w:sz="0" w:space="0" w:color="auto"/>
            <w:bottom w:val="none" w:sz="0" w:space="0" w:color="auto"/>
            <w:right w:val="none" w:sz="0" w:space="0" w:color="auto"/>
          </w:divBdr>
        </w:div>
        <w:div w:id="27032209">
          <w:marLeft w:val="0"/>
          <w:marRight w:val="0"/>
          <w:marTop w:val="0"/>
          <w:marBottom w:val="0"/>
          <w:divBdr>
            <w:top w:val="none" w:sz="0" w:space="0" w:color="auto"/>
            <w:left w:val="none" w:sz="0" w:space="0" w:color="auto"/>
            <w:bottom w:val="none" w:sz="0" w:space="0" w:color="auto"/>
            <w:right w:val="none" w:sz="0" w:space="0" w:color="auto"/>
          </w:divBdr>
        </w:div>
        <w:div w:id="713041655">
          <w:marLeft w:val="0"/>
          <w:marRight w:val="0"/>
          <w:marTop w:val="0"/>
          <w:marBottom w:val="0"/>
          <w:divBdr>
            <w:top w:val="none" w:sz="0" w:space="0" w:color="auto"/>
            <w:left w:val="none" w:sz="0" w:space="0" w:color="auto"/>
            <w:bottom w:val="none" w:sz="0" w:space="0" w:color="auto"/>
            <w:right w:val="none" w:sz="0" w:space="0" w:color="auto"/>
          </w:divBdr>
        </w:div>
        <w:div w:id="1723870243">
          <w:marLeft w:val="0"/>
          <w:marRight w:val="0"/>
          <w:marTop w:val="0"/>
          <w:marBottom w:val="0"/>
          <w:divBdr>
            <w:top w:val="none" w:sz="0" w:space="0" w:color="auto"/>
            <w:left w:val="none" w:sz="0" w:space="0" w:color="auto"/>
            <w:bottom w:val="none" w:sz="0" w:space="0" w:color="auto"/>
            <w:right w:val="none" w:sz="0" w:space="0" w:color="auto"/>
          </w:divBdr>
        </w:div>
        <w:div w:id="1545097140">
          <w:marLeft w:val="0"/>
          <w:marRight w:val="0"/>
          <w:marTop w:val="0"/>
          <w:marBottom w:val="0"/>
          <w:divBdr>
            <w:top w:val="none" w:sz="0" w:space="0" w:color="auto"/>
            <w:left w:val="none" w:sz="0" w:space="0" w:color="auto"/>
            <w:bottom w:val="none" w:sz="0" w:space="0" w:color="auto"/>
            <w:right w:val="none" w:sz="0" w:space="0" w:color="auto"/>
          </w:divBdr>
        </w:div>
        <w:div w:id="1500271528">
          <w:marLeft w:val="0"/>
          <w:marRight w:val="0"/>
          <w:marTop w:val="0"/>
          <w:marBottom w:val="0"/>
          <w:divBdr>
            <w:top w:val="none" w:sz="0" w:space="0" w:color="auto"/>
            <w:left w:val="none" w:sz="0" w:space="0" w:color="auto"/>
            <w:bottom w:val="none" w:sz="0" w:space="0" w:color="auto"/>
            <w:right w:val="none" w:sz="0" w:space="0" w:color="auto"/>
          </w:divBdr>
        </w:div>
        <w:div w:id="2105031414">
          <w:marLeft w:val="0"/>
          <w:marRight w:val="0"/>
          <w:marTop w:val="0"/>
          <w:marBottom w:val="0"/>
          <w:divBdr>
            <w:top w:val="none" w:sz="0" w:space="0" w:color="auto"/>
            <w:left w:val="none" w:sz="0" w:space="0" w:color="auto"/>
            <w:bottom w:val="none" w:sz="0" w:space="0" w:color="auto"/>
            <w:right w:val="none" w:sz="0" w:space="0" w:color="auto"/>
          </w:divBdr>
        </w:div>
        <w:div w:id="12748">
          <w:marLeft w:val="0"/>
          <w:marRight w:val="0"/>
          <w:marTop w:val="0"/>
          <w:marBottom w:val="0"/>
          <w:divBdr>
            <w:top w:val="none" w:sz="0" w:space="0" w:color="auto"/>
            <w:left w:val="none" w:sz="0" w:space="0" w:color="auto"/>
            <w:bottom w:val="none" w:sz="0" w:space="0" w:color="auto"/>
            <w:right w:val="none" w:sz="0" w:space="0" w:color="auto"/>
          </w:divBdr>
        </w:div>
        <w:div w:id="2093819991">
          <w:marLeft w:val="0"/>
          <w:marRight w:val="0"/>
          <w:marTop w:val="0"/>
          <w:marBottom w:val="0"/>
          <w:divBdr>
            <w:top w:val="none" w:sz="0" w:space="0" w:color="auto"/>
            <w:left w:val="none" w:sz="0" w:space="0" w:color="auto"/>
            <w:bottom w:val="none" w:sz="0" w:space="0" w:color="auto"/>
            <w:right w:val="none" w:sz="0" w:space="0" w:color="auto"/>
          </w:divBdr>
        </w:div>
        <w:div w:id="503280241">
          <w:marLeft w:val="0"/>
          <w:marRight w:val="0"/>
          <w:marTop w:val="0"/>
          <w:marBottom w:val="0"/>
          <w:divBdr>
            <w:top w:val="none" w:sz="0" w:space="0" w:color="auto"/>
            <w:left w:val="none" w:sz="0" w:space="0" w:color="auto"/>
            <w:bottom w:val="none" w:sz="0" w:space="0" w:color="auto"/>
            <w:right w:val="none" w:sz="0" w:space="0" w:color="auto"/>
          </w:divBdr>
        </w:div>
        <w:div w:id="253785660">
          <w:marLeft w:val="0"/>
          <w:marRight w:val="0"/>
          <w:marTop w:val="0"/>
          <w:marBottom w:val="0"/>
          <w:divBdr>
            <w:top w:val="none" w:sz="0" w:space="0" w:color="auto"/>
            <w:left w:val="none" w:sz="0" w:space="0" w:color="auto"/>
            <w:bottom w:val="none" w:sz="0" w:space="0" w:color="auto"/>
            <w:right w:val="none" w:sz="0" w:space="0" w:color="auto"/>
          </w:divBdr>
        </w:div>
        <w:div w:id="2085715670">
          <w:marLeft w:val="0"/>
          <w:marRight w:val="0"/>
          <w:marTop w:val="0"/>
          <w:marBottom w:val="0"/>
          <w:divBdr>
            <w:top w:val="none" w:sz="0" w:space="0" w:color="auto"/>
            <w:left w:val="none" w:sz="0" w:space="0" w:color="auto"/>
            <w:bottom w:val="none" w:sz="0" w:space="0" w:color="auto"/>
            <w:right w:val="none" w:sz="0" w:space="0" w:color="auto"/>
          </w:divBdr>
        </w:div>
        <w:div w:id="2079475193">
          <w:marLeft w:val="0"/>
          <w:marRight w:val="0"/>
          <w:marTop w:val="0"/>
          <w:marBottom w:val="0"/>
          <w:divBdr>
            <w:top w:val="none" w:sz="0" w:space="0" w:color="auto"/>
            <w:left w:val="none" w:sz="0" w:space="0" w:color="auto"/>
            <w:bottom w:val="none" w:sz="0" w:space="0" w:color="auto"/>
            <w:right w:val="none" w:sz="0" w:space="0" w:color="auto"/>
          </w:divBdr>
        </w:div>
        <w:div w:id="2144348329">
          <w:marLeft w:val="0"/>
          <w:marRight w:val="0"/>
          <w:marTop w:val="0"/>
          <w:marBottom w:val="0"/>
          <w:divBdr>
            <w:top w:val="none" w:sz="0" w:space="0" w:color="auto"/>
            <w:left w:val="none" w:sz="0" w:space="0" w:color="auto"/>
            <w:bottom w:val="none" w:sz="0" w:space="0" w:color="auto"/>
            <w:right w:val="none" w:sz="0" w:space="0" w:color="auto"/>
          </w:divBdr>
        </w:div>
        <w:div w:id="1719625361">
          <w:marLeft w:val="0"/>
          <w:marRight w:val="0"/>
          <w:marTop w:val="0"/>
          <w:marBottom w:val="0"/>
          <w:divBdr>
            <w:top w:val="none" w:sz="0" w:space="0" w:color="auto"/>
            <w:left w:val="none" w:sz="0" w:space="0" w:color="auto"/>
            <w:bottom w:val="none" w:sz="0" w:space="0" w:color="auto"/>
            <w:right w:val="none" w:sz="0" w:space="0" w:color="auto"/>
          </w:divBdr>
        </w:div>
        <w:div w:id="1641033147">
          <w:marLeft w:val="0"/>
          <w:marRight w:val="0"/>
          <w:marTop w:val="0"/>
          <w:marBottom w:val="0"/>
          <w:divBdr>
            <w:top w:val="none" w:sz="0" w:space="0" w:color="auto"/>
            <w:left w:val="none" w:sz="0" w:space="0" w:color="auto"/>
            <w:bottom w:val="none" w:sz="0" w:space="0" w:color="auto"/>
            <w:right w:val="none" w:sz="0" w:space="0" w:color="auto"/>
          </w:divBdr>
        </w:div>
        <w:div w:id="1857112517">
          <w:marLeft w:val="0"/>
          <w:marRight w:val="0"/>
          <w:marTop w:val="0"/>
          <w:marBottom w:val="0"/>
          <w:divBdr>
            <w:top w:val="none" w:sz="0" w:space="0" w:color="auto"/>
            <w:left w:val="none" w:sz="0" w:space="0" w:color="auto"/>
            <w:bottom w:val="none" w:sz="0" w:space="0" w:color="auto"/>
            <w:right w:val="none" w:sz="0" w:space="0" w:color="auto"/>
          </w:divBdr>
        </w:div>
        <w:div w:id="757866069">
          <w:marLeft w:val="0"/>
          <w:marRight w:val="0"/>
          <w:marTop w:val="0"/>
          <w:marBottom w:val="0"/>
          <w:divBdr>
            <w:top w:val="none" w:sz="0" w:space="0" w:color="auto"/>
            <w:left w:val="none" w:sz="0" w:space="0" w:color="auto"/>
            <w:bottom w:val="none" w:sz="0" w:space="0" w:color="auto"/>
            <w:right w:val="none" w:sz="0" w:space="0" w:color="auto"/>
          </w:divBdr>
        </w:div>
        <w:div w:id="1177187123">
          <w:marLeft w:val="0"/>
          <w:marRight w:val="0"/>
          <w:marTop w:val="0"/>
          <w:marBottom w:val="0"/>
          <w:divBdr>
            <w:top w:val="none" w:sz="0" w:space="0" w:color="auto"/>
            <w:left w:val="none" w:sz="0" w:space="0" w:color="auto"/>
            <w:bottom w:val="none" w:sz="0" w:space="0" w:color="auto"/>
            <w:right w:val="none" w:sz="0" w:space="0" w:color="auto"/>
          </w:divBdr>
        </w:div>
        <w:div w:id="158615907">
          <w:marLeft w:val="0"/>
          <w:marRight w:val="0"/>
          <w:marTop w:val="0"/>
          <w:marBottom w:val="0"/>
          <w:divBdr>
            <w:top w:val="none" w:sz="0" w:space="0" w:color="auto"/>
            <w:left w:val="none" w:sz="0" w:space="0" w:color="auto"/>
            <w:bottom w:val="none" w:sz="0" w:space="0" w:color="auto"/>
            <w:right w:val="none" w:sz="0" w:space="0" w:color="auto"/>
          </w:divBdr>
        </w:div>
        <w:div w:id="1952131878">
          <w:marLeft w:val="0"/>
          <w:marRight w:val="0"/>
          <w:marTop w:val="0"/>
          <w:marBottom w:val="0"/>
          <w:divBdr>
            <w:top w:val="none" w:sz="0" w:space="0" w:color="auto"/>
            <w:left w:val="none" w:sz="0" w:space="0" w:color="auto"/>
            <w:bottom w:val="none" w:sz="0" w:space="0" w:color="auto"/>
            <w:right w:val="none" w:sz="0" w:space="0" w:color="auto"/>
          </w:divBdr>
        </w:div>
        <w:div w:id="1809319597">
          <w:marLeft w:val="0"/>
          <w:marRight w:val="0"/>
          <w:marTop w:val="0"/>
          <w:marBottom w:val="0"/>
          <w:divBdr>
            <w:top w:val="none" w:sz="0" w:space="0" w:color="auto"/>
            <w:left w:val="none" w:sz="0" w:space="0" w:color="auto"/>
            <w:bottom w:val="none" w:sz="0" w:space="0" w:color="auto"/>
            <w:right w:val="none" w:sz="0" w:space="0" w:color="auto"/>
          </w:divBdr>
        </w:div>
        <w:div w:id="559481741">
          <w:marLeft w:val="0"/>
          <w:marRight w:val="0"/>
          <w:marTop w:val="0"/>
          <w:marBottom w:val="0"/>
          <w:divBdr>
            <w:top w:val="none" w:sz="0" w:space="0" w:color="auto"/>
            <w:left w:val="none" w:sz="0" w:space="0" w:color="auto"/>
            <w:bottom w:val="none" w:sz="0" w:space="0" w:color="auto"/>
            <w:right w:val="none" w:sz="0" w:space="0" w:color="auto"/>
          </w:divBdr>
        </w:div>
        <w:div w:id="1153719584">
          <w:marLeft w:val="0"/>
          <w:marRight w:val="0"/>
          <w:marTop w:val="0"/>
          <w:marBottom w:val="0"/>
          <w:divBdr>
            <w:top w:val="none" w:sz="0" w:space="0" w:color="auto"/>
            <w:left w:val="none" w:sz="0" w:space="0" w:color="auto"/>
            <w:bottom w:val="none" w:sz="0" w:space="0" w:color="auto"/>
            <w:right w:val="none" w:sz="0" w:space="0" w:color="auto"/>
          </w:divBdr>
        </w:div>
        <w:div w:id="864637920">
          <w:marLeft w:val="0"/>
          <w:marRight w:val="0"/>
          <w:marTop w:val="0"/>
          <w:marBottom w:val="0"/>
          <w:divBdr>
            <w:top w:val="none" w:sz="0" w:space="0" w:color="auto"/>
            <w:left w:val="none" w:sz="0" w:space="0" w:color="auto"/>
            <w:bottom w:val="none" w:sz="0" w:space="0" w:color="auto"/>
            <w:right w:val="none" w:sz="0" w:space="0" w:color="auto"/>
          </w:divBdr>
        </w:div>
        <w:div w:id="1681082868">
          <w:marLeft w:val="0"/>
          <w:marRight w:val="0"/>
          <w:marTop w:val="0"/>
          <w:marBottom w:val="0"/>
          <w:divBdr>
            <w:top w:val="none" w:sz="0" w:space="0" w:color="auto"/>
            <w:left w:val="none" w:sz="0" w:space="0" w:color="auto"/>
            <w:bottom w:val="none" w:sz="0" w:space="0" w:color="auto"/>
            <w:right w:val="none" w:sz="0" w:space="0" w:color="auto"/>
          </w:divBdr>
        </w:div>
        <w:div w:id="1133868902">
          <w:marLeft w:val="0"/>
          <w:marRight w:val="0"/>
          <w:marTop w:val="0"/>
          <w:marBottom w:val="0"/>
          <w:divBdr>
            <w:top w:val="none" w:sz="0" w:space="0" w:color="auto"/>
            <w:left w:val="none" w:sz="0" w:space="0" w:color="auto"/>
            <w:bottom w:val="none" w:sz="0" w:space="0" w:color="auto"/>
            <w:right w:val="none" w:sz="0" w:space="0" w:color="auto"/>
          </w:divBdr>
        </w:div>
        <w:div w:id="1857841307">
          <w:marLeft w:val="0"/>
          <w:marRight w:val="0"/>
          <w:marTop w:val="0"/>
          <w:marBottom w:val="0"/>
          <w:divBdr>
            <w:top w:val="none" w:sz="0" w:space="0" w:color="auto"/>
            <w:left w:val="none" w:sz="0" w:space="0" w:color="auto"/>
            <w:bottom w:val="none" w:sz="0" w:space="0" w:color="auto"/>
            <w:right w:val="none" w:sz="0" w:space="0" w:color="auto"/>
          </w:divBdr>
          <w:divsChild>
            <w:div w:id="628359561">
              <w:marLeft w:val="-75"/>
              <w:marRight w:val="0"/>
              <w:marTop w:val="30"/>
              <w:marBottom w:val="30"/>
              <w:divBdr>
                <w:top w:val="none" w:sz="0" w:space="0" w:color="auto"/>
                <w:left w:val="none" w:sz="0" w:space="0" w:color="auto"/>
                <w:bottom w:val="none" w:sz="0" w:space="0" w:color="auto"/>
                <w:right w:val="none" w:sz="0" w:space="0" w:color="auto"/>
              </w:divBdr>
              <w:divsChild>
                <w:div w:id="2102289439">
                  <w:marLeft w:val="0"/>
                  <w:marRight w:val="0"/>
                  <w:marTop w:val="0"/>
                  <w:marBottom w:val="0"/>
                  <w:divBdr>
                    <w:top w:val="none" w:sz="0" w:space="0" w:color="auto"/>
                    <w:left w:val="none" w:sz="0" w:space="0" w:color="auto"/>
                    <w:bottom w:val="none" w:sz="0" w:space="0" w:color="auto"/>
                    <w:right w:val="none" w:sz="0" w:space="0" w:color="auto"/>
                  </w:divBdr>
                  <w:divsChild>
                    <w:div w:id="512233820">
                      <w:marLeft w:val="0"/>
                      <w:marRight w:val="0"/>
                      <w:marTop w:val="0"/>
                      <w:marBottom w:val="0"/>
                      <w:divBdr>
                        <w:top w:val="none" w:sz="0" w:space="0" w:color="auto"/>
                        <w:left w:val="none" w:sz="0" w:space="0" w:color="auto"/>
                        <w:bottom w:val="none" w:sz="0" w:space="0" w:color="auto"/>
                        <w:right w:val="none" w:sz="0" w:space="0" w:color="auto"/>
                      </w:divBdr>
                    </w:div>
                  </w:divsChild>
                </w:div>
                <w:div w:id="227426520">
                  <w:marLeft w:val="0"/>
                  <w:marRight w:val="0"/>
                  <w:marTop w:val="0"/>
                  <w:marBottom w:val="0"/>
                  <w:divBdr>
                    <w:top w:val="none" w:sz="0" w:space="0" w:color="auto"/>
                    <w:left w:val="none" w:sz="0" w:space="0" w:color="auto"/>
                    <w:bottom w:val="none" w:sz="0" w:space="0" w:color="auto"/>
                    <w:right w:val="none" w:sz="0" w:space="0" w:color="auto"/>
                  </w:divBdr>
                  <w:divsChild>
                    <w:div w:id="439885526">
                      <w:marLeft w:val="0"/>
                      <w:marRight w:val="0"/>
                      <w:marTop w:val="0"/>
                      <w:marBottom w:val="0"/>
                      <w:divBdr>
                        <w:top w:val="none" w:sz="0" w:space="0" w:color="auto"/>
                        <w:left w:val="none" w:sz="0" w:space="0" w:color="auto"/>
                        <w:bottom w:val="none" w:sz="0" w:space="0" w:color="auto"/>
                        <w:right w:val="none" w:sz="0" w:space="0" w:color="auto"/>
                      </w:divBdr>
                    </w:div>
                  </w:divsChild>
                </w:div>
                <w:div w:id="791822943">
                  <w:marLeft w:val="0"/>
                  <w:marRight w:val="0"/>
                  <w:marTop w:val="0"/>
                  <w:marBottom w:val="0"/>
                  <w:divBdr>
                    <w:top w:val="none" w:sz="0" w:space="0" w:color="auto"/>
                    <w:left w:val="none" w:sz="0" w:space="0" w:color="auto"/>
                    <w:bottom w:val="none" w:sz="0" w:space="0" w:color="auto"/>
                    <w:right w:val="none" w:sz="0" w:space="0" w:color="auto"/>
                  </w:divBdr>
                  <w:divsChild>
                    <w:div w:id="1124932744">
                      <w:marLeft w:val="0"/>
                      <w:marRight w:val="0"/>
                      <w:marTop w:val="0"/>
                      <w:marBottom w:val="0"/>
                      <w:divBdr>
                        <w:top w:val="none" w:sz="0" w:space="0" w:color="auto"/>
                        <w:left w:val="none" w:sz="0" w:space="0" w:color="auto"/>
                        <w:bottom w:val="none" w:sz="0" w:space="0" w:color="auto"/>
                        <w:right w:val="none" w:sz="0" w:space="0" w:color="auto"/>
                      </w:divBdr>
                    </w:div>
                  </w:divsChild>
                </w:div>
                <w:div w:id="1069231763">
                  <w:marLeft w:val="0"/>
                  <w:marRight w:val="0"/>
                  <w:marTop w:val="0"/>
                  <w:marBottom w:val="0"/>
                  <w:divBdr>
                    <w:top w:val="none" w:sz="0" w:space="0" w:color="auto"/>
                    <w:left w:val="none" w:sz="0" w:space="0" w:color="auto"/>
                    <w:bottom w:val="none" w:sz="0" w:space="0" w:color="auto"/>
                    <w:right w:val="none" w:sz="0" w:space="0" w:color="auto"/>
                  </w:divBdr>
                  <w:divsChild>
                    <w:div w:id="1062102665">
                      <w:marLeft w:val="0"/>
                      <w:marRight w:val="0"/>
                      <w:marTop w:val="0"/>
                      <w:marBottom w:val="0"/>
                      <w:divBdr>
                        <w:top w:val="none" w:sz="0" w:space="0" w:color="auto"/>
                        <w:left w:val="none" w:sz="0" w:space="0" w:color="auto"/>
                        <w:bottom w:val="none" w:sz="0" w:space="0" w:color="auto"/>
                        <w:right w:val="none" w:sz="0" w:space="0" w:color="auto"/>
                      </w:divBdr>
                    </w:div>
                  </w:divsChild>
                </w:div>
                <w:div w:id="332993502">
                  <w:marLeft w:val="0"/>
                  <w:marRight w:val="0"/>
                  <w:marTop w:val="0"/>
                  <w:marBottom w:val="0"/>
                  <w:divBdr>
                    <w:top w:val="none" w:sz="0" w:space="0" w:color="auto"/>
                    <w:left w:val="none" w:sz="0" w:space="0" w:color="auto"/>
                    <w:bottom w:val="none" w:sz="0" w:space="0" w:color="auto"/>
                    <w:right w:val="none" w:sz="0" w:space="0" w:color="auto"/>
                  </w:divBdr>
                  <w:divsChild>
                    <w:div w:id="1691562084">
                      <w:marLeft w:val="0"/>
                      <w:marRight w:val="0"/>
                      <w:marTop w:val="0"/>
                      <w:marBottom w:val="0"/>
                      <w:divBdr>
                        <w:top w:val="none" w:sz="0" w:space="0" w:color="auto"/>
                        <w:left w:val="none" w:sz="0" w:space="0" w:color="auto"/>
                        <w:bottom w:val="none" w:sz="0" w:space="0" w:color="auto"/>
                        <w:right w:val="none" w:sz="0" w:space="0" w:color="auto"/>
                      </w:divBdr>
                    </w:div>
                  </w:divsChild>
                </w:div>
                <w:div w:id="1812020064">
                  <w:marLeft w:val="0"/>
                  <w:marRight w:val="0"/>
                  <w:marTop w:val="0"/>
                  <w:marBottom w:val="0"/>
                  <w:divBdr>
                    <w:top w:val="none" w:sz="0" w:space="0" w:color="auto"/>
                    <w:left w:val="none" w:sz="0" w:space="0" w:color="auto"/>
                    <w:bottom w:val="none" w:sz="0" w:space="0" w:color="auto"/>
                    <w:right w:val="none" w:sz="0" w:space="0" w:color="auto"/>
                  </w:divBdr>
                  <w:divsChild>
                    <w:div w:id="11227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4494">
          <w:marLeft w:val="0"/>
          <w:marRight w:val="0"/>
          <w:marTop w:val="0"/>
          <w:marBottom w:val="0"/>
          <w:divBdr>
            <w:top w:val="none" w:sz="0" w:space="0" w:color="auto"/>
            <w:left w:val="none" w:sz="0" w:space="0" w:color="auto"/>
            <w:bottom w:val="none" w:sz="0" w:space="0" w:color="auto"/>
            <w:right w:val="none" w:sz="0" w:space="0" w:color="auto"/>
          </w:divBdr>
        </w:div>
        <w:div w:id="1487358388">
          <w:marLeft w:val="0"/>
          <w:marRight w:val="0"/>
          <w:marTop w:val="0"/>
          <w:marBottom w:val="0"/>
          <w:divBdr>
            <w:top w:val="none" w:sz="0" w:space="0" w:color="auto"/>
            <w:left w:val="none" w:sz="0" w:space="0" w:color="auto"/>
            <w:bottom w:val="none" w:sz="0" w:space="0" w:color="auto"/>
            <w:right w:val="none" w:sz="0" w:space="0" w:color="auto"/>
          </w:divBdr>
        </w:div>
      </w:divsChild>
    </w:div>
    <w:div w:id="889460010">
      <w:bodyDiv w:val="1"/>
      <w:marLeft w:val="0"/>
      <w:marRight w:val="0"/>
      <w:marTop w:val="0"/>
      <w:marBottom w:val="0"/>
      <w:divBdr>
        <w:top w:val="none" w:sz="0" w:space="0" w:color="auto"/>
        <w:left w:val="none" w:sz="0" w:space="0" w:color="auto"/>
        <w:bottom w:val="none" w:sz="0" w:space="0" w:color="auto"/>
        <w:right w:val="none" w:sz="0" w:space="0" w:color="auto"/>
      </w:divBdr>
      <w:divsChild>
        <w:div w:id="951982305">
          <w:marLeft w:val="0"/>
          <w:marRight w:val="0"/>
          <w:marTop w:val="0"/>
          <w:marBottom w:val="0"/>
          <w:divBdr>
            <w:top w:val="none" w:sz="0" w:space="0" w:color="auto"/>
            <w:left w:val="none" w:sz="0" w:space="0" w:color="auto"/>
            <w:bottom w:val="none" w:sz="0" w:space="0" w:color="auto"/>
            <w:right w:val="none" w:sz="0" w:space="0" w:color="auto"/>
          </w:divBdr>
        </w:div>
        <w:div w:id="278687635">
          <w:marLeft w:val="0"/>
          <w:marRight w:val="0"/>
          <w:marTop w:val="0"/>
          <w:marBottom w:val="0"/>
          <w:divBdr>
            <w:top w:val="none" w:sz="0" w:space="0" w:color="auto"/>
            <w:left w:val="none" w:sz="0" w:space="0" w:color="auto"/>
            <w:bottom w:val="none" w:sz="0" w:space="0" w:color="auto"/>
            <w:right w:val="none" w:sz="0" w:space="0" w:color="auto"/>
          </w:divBdr>
        </w:div>
        <w:div w:id="236061455">
          <w:marLeft w:val="0"/>
          <w:marRight w:val="0"/>
          <w:marTop w:val="0"/>
          <w:marBottom w:val="0"/>
          <w:divBdr>
            <w:top w:val="none" w:sz="0" w:space="0" w:color="auto"/>
            <w:left w:val="none" w:sz="0" w:space="0" w:color="auto"/>
            <w:bottom w:val="none" w:sz="0" w:space="0" w:color="auto"/>
            <w:right w:val="none" w:sz="0" w:space="0" w:color="auto"/>
          </w:divBdr>
        </w:div>
        <w:div w:id="1325091225">
          <w:marLeft w:val="0"/>
          <w:marRight w:val="0"/>
          <w:marTop w:val="0"/>
          <w:marBottom w:val="0"/>
          <w:divBdr>
            <w:top w:val="none" w:sz="0" w:space="0" w:color="auto"/>
            <w:left w:val="none" w:sz="0" w:space="0" w:color="auto"/>
            <w:bottom w:val="none" w:sz="0" w:space="0" w:color="auto"/>
            <w:right w:val="none" w:sz="0" w:space="0" w:color="auto"/>
          </w:divBdr>
        </w:div>
        <w:div w:id="349524290">
          <w:marLeft w:val="0"/>
          <w:marRight w:val="0"/>
          <w:marTop w:val="0"/>
          <w:marBottom w:val="0"/>
          <w:divBdr>
            <w:top w:val="none" w:sz="0" w:space="0" w:color="auto"/>
            <w:left w:val="none" w:sz="0" w:space="0" w:color="auto"/>
            <w:bottom w:val="none" w:sz="0" w:space="0" w:color="auto"/>
            <w:right w:val="none" w:sz="0" w:space="0" w:color="auto"/>
          </w:divBdr>
        </w:div>
        <w:div w:id="2003004601">
          <w:marLeft w:val="0"/>
          <w:marRight w:val="0"/>
          <w:marTop w:val="0"/>
          <w:marBottom w:val="0"/>
          <w:divBdr>
            <w:top w:val="none" w:sz="0" w:space="0" w:color="auto"/>
            <w:left w:val="none" w:sz="0" w:space="0" w:color="auto"/>
            <w:bottom w:val="none" w:sz="0" w:space="0" w:color="auto"/>
            <w:right w:val="none" w:sz="0" w:space="0" w:color="auto"/>
          </w:divBdr>
        </w:div>
        <w:div w:id="438331706">
          <w:marLeft w:val="0"/>
          <w:marRight w:val="0"/>
          <w:marTop w:val="0"/>
          <w:marBottom w:val="0"/>
          <w:divBdr>
            <w:top w:val="none" w:sz="0" w:space="0" w:color="auto"/>
            <w:left w:val="none" w:sz="0" w:space="0" w:color="auto"/>
            <w:bottom w:val="none" w:sz="0" w:space="0" w:color="auto"/>
            <w:right w:val="none" w:sz="0" w:space="0" w:color="auto"/>
          </w:divBdr>
        </w:div>
        <w:div w:id="74940197">
          <w:marLeft w:val="0"/>
          <w:marRight w:val="0"/>
          <w:marTop w:val="0"/>
          <w:marBottom w:val="0"/>
          <w:divBdr>
            <w:top w:val="none" w:sz="0" w:space="0" w:color="auto"/>
            <w:left w:val="none" w:sz="0" w:space="0" w:color="auto"/>
            <w:bottom w:val="none" w:sz="0" w:space="0" w:color="auto"/>
            <w:right w:val="none" w:sz="0" w:space="0" w:color="auto"/>
          </w:divBdr>
        </w:div>
        <w:div w:id="1812401996">
          <w:marLeft w:val="0"/>
          <w:marRight w:val="0"/>
          <w:marTop w:val="0"/>
          <w:marBottom w:val="0"/>
          <w:divBdr>
            <w:top w:val="none" w:sz="0" w:space="0" w:color="auto"/>
            <w:left w:val="none" w:sz="0" w:space="0" w:color="auto"/>
            <w:bottom w:val="none" w:sz="0" w:space="0" w:color="auto"/>
            <w:right w:val="none" w:sz="0" w:space="0" w:color="auto"/>
          </w:divBdr>
        </w:div>
        <w:div w:id="1583180832">
          <w:marLeft w:val="0"/>
          <w:marRight w:val="0"/>
          <w:marTop w:val="0"/>
          <w:marBottom w:val="0"/>
          <w:divBdr>
            <w:top w:val="none" w:sz="0" w:space="0" w:color="auto"/>
            <w:left w:val="none" w:sz="0" w:space="0" w:color="auto"/>
            <w:bottom w:val="none" w:sz="0" w:space="0" w:color="auto"/>
            <w:right w:val="none" w:sz="0" w:space="0" w:color="auto"/>
          </w:divBdr>
        </w:div>
        <w:div w:id="814906771">
          <w:marLeft w:val="0"/>
          <w:marRight w:val="0"/>
          <w:marTop w:val="0"/>
          <w:marBottom w:val="0"/>
          <w:divBdr>
            <w:top w:val="none" w:sz="0" w:space="0" w:color="auto"/>
            <w:left w:val="none" w:sz="0" w:space="0" w:color="auto"/>
            <w:bottom w:val="none" w:sz="0" w:space="0" w:color="auto"/>
            <w:right w:val="none" w:sz="0" w:space="0" w:color="auto"/>
          </w:divBdr>
        </w:div>
        <w:div w:id="328025975">
          <w:marLeft w:val="0"/>
          <w:marRight w:val="0"/>
          <w:marTop w:val="0"/>
          <w:marBottom w:val="0"/>
          <w:divBdr>
            <w:top w:val="none" w:sz="0" w:space="0" w:color="auto"/>
            <w:left w:val="none" w:sz="0" w:space="0" w:color="auto"/>
            <w:bottom w:val="none" w:sz="0" w:space="0" w:color="auto"/>
            <w:right w:val="none" w:sz="0" w:space="0" w:color="auto"/>
          </w:divBdr>
        </w:div>
        <w:div w:id="911768513">
          <w:marLeft w:val="0"/>
          <w:marRight w:val="0"/>
          <w:marTop w:val="0"/>
          <w:marBottom w:val="0"/>
          <w:divBdr>
            <w:top w:val="none" w:sz="0" w:space="0" w:color="auto"/>
            <w:left w:val="none" w:sz="0" w:space="0" w:color="auto"/>
            <w:bottom w:val="none" w:sz="0" w:space="0" w:color="auto"/>
            <w:right w:val="none" w:sz="0" w:space="0" w:color="auto"/>
          </w:divBdr>
        </w:div>
        <w:div w:id="942810838">
          <w:marLeft w:val="0"/>
          <w:marRight w:val="0"/>
          <w:marTop w:val="0"/>
          <w:marBottom w:val="0"/>
          <w:divBdr>
            <w:top w:val="none" w:sz="0" w:space="0" w:color="auto"/>
            <w:left w:val="none" w:sz="0" w:space="0" w:color="auto"/>
            <w:bottom w:val="none" w:sz="0" w:space="0" w:color="auto"/>
            <w:right w:val="none" w:sz="0" w:space="0" w:color="auto"/>
          </w:divBdr>
        </w:div>
        <w:div w:id="2097283508">
          <w:marLeft w:val="0"/>
          <w:marRight w:val="0"/>
          <w:marTop w:val="0"/>
          <w:marBottom w:val="0"/>
          <w:divBdr>
            <w:top w:val="none" w:sz="0" w:space="0" w:color="auto"/>
            <w:left w:val="none" w:sz="0" w:space="0" w:color="auto"/>
            <w:bottom w:val="none" w:sz="0" w:space="0" w:color="auto"/>
            <w:right w:val="none" w:sz="0" w:space="0" w:color="auto"/>
          </w:divBdr>
        </w:div>
        <w:div w:id="1837106934">
          <w:marLeft w:val="0"/>
          <w:marRight w:val="0"/>
          <w:marTop w:val="0"/>
          <w:marBottom w:val="0"/>
          <w:divBdr>
            <w:top w:val="none" w:sz="0" w:space="0" w:color="auto"/>
            <w:left w:val="none" w:sz="0" w:space="0" w:color="auto"/>
            <w:bottom w:val="none" w:sz="0" w:space="0" w:color="auto"/>
            <w:right w:val="none" w:sz="0" w:space="0" w:color="auto"/>
          </w:divBdr>
        </w:div>
        <w:div w:id="164515024">
          <w:marLeft w:val="0"/>
          <w:marRight w:val="0"/>
          <w:marTop w:val="0"/>
          <w:marBottom w:val="0"/>
          <w:divBdr>
            <w:top w:val="none" w:sz="0" w:space="0" w:color="auto"/>
            <w:left w:val="none" w:sz="0" w:space="0" w:color="auto"/>
            <w:bottom w:val="none" w:sz="0" w:space="0" w:color="auto"/>
            <w:right w:val="none" w:sz="0" w:space="0" w:color="auto"/>
          </w:divBdr>
        </w:div>
        <w:div w:id="1591352211">
          <w:marLeft w:val="0"/>
          <w:marRight w:val="0"/>
          <w:marTop w:val="0"/>
          <w:marBottom w:val="0"/>
          <w:divBdr>
            <w:top w:val="none" w:sz="0" w:space="0" w:color="auto"/>
            <w:left w:val="none" w:sz="0" w:space="0" w:color="auto"/>
            <w:bottom w:val="none" w:sz="0" w:space="0" w:color="auto"/>
            <w:right w:val="none" w:sz="0" w:space="0" w:color="auto"/>
          </w:divBdr>
        </w:div>
        <w:div w:id="1496066909">
          <w:marLeft w:val="0"/>
          <w:marRight w:val="0"/>
          <w:marTop w:val="0"/>
          <w:marBottom w:val="0"/>
          <w:divBdr>
            <w:top w:val="none" w:sz="0" w:space="0" w:color="auto"/>
            <w:left w:val="none" w:sz="0" w:space="0" w:color="auto"/>
            <w:bottom w:val="none" w:sz="0" w:space="0" w:color="auto"/>
            <w:right w:val="none" w:sz="0" w:space="0" w:color="auto"/>
          </w:divBdr>
        </w:div>
        <w:div w:id="901528127">
          <w:marLeft w:val="0"/>
          <w:marRight w:val="0"/>
          <w:marTop w:val="0"/>
          <w:marBottom w:val="0"/>
          <w:divBdr>
            <w:top w:val="none" w:sz="0" w:space="0" w:color="auto"/>
            <w:left w:val="none" w:sz="0" w:space="0" w:color="auto"/>
            <w:bottom w:val="none" w:sz="0" w:space="0" w:color="auto"/>
            <w:right w:val="none" w:sz="0" w:space="0" w:color="auto"/>
          </w:divBdr>
        </w:div>
        <w:div w:id="654190587">
          <w:marLeft w:val="0"/>
          <w:marRight w:val="0"/>
          <w:marTop w:val="0"/>
          <w:marBottom w:val="0"/>
          <w:divBdr>
            <w:top w:val="none" w:sz="0" w:space="0" w:color="auto"/>
            <w:left w:val="none" w:sz="0" w:space="0" w:color="auto"/>
            <w:bottom w:val="none" w:sz="0" w:space="0" w:color="auto"/>
            <w:right w:val="none" w:sz="0" w:space="0" w:color="auto"/>
          </w:divBdr>
        </w:div>
        <w:div w:id="1443845035">
          <w:marLeft w:val="0"/>
          <w:marRight w:val="0"/>
          <w:marTop w:val="0"/>
          <w:marBottom w:val="0"/>
          <w:divBdr>
            <w:top w:val="none" w:sz="0" w:space="0" w:color="auto"/>
            <w:left w:val="none" w:sz="0" w:space="0" w:color="auto"/>
            <w:bottom w:val="none" w:sz="0" w:space="0" w:color="auto"/>
            <w:right w:val="none" w:sz="0" w:space="0" w:color="auto"/>
          </w:divBdr>
        </w:div>
        <w:div w:id="1957832034">
          <w:marLeft w:val="0"/>
          <w:marRight w:val="0"/>
          <w:marTop w:val="0"/>
          <w:marBottom w:val="0"/>
          <w:divBdr>
            <w:top w:val="none" w:sz="0" w:space="0" w:color="auto"/>
            <w:left w:val="none" w:sz="0" w:space="0" w:color="auto"/>
            <w:bottom w:val="none" w:sz="0" w:space="0" w:color="auto"/>
            <w:right w:val="none" w:sz="0" w:space="0" w:color="auto"/>
          </w:divBdr>
        </w:div>
        <w:div w:id="903298955">
          <w:marLeft w:val="0"/>
          <w:marRight w:val="0"/>
          <w:marTop w:val="0"/>
          <w:marBottom w:val="0"/>
          <w:divBdr>
            <w:top w:val="none" w:sz="0" w:space="0" w:color="auto"/>
            <w:left w:val="none" w:sz="0" w:space="0" w:color="auto"/>
            <w:bottom w:val="none" w:sz="0" w:space="0" w:color="auto"/>
            <w:right w:val="none" w:sz="0" w:space="0" w:color="auto"/>
          </w:divBdr>
        </w:div>
        <w:div w:id="1347512740">
          <w:marLeft w:val="0"/>
          <w:marRight w:val="0"/>
          <w:marTop w:val="0"/>
          <w:marBottom w:val="0"/>
          <w:divBdr>
            <w:top w:val="none" w:sz="0" w:space="0" w:color="auto"/>
            <w:left w:val="none" w:sz="0" w:space="0" w:color="auto"/>
            <w:bottom w:val="none" w:sz="0" w:space="0" w:color="auto"/>
            <w:right w:val="none" w:sz="0" w:space="0" w:color="auto"/>
          </w:divBdr>
        </w:div>
        <w:div w:id="1843200449">
          <w:marLeft w:val="0"/>
          <w:marRight w:val="0"/>
          <w:marTop w:val="0"/>
          <w:marBottom w:val="0"/>
          <w:divBdr>
            <w:top w:val="none" w:sz="0" w:space="0" w:color="auto"/>
            <w:left w:val="none" w:sz="0" w:space="0" w:color="auto"/>
            <w:bottom w:val="none" w:sz="0" w:space="0" w:color="auto"/>
            <w:right w:val="none" w:sz="0" w:space="0" w:color="auto"/>
          </w:divBdr>
        </w:div>
        <w:div w:id="1162356467">
          <w:marLeft w:val="0"/>
          <w:marRight w:val="0"/>
          <w:marTop w:val="0"/>
          <w:marBottom w:val="0"/>
          <w:divBdr>
            <w:top w:val="none" w:sz="0" w:space="0" w:color="auto"/>
            <w:left w:val="none" w:sz="0" w:space="0" w:color="auto"/>
            <w:bottom w:val="none" w:sz="0" w:space="0" w:color="auto"/>
            <w:right w:val="none" w:sz="0" w:space="0" w:color="auto"/>
          </w:divBdr>
        </w:div>
        <w:div w:id="1487357088">
          <w:marLeft w:val="0"/>
          <w:marRight w:val="0"/>
          <w:marTop w:val="0"/>
          <w:marBottom w:val="0"/>
          <w:divBdr>
            <w:top w:val="none" w:sz="0" w:space="0" w:color="auto"/>
            <w:left w:val="none" w:sz="0" w:space="0" w:color="auto"/>
            <w:bottom w:val="none" w:sz="0" w:space="0" w:color="auto"/>
            <w:right w:val="none" w:sz="0" w:space="0" w:color="auto"/>
          </w:divBdr>
        </w:div>
        <w:div w:id="1566061953">
          <w:marLeft w:val="0"/>
          <w:marRight w:val="0"/>
          <w:marTop w:val="0"/>
          <w:marBottom w:val="0"/>
          <w:divBdr>
            <w:top w:val="none" w:sz="0" w:space="0" w:color="auto"/>
            <w:left w:val="none" w:sz="0" w:space="0" w:color="auto"/>
            <w:bottom w:val="none" w:sz="0" w:space="0" w:color="auto"/>
            <w:right w:val="none" w:sz="0" w:space="0" w:color="auto"/>
          </w:divBdr>
        </w:div>
        <w:div w:id="767580023">
          <w:marLeft w:val="0"/>
          <w:marRight w:val="0"/>
          <w:marTop w:val="0"/>
          <w:marBottom w:val="0"/>
          <w:divBdr>
            <w:top w:val="none" w:sz="0" w:space="0" w:color="auto"/>
            <w:left w:val="none" w:sz="0" w:space="0" w:color="auto"/>
            <w:bottom w:val="none" w:sz="0" w:space="0" w:color="auto"/>
            <w:right w:val="none" w:sz="0" w:space="0" w:color="auto"/>
          </w:divBdr>
        </w:div>
        <w:div w:id="324020000">
          <w:marLeft w:val="0"/>
          <w:marRight w:val="0"/>
          <w:marTop w:val="0"/>
          <w:marBottom w:val="0"/>
          <w:divBdr>
            <w:top w:val="none" w:sz="0" w:space="0" w:color="auto"/>
            <w:left w:val="none" w:sz="0" w:space="0" w:color="auto"/>
            <w:bottom w:val="none" w:sz="0" w:space="0" w:color="auto"/>
            <w:right w:val="none" w:sz="0" w:space="0" w:color="auto"/>
          </w:divBdr>
        </w:div>
        <w:div w:id="162280467">
          <w:marLeft w:val="0"/>
          <w:marRight w:val="0"/>
          <w:marTop w:val="0"/>
          <w:marBottom w:val="0"/>
          <w:divBdr>
            <w:top w:val="none" w:sz="0" w:space="0" w:color="auto"/>
            <w:left w:val="none" w:sz="0" w:space="0" w:color="auto"/>
            <w:bottom w:val="none" w:sz="0" w:space="0" w:color="auto"/>
            <w:right w:val="none" w:sz="0" w:space="0" w:color="auto"/>
          </w:divBdr>
        </w:div>
        <w:div w:id="1438983315">
          <w:marLeft w:val="0"/>
          <w:marRight w:val="0"/>
          <w:marTop w:val="0"/>
          <w:marBottom w:val="0"/>
          <w:divBdr>
            <w:top w:val="none" w:sz="0" w:space="0" w:color="auto"/>
            <w:left w:val="none" w:sz="0" w:space="0" w:color="auto"/>
            <w:bottom w:val="none" w:sz="0" w:space="0" w:color="auto"/>
            <w:right w:val="none" w:sz="0" w:space="0" w:color="auto"/>
          </w:divBdr>
        </w:div>
        <w:div w:id="911278187">
          <w:marLeft w:val="0"/>
          <w:marRight w:val="0"/>
          <w:marTop w:val="0"/>
          <w:marBottom w:val="0"/>
          <w:divBdr>
            <w:top w:val="none" w:sz="0" w:space="0" w:color="auto"/>
            <w:left w:val="none" w:sz="0" w:space="0" w:color="auto"/>
            <w:bottom w:val="none" w:sz="0" w:space="0" w:color="auto"/>
            <w:right w:val="none" w:sz="0" w:space="0" w:color="auto"/>
          </w:divBdr>
        </w:div>
        <w:div w:id="139738836">
          <w:marLeft w:val="0"/>
          <w:marRight w:val="0"/>
          <w:marTop w:val="0"/>
          <w:marBottom w:val="0"/>
          <w:divBdr>
            <w:top w:val="none" w:sz="0" w:space="0" w:color="auto"/>
            <w:left w:val="none" w:sz="0" w:space="0" w:color="auto"/>
            <w:bottom w:val="none" w:sz="0" w:space="0" w:color="auto"/>
            <w:right w:val="none" w:sz="0" w:space="0" w:color="auto"/>
          </w:divBdr>
        </w:div>
        <w:div w:id="1707441612">
          <w:marLeft w:val="0"/>
          <w:marRight w:val="0"/>
          <w:marTop w:val="0"/>
          <w:marBottom w:val="0"/>
          <w:divBdr>
            <w:top w:val="none" w:sz="0" w:space="0" w:color="auto"/>
            <w:left w:val="none" w:sz="0" w:space="0" w:color="auto"/>
            <w:bottom w:val="none" w:sz="0" w:space="0" w:color="auto"/>
            <w:right w:val="none" w:sz="0" w:space="0" w:color="auto"/>
          </w:divBdr>
        </w:div>
        <w:div w:id="685908796">
          <w:marLeft w:val="0"/>
          <w:marRight w:val="0"/>
          <w:marTop w:val="0"/>
          <w:marBottom w:val="0"/>
          <w:divBdr>
            <w:top w:val="none" w:sz="0" w:space="0" w:color="auto"/>
            <w:left w:val="none" w:sz="0" w:space="0" w:color="auto"/>
            <w:bottom w:val="none" w:sz="0" w:space="0" w:color="auto"/>
            <w:right w:val="none" w:sz="0" w:space="0" w:color="auto"/>
          </w:divBdr>
        </w:div>
        <w:div w:id="1104225345">
          <w:marLeft w:val="0"/>
          <w:marRight w:val="0"/>
          <w:marTop w:val="0"/>
          <w:marBottom w:val="0"/>
          <w:divBdr>
            <w:top w:val="none" w:sz="0" w:space="0" w:color="auto"/>
            <w:left w:val="none" w:sz="0" w:space="0" w:color="auto"/>
            <w:bottom w:val="none" w:sz="0" w:space="0" w:color="auto"/>
            <w:right w:val="none" w:sz="0" w:space="0" w:color="auto"/>
          </w:divBdr>
        </w:div>
        <w:div w:id="1553269777">
          <w:marLeft w:val="0"/>
          <w:marRight w:val="0"/>
          <w:marTop w:val="0"/>
          <w:marBottom w:val="0"/>
          <w:divBdr>
            <w:top w:val="none" w:sz="0" w:space="0" w:color="auto"/>
            <w:left w:val="none" w:sz="0" w:space="0" w:color="auto"/>
            <w:bottom w:val="none" w:sz="0" w:space="0" w:color="auto"/>
            <w:right w:val="none" w:sz="0" w:space="0" w:color="auto"/>
          </w:divBdr>
        </w:div>
        <w:div w:id="341661105">
          <w:marLeft w:val="0"/>
          <w:marRight w:val="0"/>
          <w:marTop w:val="0"/>
          <w:marBottom w:val="0"/>
          <w:divBdr>
            <w:top w:val="none" w:sz="0" w:space="0" w:color="auto"/>
            <w:left w:val="none" w:sz="0" w:space="0" w:color="auto"/>
            <w:bottom w:val="none" w:sz="0" w:space="0" w:color="auto"/>
            <w:right w:val="none" w:sz="0" w:space="0" w:color="auto"/>
          </w:divBdr>
        </w:div>
        <w:div w:id="2028024917">
          <w:marLeft w:val="0"/>
          <w:marRight w:val="0"/>
          <w:marTop w:val="0"/>
          <w:marBottom w:val="0"/>
          <w:divBdr>
            <w:top w:val="none" w:sz="0" w:space="0" w:color="auto"/>
            <w:left w:val="none" w:sz="0" w:space="0" w:color="auto"/>
            <w:bottom w:val="none" w:sz="0" w:space="0" w:color="auto"/>
            <w:right w:val="none" w:sz="0" w:space="0" w:color="auto"/>
          </w:divBdr>
        </w:div>
        <w:div w:id="662899909">
          <w:marLeft w:val="0"/>
          <w:marRight w:val="0"/>
          <w:marTop w:val="0"/>
          <w:marBottom w:val="0"/>
          <w:divBdr>
            <w:top w:val="none" w:sz="0" w:space="0" w:color="auto"/>
            <w:left w:val="none" w:sz="0" w:space="0" w:color="auto"/>
            <w:bottom w:val="none" w:sz="0" w:space="0" w:color="auto"/>
            <w:right w:val="none" w:sz="0" w:space="0" w:color="auto"/>
          </w:divBdr>
        </w:div>
        <w:div w:id="2071272839">
          <w:marLeft w:val="0"/>
          <w:marRight w:val="0"/>
          <w:marTop w:val="0"/>
          <w:marBottom w:val="0"/>
          <w:divBdr>
            <w:top w:val="none" w:sz="0" w:space="0" w:color="auto"/>
            <w:left w:val="none" w:sz="0" w:space="0" w:color="auto"/>
            <w:bottom w:val="none" w:sz="0" w:space="0" w:color="auto"/>
            <w:right w:val="none" w:sz="0" w:space="0" w:color="auto"/>
          </w:divBdr>
        </w:div>
        <w:div w:id="1505514502">
          <w:marLeft w:val="0"/>
          <w:marRight w:val="0"/>
          <w:marTop w:val="0"/>
          <w:marBottom w:val="0"/>
          <w:divBdr>
            <w:top w:val="none" w:sz="0" w:space="0" w:color="auto"/>
            <w:left w:val="none" w:sz="0" w:space="0" w:color="auto"/>
            <w:bottom w:val="none" w:sz="0" w:space="0" w:color="auto"/>
            <w:right w:val="none" w:sz="0" w:space="0" w:color="auto"/>
          </w:divBdr>
        </w:div>
        <w:div w:id="2025090374">
          <w:marLeft w:val="0"/>
          <w:marRight w:val="0"/>
          <w:marTop w:val="0"/>
          <w:marBottom w:val="0"/>
          <w:divBdr>
            <w:top w:val="none" w:sz="0" w:space="0" w:color="auto"/>
            <w:left w:val="none" w:sz="0" w:space="0" w:color="auto"/>
            <w:bottom w:val="none" w:sz="0" w:space="0" w:color="auto"/>
            <w:right w:val="none" w:sz="0" w:space="0" w:color="auto"/>
          </w:divBdr>
        </w:div>
        <w:div w:id="967200288">
          <w:marLeft w:val="0"/>
          <w:marRight w:val="0"/>
          <w:marTop w:val="0"/>
          <w:marBottom w:val="0"/>
          <w:divBdr>
            <w:top w:val="none" w:sz="0" w:space="0" w:color="auto"/>
            <w:left w:val="none" w:sz="0" w:space="0" w:color="auto"/>
            <w:bottom w:val="none" w:sz="0" w:space="0" w:color="auto"/>
            <w:right w:val="none" w:sz="0" w:space="0" w:color="auto"/>
          </w:divBdr>
        </w:div>
        <w:div w:id="1157959535">
          <w:marLeft w:val="0"/>
          <w:marRight w:val="0"/>
          <w:marTop w:val="0"/>
          <w:marBottom w:val="0"/>
          <w:divBdr>
            <w:top w:val="none" w:sz="0" w:space="0" w:color="auto"/>
            <w:left w:val="none" w:sz="0" w:space="0" w:color="auto"/>
            <w:bottom w:val="none" w:sz="0" w:space="0" w:color="auto"/>
            <w:right w:val="none" w:sz="0" w:space="0" w:color="auto"/>
          </w:divBdr>
        </w:div>
        <w:div w:id="433016767">
          <w:marLeft w:val="0"/>
          <w:marRight w:val="0"/>
          <w:marTop w:val="0"/>
          <w:marBottom w:val="0"/>
          <w:divBdr>
            <w:top w:val="none" w:sz="0" w:space="0" w:color="auto"/>
            <w:left w:val="none" w:sz="0" w:space="0" w:color="auto"/>
            <w:bottom w:val="none" w:sz="0" w:space="0" w:color="auto"/>
            <w:right w:val="none" w:sz="0" w:space="0" w:color="auto"/>
          </w:divBdr>
        </w:div>
        <w:div w:id="2074545168">
          <w:marLeft w:val="0"/>
          <w:marRight w:val="0"/>
          <w:marTop w:val="0"/>
          <w:marBottom w:val="0"/>
          <w:divBdr>
            <w:top w:val="none" w:sz="0" w:space="0" w:color="auto"/>
            <w:left w:val="none" w:sz="0" w:space="0" w:color="auto"/>
            <w:bottom w:val="none" w:sz="0" w:space="0" w:color="auto"/>
            <w:right w:val="none" w:sz="0" w:space="0" w:color="auto"/>
          </w:divBdr>
        </w:div>
        <w:div w:id="1346178299">
          <w:marLeft w:val="0"/>
          <w:marRight w:val="0"/>
          <w:marTop w:val="0"/>
          <w:marBottom w:val="0"/>
          <w:divBdr>
            <w:top w:val="none" w:sz="0" w:space="0" w:color="auto"/>
            <w:left w:val="none" w:sz="0" w:space="0" w:color="auto"/>
            <w:bottom w:val="none" w:sz="0" w:space="0" w:color="auto"/>
            <w:right w:val="none" w:sz="0" w:space="0" w:color="auto"/>
          </w:divBdr>
        </w:div>
        <w:div w:id="18162893">
          <w:marLeft w:val="0"/>
          <w:marRight w:val="0"/>
          <w:marTop w:val="0"/>
          <w:marBottom w:val="0"/>
          <w:divBdr>
            <w:top w:val="none" w:sz="0" w:space="0" w:color="auto"/>
            <w:left w:val="none" w:sz="0" w:space="0" w:color="auto"/>
            <w:bottom w:val="none" w:sz="0" w:space="0" w:color="auto"/>
            <w:right w:val="none" w:sz="0" w:space="0" w:color="auto"/>
          </w:divBdr>
        </w:div>
        <w:div w:id="1638679895">
          <w:marLeft w:val="0"/>
          <w:marRight w:val="0"/>
          <w:marTop w:val="0"/>
          <w:marBottom w:val="0"/>
          <w:divBdr>
            <w:top w:val="none" w:sz="0" w:space="0" w:color="auto"/>
            <w:left w:val="none" w:sz="0" w:space="0" w:color="auto"/>
            <w:bottom w:val="none" w:sz="0" w:space="0" w:color="auto"/>
            <w:right w:val="none" w:sz="0" w:space="0" w:color="auto"/>
          </w:divBdr>
        </w:div>
        <w:div w:id="1030762431">
          <w:marLeft w:val="0"/>
          <w:marRight w:val="0"/>
          <w:marTop w:val="0"/>
          <w:marBottom w:val="0"/>
          <w:divBdr>
            <w:top w:val="none" w:sz="0" w:space="0" w:color="auto"/>
            <w:left w:val="none" w:sz="0" w:space="0" w:color="auto"/>
            <w:bottom w:val="none" w:sz="0" w:space="0" w:color="auto"/>
            <w:right w:val="none" w:sz="0" w:space="0" w:color="auto"/>
          </w:divBdr>
        </w:div>
        <w:div w:id="1286354974">
          <w:marLeft w:val="0"/>
          <w:marRight w:val="0"/>
          <w:marTop w:val="0"/>
          <w:marBottom w:val="0"/>
          <w:divBdr>
            <w:top w:val="none" w:sz="0" w:space="0" w:color="auto"/>
            <w:left w:val="none" w:sz="0" w:space="0" w:color="auto"/>
            <w:bottom w:val="none" w:sz="0" w:space="0" w:color="auto"/>
            <w:right w:val="none" w:sz="0" w:space="0" w:color="auto"/>
          </w:divBdr>
        </w:div>
        <w:div w:id="2006473450">
          <w:marLeft w:val="0"/>
          <w:marRight w:val="0"/>
          <w:marTop w:val="0"/>
          <w:marBottom w:val="0"/>
          <w:divBdr>
            <w:top w:val="none" w:sz="0" w:space="0" w:color="auto"/>
            <w:left w:val="none" w:sz="0" w:space="0" w:color="auto"/>
            <w:bottom w:val="none" w:sz="0" w:space="0" w:color="auto"/>
            <w:right w:val="none" w:sz="0" w:space="0" w:color="auto"/>
          </w:divBdr>
        </w:div>
        <w:div w:id="1836148174">
          <w:marLeft w:val="0"/>
          <w:marRight w:val="0"/>
          <w:marTop w:val="0"/>
          <w:marBottom w:val="0"/>
          <w:divBdr>
            <w:top w:val="none" w:sz="0" w:space="0" w:color="auto"/>
            <w:left w:val="none" w:sz="0" w:space="0" w:color="auto"/>
            <w:bottom w:val="none" w:sz="0" w:space="0" w:color="auto"/>
            <w:right w:val="none" w:sz="0" w:space="0" w:color="auto"/>
          </w:divBdr>
        </w:div>
        <w:div w:id="27216982">
          <w:marLeft w:val="0"/>
          <w:marRight w:val="0"/>
          <w:marTop w:val="0"/>
          <w:marBottom w:val="0"/>
          <w:divBdr>
            <w:top w:val="none" w:sz="0" w:space="0" w:color="auto"/>
            <w:left w:val="none" w:sz="0" w:space="0" w:color="auto"/>
            <w:bottom w:val="none" w:sz="0" w:space="0" w:color="auto"/>
            <w:right w:val="none" w:sz="0" w:space="0" w:color="auto"/>
          </w:divBdr>
          <w:divsChild>
            <w:div w:id="608898359">
              <w:marLeft w:val="-75"/>
              <w:marRight w:val="0"/>
              <w:marTop w:val="30"/>
              <w:marBottom w:val="30"/>
              <w:divBdr>
                <w:top w:val="none" w:sz="0" w:space="0" w:color="auto"/>
                <w:left w:val="none" w:sz="0" w:space="0" w:color="auto"/>
                <w:bottom w:val="none" w:sz="0" w:space="0" w:color="auto"/>
                <w:right w:val="none" w:sz="0" w:space="0" w:color="auto"/>
              </w:divBdr>
              <w:divsChild>
                <w:div w:id="96947886">
                  <w:marLeft w:val="0"/>
                  <w:marRight w:val="0"/>
                  <w:marTop w:val="0"/>
                  <w:marBottom w:val="0"/>
                  <w:divBdr>
                    <w:top w:val="none" w:sz="0" w:space="0" w:color="auto"/>
                    <w:left w:val="none" w:sz="0" w:space="0" w:color="auto"/>
                    <w:bottom w:val="none" w:sz="0" w:space="0" w:color="auto"/>
                    <w:right w:val="none" w:sz="0" w:space="0" w:color="auto"/>
                  </w:divBdr>
                  <w:divsChild>
                    <w:div w:id="650210131">
                      <w:marLeft w:val="0"/>
                      <w:marRight w:val="0"/>
                      <w:marTop w:val="0"/>
                      <w:marBottom w:val="0"/>
                      <w:divBdr>
                        <w:top w:val="none" w:sz="0" w:space="0" w:color="auto"/>
                        <w:left w:val="none" w:sz="0" w:space="0" w:color="auto"/>
                        <w:bottom w:val="none" w:sz="0" w:space="0" w:color="auto"/>
                        <w:right w:val="none" w:sz="0" w:space="0" w:color="auto"/>
                      </w:divBdr>
                    </w:div>
                  </w:divsChild>
                </w:div>
                <w:div w:id="1211765895">
                  <w:marLeft w:val="0"/>
                  <w:marRight w:val="0"/>
                  <w:marTop w:val="0"/>
                  <w:marBottom w:val="0"/>
                  <w:divBdr>
                    <w:top w:val="none" w:sz="0" w:space="0" w:color="auto"/>
                    <w:left w:val="none" w:sz="0" w:space="0" w:color="auto"/>
                    <w:bottom w:val="none" w:sz="0" w:space="0" w:color="auto"/>
                    <w:right w:val="none" w:sz="0" w:space="0" w:color="auto"/>
                  </w:divBdr>
                  <w:divsChild>
                    <w:div w:id="2107798304">
                      <w:marLeft w:val="0"/>
                      <w:marRight w:val="0"/>
                      <w:marTop w:val="0"/>
                      <w:marBottom w:val="0"/>
                      <w:divBdr>
                        <w:top w:val="none" w:sz="0" w:space="0" w:color="auto"/>
                        <w:left w:val="none" w:sz="0" w:space="0" w:color="auto"/>
                        <w:bottom w:val="none" w:sz="0" w:space="0" w:color="auto"/>
                        <w:right w:val="none" w:sz="0" w:space="0" w:color="auto"/>
                      </w:divBdr>
                    </w:div>
                  </w:divsChild>
                </w:div>
                <w:div w:id="574827613">
                  <w:marLeft w:val="0"/>
                  <w:marRight w:val="0"/>
                  <w:marTop w:val="0"/>
                  <w:marBottom w:val="0"/>
                  <w:divBdr>
                    <w:top w:val="none" w:sz="0" w:space="0" w:color="auto"/>
                    <w:left w:val="none" w:sz="0" w:space="0" w:color="auto"/>
                    <w:bottom w:val="none" w:sz="0" w:space="0" w:color="auto"/>
                    <w:right w:val="none" w:sz="0" w:space="0" w:color="auto"/>
                  </w:divBdr>
                  <w:divsChild>
                    <w:div w:id="479615547">
                      <w:marLeft w:val="0"/>
                      <w:marRight w:val="0"/>
                      <w:marTop w:val="0"/>
                      <w:marBottom w:val="0"/>
                      <w:divBdr>
                        <w:top w:val="none" w:sz="0" w:space="0" w:color="auto"/>
                        <w:left w:val="none" w:sz="0" w:space="0" w:color="auto"/>
                        <w:bottom w:val="none" w:sz="0" w:space="0" w:color="auto"/>
                        <w:right w:val="none" w:sz="0" w:space="0" w:color="auto"/>
                      </w:divBdr>
                    </w:div>
                  </w:divsChild>
                </w:div>
                <w:div w:id="901987624">
                  <w:marLeft w:val="0"/>
                  <w:marRight w:val="0"/>
                  <w:marTop w:val="0"/>
                  <w:marBottom w:val="0"/>
                  <w:divBdr>
                    <w:top w:val="none" w:sz="0" w:space="0" w:color="auto"/>
                    <w:left w:val="none" w:sz="0" w:space="0" w:color="auto"/>
                    <w:bottom w:val="none" w:sz="0" w:space="0" w:color="auto"/>
                    <w:right w:val="none" w:sz="0" w:space="0" w:color="auto"/>
                  </w:divBdr>
                  <w:divsChild>
                    <w:div w:id="150606370">
                      <w:marLeft w:val="0"/>
                      <w:marRight w:val="0"/>
                      <w:marTop w:val="0"/>
                      <w:marBottom w:val="0"/>
                      <w:divBdr>
                        <w:top w:val="none" w:sz="0" w:space="0" w:color="auto"/>
                        <w:left w:val="none" w:sz="0" w:space="0" w:color="auto"/>
                        <w:bottom w:val="none" w:sz="0" w:space="0" w:color="auto"/>
                        <w:right w:val="none" w:sz="0" w:space="0" w:color="auto"/>
                      </w:divBdr>
                    </w:div>
                  </w:divsChild>
                </w:div>
                <w:div w:id="1353611221">
                  <w:marLeft w:val="0"/>
                  <w:marRight w:val="0"/>
                  <w:marTop w:val="0"/>
                  <w:marBottom w:val="0"/>
                  <w:divBdr>
                    <w:top w:val="none" w:sz="0" w:space="0" w:color="auto"/>
                    <w:left w:val="none" w:sz="0" w:space="0" w:color="auto"/>
                    <w:bottom w:val="none" w:sz="0" w:space="0" w:color="auto"/>
                    <w:right w:val="none" w:sz="0" w:space="0" w:color="auto"/>
                  </w:divBdr>
                  <w:divsChild>
                    <w:div w:id="938870730">
                      <w:marLeft w:val="0"/>
                      <w:marRight w:val="0"/>
                      <w:marTop w:val="0"/>
                      <w:marBottom w:val="0"/>
                      <w:divBdr>
                        <w:top w:val="none" w:sz="0" w:space="0" w:color="auto"/>
                        <w:left w:val="none" w:sz="0" w:space="0" w:color="auto"/>
                        <w:bottom w:val="none" w:sz="0" w:space="0" w:color="auto"/>
                        <w:right w:val="none" w:sz="0" w:space="0" w:color="auto"/>
                      </w:divBdr>
                    </w:div>
                  </w:divsChild>
                </w:div>
                <w:div w:id="1020476755">
                  <w:marLeft w:val="0"/>
                  <w:marRight w:val="0"/>
                  <w:marTop w:val="0"/>
                  <w:marBottom w:val="0"/>
                  <w:divBdr>
                    <w:top w:val="none" w:sz="0" w:space="0" w:color="auto"/>
                    <w:left w:val="none" w:sz="0" w:space="0" w:color="auto"/>
                    <w:bottom w:val="none" w:sz="0" w:space="0" w:color="auto"/>
                    <w:right w:val="none" w:sz="0" w:space="0" w:color="auto"/>
                  </w:divBdr>
                  <w:divsChild>
                    <w:div w:id="15736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4412">
          <w:marLeft w:val="0"/>
          <w:marRight w:val="0"/>
          <w:marTop w:val="0"/>
          <w:marBottom w:val="0"/>
          <w:divBdr>
            <w:top w:val="none" w:sz="0" w:space="0" w:color="auto"/>
            <w:left w:val="none" w:sz="0" w:space="0" w:color="auto"/>
            <w:bottom w:val="none" w:sz="0" w:space="0" w:color="auto"/>
            <w:right w:val="none" w:sz="0" w:space="0" w:color="auto"/>
          </w:divBdr>
        </w:div>
        <w:div w:id="1933780536">
          <w:marLeft w:val="0"/>
          <w:marRight w:val="0"/>
          <w:marTop w:val="0"/>
          <w:marBottom w:val="0"/>
          <w:divBdr>
            <w:top w:val="none" w:sz="0" w:space="0" w:color="auto"/>
            <w:left w:val="none" w:sz="0" w:space="0" w:color="auto"/>
            <w:bottom w:val="none" w:sz="0" w:space="0" w:color="auto"/>
            <w:right w:val="none" w:sz="0" w:space="0" w:color="auto"/>
          </w:divBdr>
        </w:div>
      </w:divsChild>
    </w:div>
    <w:div w:id="993921671">
      <w:bodyDiv w:val="1"/>
      <w:marLeft w:val="0"/>
      <w:marRight w:val="0"/>
      <w:marTop w:val="0"/>
      <w:marBottom w:val="0"/>
      <w:divBdr>
        <w:top w:val="none" w:sz="0" w:space="0" w:color="auto"/>
        <w:left w:val="none" w:sz="0" w:space="0" w:color="auto"/>
        <w:bottom w:val="none" w:sz="0" w:space="0" w:color="auto"/>
        <w:right w:val="none" w:sz="0" w:space="0" w:color="auto"/>
      </w:divBdr>
    </w:div>
    <w:div w:id="118043554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68">
          <w:marLeft w:val="0"/>
          <w:marRight w:val="0"/>
          <w:marTop w:val="0"/>
          <w:marBottom w:val="0"/>
          <w:divBdr>
            <w:top w:val="none" w:sz="0" w:space="0" w:color="auto"/>
            <w:left w:val="none" w:sz="0" w:space="0" w:color="auto"/>
            <w:bottom w:val="none" w:sz="0" w:space="0" w:color="auto"/>
            <w:right w:val="none" w:sz="0" w:space="0" w:color="auto"/>
          </w:divBdr>
        </w:div>
        <w:div w:id="1454667800">
          <w:marLeft w:val="0"/>
          <w:marRight w:val="0"/>
          <w:marTop w:val="0"/>
          <w:marBottom w:val="0"/>
          <w:divBdr>
            <w:top w:val="none" w:sz="0" w:space="0" w:color="auto"/>
            <w:left w:val="none" w:sz="0" w:space="0" w:color="auto"/>
            <w:bottom w:val="none" w:sz="0" w:space="0" w:color="auto"/>
            <w:right w:val="none" w:sz="0" w:space="0" w:color="auto"/>
          </w:divBdr>
        </w:div>
        <w:div w:id="1835492828">
          <w:marLeft w:val="0"/>
          <w:marRight w:val="0"/>
          <w:marTop w:val="0"/>
          <w:marBottom w:val="0"/>
          <w:divBdr>
            <w:top w:val="none" w:sz="0" w:space="0" w:color="auto"/>
            <w:left w:val="none" w:sz="0" w:space="0" w:color="auto"/>
            <w:bottom w:val="none" w:sz="0" w:space="0" w:color="auto"/>
            <w:right w:val="none" w:sz="0" w:space="0" w:color="auto"/>
          </w:divBdr>
        </w:div>
        <w:div w:id="1096513156">
          <w:marLeft w:val="0"/>
          <w:marRight w:val="0"/>
          <w:marTop w:val="0"/>
          <w:marBottom w:val="0"/>
          <w:divBdr>
            <w:top w:val="none" w:sz="0" w:space="0" w:color="auto"/>
            <w:left w:val="none" w:sz="0" w:space="0" w:color="auto"/>
            <w:bottom w:val="none" w:sz="0" w:space="0" w:color="auto"/>
            <w:right w:val="none" w:sz="0" w:space="0" w:color="auto"/>
          </w:divBdr>
        </w:div>
        <w:div w:id="1281523534">
          <w:marLeft w:val="0"/>
          <w:marRight w:val="0"/>
          <w:marTop w:val="0"/>
          <w:marBottom w:val="0"/>
          <w:divBdr>
            <w:top w:val="none" w:sz="0" w:space="0" w:color="auto"/>
            <w:left w:val="none" w:sz="0" w:space="0" w:color="auto"/>
            <w:bottom w:val="none" w:sz="0" w:space="0" w:color="auto"/>
            <w:right w:val="none" w:sz="0" w:space="0" w:color="auto"/>
          </w:divBdr>
        </w:div>
        <w:div w:id="302739837">
          <w:marLeft w:val="0"/>
          <w:marRight w:val="0"/>
          <w:marTop w:val="0"/>
          <w:marBottom w:val="0"/>
          <w:divBdr>
            <w:top w:val="none" w:sz="0" w:space="0" w:color="auto"/>
            <w:left w:val="none" w:sz="0" w:space="0" w:color="auto"/>
            <w:bottom w:val="none" w:sz="0" w:space="0" w:color="auto"/>
            <w:right w:val="none" w:sz="0" w:space="0" w:color="auto"/>
          </w:divBdr>
        </w:div>
        <w:div w:id="1908756999">
          <w:marLeft w:val="0"/>
          <w:marRight w:val="0"/>
          <w:marTop w:val="0"/>
          <w:marBottom w:val="0"/>
          <w:divBdr>
            <w:top w:val="none" w:sz="0" w:space="0" w:color="auto"/>
            <w:left w:val="none" w:sz="0" w:space="0" w:color="auto"/>
            <w:bottom w:val="none" w:sz="0" w:space="0" w:color="auto"/>
            <w:right w:val="none" w:sz="0" w:space="0" w:color="auto"/>
          </w:divBdr>
        </w:div>
        <w:div w:id="1763868270">
          <w:marLeft w:val="0"/>
          <w:marRight w:val="0"/>
          <w:marTop w:val="0"/>
          <w:marBottom w:val="0"/>
          <w:divBdr>
            <w:top w:val="none" w:sz="0" w:space="0" w:color="auto"/>
            <w:left w:val="none" w:sz="0" w:space="0" w:color="auto"/>
            <w:bottom w:val="none" w:sz="0" w:space="0" w:color="auto"/>
            <w:right w:val="none" w:sz="0" w:space="0" w:color="auto"/>
          </w:divBdr>
        </w:div>
        <w:div w:id="2144616629">
          <w:marLeft w:val="0"/>
          <w:marRight w:val="0"/>
          <w:marTop w:val="0"/>
          <w:marBottom w:val="0"/>
          <w:divBdr>
            <w:top w:val="none" w:sz="0" w:space="0" w:color="auto"/>
            <w:left w:val="none" w:sz="0" w:space="0" w:color="auto"/>
            <w:bottom w:val="none" w:sz="0" w:space="0" w:color="auto"/>
            <w:right w:val="none" w:sz="0" w:space="0" w:color="auto"/>
          </w:divBdr>
        </w:div>
        <w:div w:id="101805612">
          <w:marLeft w:val="0"/>
          <w:marRight w:val="0"/>
          <w:marTop w:val="0"/>
          <w:marBottom w:val="0"/>
          <w:divBdr>
            <w:top w:val="none" w:sz="0" w:space="0" w:color="auto"/>
            <w:left w:val="none" w:sz="0" w:space="0" w:color="auto"/>
            <w:bottom w:val="none" w:sz="0" w:space="0" w:color="auto"/>
            <w:right w:val="none" w:sz="0" w:space="0" w:color="auto"/>
          </w:divBdr>
        </w:div>
        <w:div w:id="1136337265">
          <w:marLeft w:val="0"/>
          <w:marRight w:val="0"/>
          <w:marTop w:val="0"/>
          <w:marBottom w:val="0"/>
          <w:divBdr>
            <w:top w:val="none" w:sz="0" w:space="0" w:color="auto"/>
            <w:left w:val="none" w:sz="0" w:space="0" w:color="auto"/>
            <w:bottom w:val="none" w:sz="0" w:space="0" w:color="auto"/>
            <w:right w:val="none" w:sz="0" w:space="0" w:color="auto"/>
          </w:divBdr>
        </w:div>
        <w:div w:id="1813521192">
          <w:marLeft w:val="0"/>
          <w:marRight w:val="0"/>
          <w:marTop w:val="0"/>
          <w:marBottom w:val="0"/>
          <w:divBdr>
            <w:top w:val="none" w:sz="0" w:space="0" w:color="auto"/>
            <w:left w:val="none" w:sz="0" w:space="0" w:color="auto"/>
            <w:bottom w:val="none" w:sz="0" w:space="0" w:color="auto"/>
            <w:right w:val="none" w:sz="0" w:space="0" w:color="auto"/>
          </w:divBdr>
        </w:div>
        <w:div w:id="1324553126">
          <w:marLeft w:val="0"/>
          <w:marRight w:val="0"/>
          <w:marTop w:val="0"/>
          <w:marBottom w:val="0"/>
          <w:divBdr>
            <w:top w:val="none" w:sz="0" w:space="0" w:color="auto"/>
            <w:left w:val="none" w:sz="0" w:space="0" w:color="auto"/>
            <w:bottom w:val="none" w:sz="0" w:space="0" w:color="auto"/>
            <w:right w:val="none" w:sz="0" w:space="0" w:color="auto"/>
          </w:divBdr>
        </w:div>
        <w:div w:id="1196425717">
          <w:marLeft w:val="0"/>
          <w:marRight w:val="0"/>
          <w:marTop w:val="0"/>
          <w:marBottom w:val="0"/>
          <w:divBdr>
            <w:top w:val="none" w:sz="0" w:space="0" w:color="auto"/>
            <w:left w:val="none" w:sz="0" w:space="0" w:color="auto"/>
            <w:bottom w:val="none" w:sz="0" w:space="0" w:color="auto"/>
            <w:right w:val="none" w:sz="0" w:space="0" w:color="auto"/>
          </w:divBdr>
        </w:div>
        <w:div w:id="654797604">
          <w:marLeft w:val="0"/>
          <w:marRight w:val="0"/>
          <w:marTop w:val="0"/>
          <w:marBottom w:val="0"/>
          <w:divBdr>
            <w:top w:val="none" w:sz="0" w:space="0" w:color="auto"/>
            <w:left w:val="none" w:sz="0" w:space="0" w:color="auto"/>
            <w:bottom w:val="none" w:sz="0" w:space="0" w:color="auto"/>
            <w:right w:val="none" w:sz="0" w:space="0" w:color="auto"/>
          </w:divBdr>
        </w:div>
        <w:div w:id="2032798548">
          <w:marLeft w:val="0"/>
          <w:marRight w:val="0"/>
          <w:marTop w:val="0"/>
          <w:marBottom w:val="0"/>
          <w:divBdr>
            <w:top w:val="none" w:sz="0" w:space="0" w:color="auto"/>
            <w:left w:val="none" w:sz="0" w:space="0" w:color="auto"/>
            <w:bottom w:val="none" w:sz="0" w:space="0" w:color="auto"/>
            <w:right w:val="none" w:sz="0" w:space="0" w:color="auto"/>
          </w:divBdr>
        </w:div>
        <w:div w:id="376705860">
          <w:marLeft w:val="0"/>
          <w:marRight w:val="0"/>
          <w:marTop w:val="0"/>
          <w:marBottom w:val="0"/>
          <w:divBdr>
            <w:top w:val="none" w:sz="0" w:space="0" w:color="auto"/>
            <w:left w:val="none" w:sz="0" w:space="0" w:color="auto"/>
            <w:bottom w:val="none" w:sz="0" w:space="0" w:color="auto"/>
            <w:right w:val="none" w:sz="0" w:space="0" w:color="auto"/>
          </w:divBdr>
        </w:div>
        <w:div w:id="728193479">
          <w:marLeft w:val="0"/>
          <w:marRight w:val="0"/>
          <w:marTop w:val="0"/>
          <w:marBottom w:val="0"/>
          <w:divBdr>
            <w:top w:val="none" w:sz="0" w:space="0" w:color="auto"/>
            <w:left w:val="none" w:sz="0" w:space="0" w:color="auto"/>
            <w:bottom w:val="none" w:sz="0" w:space="0" w:color="auto"/>
            <w:right w:val="none" w:sz="0" w:space="0" w:color="auto"/>
          </w:divBdr>
        </w:div>
        <w:div w:id="1442913025">
          <w:marLeft w:val="0"/>
          <w:marRight w:val="0"/>
          <w:marTop w:val="0"/>
          <w:marBottom w:val="0"/>
          <w:divBdr>
            <w:top w:val="none" w:sz="0" w:space="0" w:color="auto"/>
            <w:left w:val="none" w:sz="0" w:space="0" w:color="auto"/>
            <w:bottom w:val="none" w:sz="0" w:space="0" w:color="auto"/>
            <w:right w:val="none" w:sz="0" w:space="0" w:color="auto"/>
          </w:divBdr>
        </w:div>
        <w:div w:id="234970326">
          <w:marLeft w:val="0"/>
          <w:marRight w:val="0"/>
          <w:marTop w:val="0"/>
          <w:marBottom w:val="0"/>
          <w:divBdr>
            <w:top w:val="none" w:sz="0" w:space="0" w:color="auto"/>
            <w:left w:val="none" w:sz="0" w:space="0" w:color="auto"/>
            <w:bottom w:val="none" w:sz="0" w:space="0" w:color="auto"/>
            <w:right w:val="none" w:sz="0" w:space="0" w:color="auto"/>
          </w:divBdr>
        </w:div>
        <w:div w:id="775057297">
          <w:marLeft w:val="0"/>
          <w:marRight w:val="0"/>
          <w:marTop w:val="0"/>
          <w:marBottom w:val="0"/>
          <w:divBdr>
            <w:top w:val="none" w:sz="0" w:space="0" w:color="auto"/>
            <w:left w:val="none" w:sz="0" w:space="0" w:color="auto"/>
            <w:bottom w:val="none" w:sz="0" w:space="0" w:color="auto"/>
            <w:right w:val="none" w:sz="0" w:space="0" w:color="auto"/>
          </w:divBdr>
        </w:div>
        <w:div w:id="959337374">
          <w:marLeft w:val="0"/>
          <w:marRight w:val="0"/>
          <w:marTop w:val="0"/>
          <w:marBottom w:val="0"/>
          <w:divBdr>
            <w:top w:val="none" w:sz="0" w:space="0" w:color="auto"/>
            <w:left w:val="none" w:sz="0" w:space="0" w:color="auto"/>
            <w:bottom w:val="none" w:sz="0" w:space="0" w:color="auto"/>
            <w:right w:val="none" w:sz="0" w:space="0" w:color="auto"/>
          </w:divBdr>
        </w:div>
        <w:div w:id="1922980865">
          <w:marLeft w:val="0"/>
          <w:marRight w:val="0"/>
          <w:marTop w:val="0"/>
          <w:marBottom w:val="0"/>
          <w:divBdr>
            <w:top w:val="none" w:sz="0" w:space="0" w:color="auto"/>
            <w:left w:val="none" w:sz="0" w:space="0" w:color="auto"/>
            <w:bottom w:val="none" w:sz="0" w:space="0" w:color="auto"/>
            <w:right w:val="none" w:sz="0" w:space="0" w:color="auto"/>
          </w:divBdr>
        </w:div>
        <w:div w:id="656420544">
          <w:marLeft w:val="0"/>
          <w:marRight w:val="0"/>
          <w:marTop w:val="0"/>
          <w:marBottom w:val="0"/>
          <w:divBdr>
            <w:top w:val="none" w:sz="0" w:space="0" w:color="auto"/>
            <w:left w:val="none" w:sz="0" w:space="0" w:color="auto"/>
            <w:bottom w:val="none" w:sz="0" w:space="0" w:color="auto"/>
            <w:right w:val="none" w:sz="0" w:space="0" w:color="auto"/>
          </w:divBdr>
        </w:div>
        <w:div w:id="161940313">
          <w:marLeft w:val="0"/>
          <w:marRight w:val="0"/>
          <w:marTop w:val="0"/>
          <w:marBottom w:val="0"/>
          <w:divBdr>
            <w:top w:val="none" w:sz="0" w:space="0" w:color="auto"/>
            <w:left w:val="none" w:sz="0" w:space="0" w:color="auto"/>
            <w:bottom w:val="none" w:sz="0" w:space="0" w:color="auto"/>
            <w:right w:val="none" w:sz="0" w:space="0" w:color="auto"/>
          </w:divBdr>
        </w:div>
        <w:div w:id="1821573560">
          <w:marLeft w:val="0"/>
          <w:marRight w:val="0"/>
          <w:marTop w:val="0"/>
          <w:marBottom w:val="0"/>
          <w:divBdr>
            <w:top w:val="none" w:sz="0" w:space="0" w:color="auto"/>
            <w:left w:val="none" w:sz="0" w:space="0" w:color="auto"/>
            <w:bottom w:val="none" w:sz="0" w:space="0" w:color="auto"/>
            <w:right w:val="none" w:sz="0" w:space="0" w:color="auto"/>
          </w:divBdr>
        </w:div>
        <w:div w:id="1935698867">
          <w:marLeft w:val="0"/>
          <w:marRight w:val="0"/>
          <w:marTop w:val="0"/>
          <w:marBottom w:val="0"/>
          <w:divBdr>
            <w:top w:val="none" w:sz="0" w:space="0" w:color="auto"/>
            <w:left w:val="none" w:sz="0" w:space="0" w:color="auto"/>
            <w:bottom w:val="none" w:sz="0" w:space="0" w:color="auto"/>
            <w:right w:val="none" w:sz="0" w:space="0" w:color="auto"/>
          </w:divBdr>
        </w:div>
        <w:div w:id="1670331617">
          <w:marLeft w:val="0"/>
          <w:marRight w:val="0"/>
          <w:marTop w:val="0"/>
          <w:marBottom w:val="0"/>
          <w:divBdr>
            <w:top w:val="none" w:sz="0" w:space="0" w:color="auto"/>
            <w:left w:val="none" w:sz="0" w:space="0" w:color="auto"/>
            <w:bottom w:val="none" w:sz="0" w:space="0" w:color="auto"/>
            <w:right w:val="none" w:sz="0" w:space="0" w:color="auto"/>
          </w:divBdr>
        </w:div>
        <w:div w:id="208349258">
          <w:marLeft w:val="0"/>
          <w:marRight w:val="0"/>
          <w:marTop w:val="0"/>
          <w:marBottom w:val="0"/>
          <w:divBdr>
            <w:top w:val="none" w:sz="0" w:space="0" w:color="auto"/>
            <w:left w:val="none" w:sz="0" w:space="0" w:color="auto"/>
            <w:bottom w:val="none" w:sz="0" w:space="0" w:color="auto"/>
            <w:right w:val="none" w:sz="0" w:space="0" w:color="auto"/>
          </w:divBdr>
        </w:div>
        <w:div w:id="989751463">
          <w:marLeft w:val="0"/>
          <w:marRight w:val="0"/>
          <w:marTop w:val="0"/>
          <w:marBottom w:val="0"/>
          <w:divBdr>
            <w:top w:val="none" w:sz="0" w:space="0" w:color="auto"/>
            <w:left w:val="none" w:sz="0" w:space="0" w:color="auto"/>
            <w:bottom w:val="none" w:sz="0" w:space="0" w:color="auto"/>
            <w:right w:val="none" w:sz="0" w:space="0" w:color="auto"/>
          </w:divBdr>
        </w:div>
        <w:div w:id="2123498166">
          <w:marLeft w:val="0"/>
          <w:marRight w:val="0"/>
          <w:marTop w:val="0"/>
          <w:marBottom w:val="0"/>
          <w:divBdr>
            <w:top w:val="none" w:sz="0" w:space="0" w:color="auto"/>
            <w:left w:val="none" w:sz="0" w:space="0" w:color="auto"/>
            <w:bottom w:val="none" w:sz="0" w:space="0" w:color="auto"/>
            <w:right w:val="none" w:sz="0" w:space="0" w:color="auto"/>
          </w:divBdr>
        </w:div>
        <w:div w:id="274020757">
          <w:marLeft w:val="0"/>
          <w:marRight w:val="0"/>
          <w:marTop w:val="0"/>
          <w:marBottom w:val="0"/>
          <w:divBdr>
            <w:top w:val="none" w:sz="0" w:space="0" w:color="auto"/>
            <w:left w:val="none" w:sz="0" w:space="0" w:color="auto"/>
            <w:bottom w:val="none" w:sz="0" w:space="0" w:color="auto"/>
            <w:right w:val="none" w:sz="0" w:space="0" w:color="auto"/>
          </w:divBdr>
        </w:div>
        <w:div w:id="433020015">
          <w:marLeft w:val="0"/>
          <w:marRight w:val="0"/>
          <w:marTop w:val="0"/>
          <w:marBottom w:val="0"/>
          <w:divBdr>
            <w:top w:val="none" w:sz="0" w:space="0" w:color="auto"/>
            <w:left w:val="none" w:sz="0" w:space="0" w:color="auto"/>
            <w:bottom w:val="none" w:sz="0" w:space="0" w:color="auto"/>
            <w:right w:val="none" w:sz="0" w:space="0" w:color="auto"/>
          </w:divBdr>
        </w:div>
        <w:div w:id="528420945">
          <w:marLeft w:val="0"/>
          <w:marRight w:val="0"/>
          <w:marTop w:val="0"/>
          <w:marBottom w:val="0"/>
          <w:divBdr>
            <w:top w:val="none" w:sz="0" w:space="0" w:color="auto"/>
            <w:left w:val="none" w:sz="0" w:space="0" w:color="auto"/>
            <w:bottom w:val="none" w:sz="0" w:space="0" w:color="auto"/>
            <w:right w:val="none" w:sz="0" w:space="0" w:color="auto"/>
          </w:divBdr>
        </w:div>
        <w:div w:id="168638347">
          <w:marLeft w:val="0"/>
          <w:marRight w:val="0"/>
          <w:marTop w:val="0"/>
          <w:marBottom w:val="0"/>
          <w:divBdr>
            <w:top w:val="none" w:sz="0" w:space="0" w:color="auto"/>
            <w:left w:val="none" w:sz="0" w:space="0" w:color="auto"/>
            <w:bottom w:val="none" w:sz="0" w:space="0" w:color="auto"/>
            <w:right w:val="none" w:sz="0" w:space="0" w:color="auto"/>
          </w:divBdr>
        </w:div>
        <w:div w:id="1588687651">
          <w:marLeft w:val="0"/>
          <w:marRight w:val="0"/>
          <w:marTop w:val="0"/>
          <w:marBottom w:val="0"/>
          <w:divBdr>
            <w:top w:val="none" w:sz="0" w:space="0" w:color="auto"/>
            <w:left w:val="none" w:sz="0" w:space="0" w:color="auto"/>
            <w:bottom w:val="none" w:sz="0" w:space="0" w:color="auto"/>
            <w:right w:val="none" w:sz="0" w:space="0" w:color="auto"/>
          </w:divBdr>
        </w:div>
        <w:div w:id="976833618">
          <w:marLeft w:val="0"/>
          <w:marRight w:val="0"/>
          <w:marTop w:val="0"/>
          <w:marBottom w:val="0"/>
          <w:divBdr>
            <w:top w:val="none" w:sz="0" w:space="0" w:color="auto"/>
            <w:left w:val="none" w:sz="0" w:space="0" w:color="auto"/>
            <w:bottom w:val="none" w:sz="0" w:space="0" w:color="auto"/>
            <w:right w:val="none" w:sz="0" w:space="0" w:color="auto"/>
          </w:divBdr>
        </w:div>
        <w:div w:id="2001427531">
          <w:marLeft w:val="0"/>
          <w:marRight w:val="0"/>
          <w:marTop w:val="0"/>
          <w:marBottom w:val="0"/>
          <w:divBdr>
            <w:top w:val="none" w:sz="0" w:space="0" w:color="auto"/>
            <w:left w:val="none" w:sz="0" w:space="0" w:color="auto"/>
            <w:bottom w:val="none" w:sz="0" w:space="0" w:color="auto"/>
            <w:right w:val="none" w:sz="0" w:space="0" w:color="auto"/>
          </w:divBdr>
        </w:div>
        <w:div w:id="1008286597">
          <w:marLeft w:val="0"/>
          <w:marRight w:val="0"/>
          <w:marTop w:val="0"/>
          <w:marBottom w:val="0"/>
          <w:divBdr>
            <w:top w:val="none" w:sz="0" w:space="0" w:color="auto"/>
            <w:left w:val="none" w:sz="0" w:space="0" w:color="auto"/>
            <w:bottom w:val="none" w:sz="0" w:space="0" w:color="auto"/>
            <w:right w:val="none" w:sz="0" w:space="0" w:color="auto"/>
          </w:divBdr>
        </w:div>
        <w:div w:id="42337494">
          <w:marLeft w:val="0"/>
          <w:marRight w:val="0"/>
          <w:marTop w:val="0"/>
          <w:marBottom w:val="0"/>
          <w:divBdr>
            <w:top w:val="none" w:sz="0" w:space="0" w:color="auto"/>
            <w:left w:val="none" w:sz="0" w:space="0" w:color="auto"/>
            <w:bottom w:val="none" w:sz="0" w:space="0" w:color="auto"/>
            <w:right w:val="none" w:sz="0" w:space="0" w:color="auto"/>
          </w:divBdr>
        </w:div>
        <w:div w:id="103305563">
          <w:marLeft w:val="0"/>
          <w:marRight w:val="0"/>
          <w:marTop w:val="0"/>
          <w:marBottom w:val="0"/>
          <w:divBdr>
            <w:top w:val="none" w:sz="0" w:space="0" w:color="auto"/>
            <w:left w:val="none" w:sz="0" w:space="0" w:color="auto"/>
            <w:bottom w:val="none" w:sz="0" w:space="0" w:color="auto"/>
            <w:right w:val="none" w:sz="0" w:space="0" w:color="auto"/>
          </w:divBdr>
        </w:div>
        <w:div w:id="771515650">
          <w:marLeft w:val="0"/>
          <w:marRight w:val="0"/>
          <w:marTop w:val="0"/>
          <w:marBottom w:val="0"/>
          <w:divBdr>
            <w:top w:val="none" w:sz="0" w:space="0" w:color="auto"/>
            <w:left w:val="none" w:sz="0" w:space="0" w:color="auto"/>
            <w:bottom w:val="none" w:sz="0" w:space="0" w:color="auto"/>
            <w:right w:val="none" w:sz="0" w:space="0" w:color="auto"/>
          </w:divBdr>
        </w:div>
        <w:div w:id="377358844">
          <w:marLeft w:val="0"/>
          <w:marRight w:val="0"/>
          <w:marTop w:val="0"/>
          <w:marBottom w:val="0"/>
          <w:divBdr>
            <w:top w:val="none" w:sz="0" w:space="0" w:color="auto"/>
            <w:left w:val="none" w:sz="0" w:space="0" w:color="auto"/>
            <w:bottom w:val="none" w:sz="0" w:space="0" w:color="auto"/>
            <w:right w:val="none" w:sz="0" w:space="0" w:color="auto"/>
          </w:divBdr>
        </w:div>
        <w:div w:id="42562886">
          <w:marLeft w:val="0"/>
          <w:marRight w:val="0"/>
          <w:marTop w:val="0"/>
          <w:marBottom w:val="0"/>
          <w:divBdr>
            <w:top w:val="none" w:sz="0" w:space="0" w:color="auto"/>
            <w:left w:val="none" w:sz="0" w:space="0" w:color="auto"/>
            <w:bottom w:val="none" w:sz="0" w:space="0" w:color="auto"/>
            <w:right w:val="none" w:sz="0" w:space="0" w:color="auto"/>
          </w:divBdr>
        </w:div>
        <w:div w:id="805241148">
          <w:marLeft w:val="0"/>
          <w:marRight w:val="0"/>
          <w:marTop w:val="0"/>
          <w:marBottom w:val="0"/>
          <w:divBdr>
            <w:top w:val="none" w:sz="0" w:space="0" w:color="auto"/>
            <w:left w:val="none" w:sz="0" w:space="0" w:color="auto"/>
            <w:bottom w:val="none" w:sz="0" w:space="0" w:color="auto"/>
            <w:right w:val="none" w:sz="0" w:space="0" w:color="auto"/>
          </w:divBdr>
        </w:div>
        <w:div w:id="1836416123">
          <w:marLeft w:val="0"/>
          <w:marRight w:val="0"/>
          <w:marTop w:val="0"/>
          <w:marBottom w:val="0"/>
          <w:divBdr>
            <w:top w:val="none" w:sz="0" w:space="0" w:color="auto"/>
            <w:left w:val="none" w:sz="0" w:space="0" w:color="auto"/>
            <w:bottom w:val="none" w:sz="0" w:space="0" w:color="auto"/>
            <w:right w:val="none" w:sz="0" w:space="0" w:color="auto"/>
          </w:divBdr>
        </w:div>
        <w:div w:id="396632810">
          <w:marLeft w:val="0"/>
          <w:marRight w:val="0"/>
          <w:marTop w:val="0"/>
          <w:marBottom w:val="0"/>
          <w:divBdr>
            <w:top w:val="none" w:sz="0" w:space="0" w:color="auto"/>
            <w:left w:val="none" w:sz="0" w:space="0" w:color="auto"/>
            <w:bottom w:val="none" w:sz="0" w:space="0" w:color="auto"/>
            <w:right w:val="none" w:sz="0" w:space="0" w:color="auto"/>
          </w:divBdr>
        </w:div>
        <w:div w:id="1888637181">
          <w:marLeft w:val="0"/>
          <w:marRight w:val="0"/>
          <w:marTop w:val="0"/>
          <w:marBottom w:val="0"/>
          <w:divBdr>
            <w:top w:val="none" w:sz="0" w:space="0" w:color="auto"/>
            <w:left w:val="none" w:sz="0" w:space="0" w:color="auto"/>
            <w:bottom w:val="none" w:sz="0" w:space="0" w:color="auto"/>
            <w:right w:val="none" w:sz="0" w:space="0" w:color="auto"/>
          </w:divBdr>
        </w:div>
        <w:div w:id="369720916">
          <w:marLeft w:val="0"/>
          <w:marRight w:val="0"/>
          <w:marTop w:val="0"/>
          <w:marBottom w:val="0"/>
          <w:divBdr>
            <w:top w:val="none" w:sz="0" w:space="0" w:color="auto"/>
            <w:left w:val="none" w:sz="0" w:space="0" w:color="auto"/>
            <w:bottom w:val="none" w:sz="0" w:space="0" w:color="auto"/>
            <w:right w:val="none" w:sz="0" w:space="0" w:color="auto"/>
          </w:divBdr>
        </w:div>
        <w:div w:id="131294020">
          <w:marLeft w:val="0"/>
          <w:marRight w:val="0"/>
          <w:marTop w:val="0"/>
          <w:marBottom w:val="0"/>
          <w:divBdr>
            <w:top w:val="none" w:sz="0" w:space="0" w:color="auto"/>
            <w:left w:val="none" w:sz="0" w:space="0" w:color="auto"/>
            <w:bottom w:val="none" w:sz="0" w:space="0" w:color="auto"/>
            <w:right w:val="none" w:sz="0" w:space="0" w:color="auto"/>
          </w:divBdr>
        </w:div>
        <w:div w:id="1374499388">
          <w:marLeft w:val="0"/>
          <w:marRight w:val="0"/>
          <w:marTop w:val="0"/>
          <w:marBottom w:val="0"/>
          <w:divBdr>
            <w:top w:val="none" w:sz="0" w:space="0" w:color="auto"/>
            <w:left w:val="none" w:sz="0" w:space="0" w:color="auto"/>
            <w:bottom w:val="none" w:sz="0" w:space="0" w:color="auto"/>
            <w:right w:val="none" w:sz="0" w:space="0" w:color="auto"/>
          </w:divBdr>
        </w:div>
        <w:div w:id="1126970858">
          <w:marLeft w:val="0"/>
          <w:marRight w:val="0"/>
          <w:marTop w:val="0"/>
          <w:marBottom w:val="0"/>
          <w:divBdr>
            <w:top w:val="none" w:sz="0" w:space="0" w:color="auto"/>
            <w:left w:val="none" w:sz="0" w:space="0" w:color="auto"/>
            <w:bottom w:val="none" w:sz="0" w:space="0" w:color="auto"/>
            <w:right w:val="none" w:sz="0" w:space="0" w:color="auto"/>
          </w:divBdr>
        </w:div>
        <w:div w:id="1833597637">
          <w:marLeft w:val="0"/>
          <w:marRight w:val="0"/>
          <w:marTop w:val="0"/>
          <w:marBottom w:val="0"/>
          <w:divBdr>
            <w:top w:val="none" w:sz="0" w:space="0" w:color="auto"/>
            <w:left w:val="none" w:sz="0" w:space="0" w:color="auto"/>
            <w:bottom w:val="none" w:sz="0" w:space="0" w:color="auto"/>
            <w:right w:val="none" w:sz="0" w:space="0" w:color="auto"/>
          </w:divBdr>
        </w:div>
        <w:div w:id="1924145475">
          <w:marLeft w:val="0"/>
          <w:marRight w:val="0"/>
          <w:marTop w:val="0"/>
          <w:marBottom w:val="0"/>
          <w:divBdr>
            <w:top w:val="none" w:sz="0" w:space="0" w:color="auto"/>
            <w:left w:val="none" w:sz="0" w:space="0" w:color="auto"/>
            <w:bottom w:val="none" w:sz="0" w:space="0" w:color="auto"/>
            <w:right w:val="none" w:sz="0" w:space="0" w:color="auto"/>
          </w:divBdr>
        </w:div>
        <w:div w:id="469858469">
          <w:marLeft w:val="0"/>
          <w:marRight w:val="0"/>
          <w:marTop w:val="0"/>
          <w:marBottom w:val="0"/>
          <w:divBdr>
            <w:top w:val="none" w:sz="0" w:space="0" w:color="auto"/>
            <w:left w:val="none" w:sz="0" w:space="0" w:color="auto"/>
            <w:bottom w:val="none" w:sz="0" w:space="0" w:color="auto"/>
            <w:right w:val="none" w:sz="0" w:space="0" w:color="auto"/>
          </w:divBdr>
        </w:div>
        <w:div w:id="1899247729">
          <w:marLeft w:val="0"/>
          <w:marRight w:val="0"/>
          <w:marTop w:val="0"/>
          <w:marBottom w:val="0"/>
          <w:divBdr>
            <w:top w:val="none" w:sz="0" w:space="0" w:color="auto"/>
            <w:left w:val="none" w:sz="0" w:space="0" w:color="auto"/>
            <w:bottom w:val="none" w:sz="0" w:space="0" w:color="auto"/>
            <w:right w:val="none" w:sz="0" w:space="0" w:color="auto"/>
          </w:divBdr>
        </w:div>
        <w:div w:id="896432834">
          <w:marLeft w:val="0"/>
          <w:marRight w:val="0"/>
          <w:marTop w:val="0"/>
          <w:marBottom w:val="0"/>
          <w:divBdr>
            <w:top w:val="none" w:sz="0" w:space="0" w:color="auto"/>
            <w:left w:val="none" w:sz="0" w:space="0" w:color="auto"/>
            <w:bottom w:val="none" w:sz="0" w:space="0" w:color="auto"/>
            <w:right w:val="none" w:sz="0" w:space="0" w:color="auto"/>
          </w:divBdr>
          <w:divsChild>
            <w:div w:id="1002777905">
              <w:marLeft w:val="-75"/>
              <w:marRight w:val="0"/>
              <w:marTop w:val="30"/>
              <w:marBottom w:val="30"/>
              <w:divBdr>
                <w:top w:val="none" w:sz="0" w:space="0" w:color="auto"/>
                <w:left w:val="none" w:sz="0" w:space="0" w:color="auto"/>
                <w:bottom w:val="none" w:sz="0" w:space="0" w:color="auto"/>
                <w:right w:val="none" w:sz="0" w:space="0" w:color="auto"/>
              </w:divBdr>
              <w:divsChild>
                <w:div w:id="823357607">
                  <w:marLeft w:val="0"/>
                  <w:marRight w:val="0"/>
                  <w:marTop w:val="0"/>
                  <w:marBottom w:val="0"/>
                  <w:divBdr>
                    <w:top w:val="none" w:sz="0" w:space="0" w:color="auto"/>
                    <w:left w:val="none" w:sz="0" w:space="0" w:color="auto"/>
                    <w:bottom w:val="none" w:sz="0" w:space="0" w:color="auto"/>
                    <w:right w:val="none" w:sz="0" w:space="0" w:color="auto"/>
                  </w:divBdr>
                  <w:divsChild>
                    <w:div w:id="1396977912">
                      <w:marLeft w:val="0"/>
                      <w:marRight w:val="0"/>
                      <w:marTop w:val="0"/>
                      <w:marBottom w:val="0"/>
                      <w:divBdr>
                        <w:top w:val="none" w:sz="0" w:space="0" w:color="auto"/>
                        <w:left w:val="none" w:sz="0" w:space="0" w:color="auto"/>
                        <w:bottom w:val="none" w:sz="0" w:space="0" w:color="auto"/>
                        <w:right w:val="none" w:sz="0" w:space="0" w:color="auto"/>
                      </w:divBdr>
                    </w:div>
                  </w:divsChild>
                </w:div>
                <w:div w:id="841163620">
                  <w:marLeft w:val="0"/>
                  <w:marRight w:val="0"/>
                  <w:marTop w:val="0"/>
                  <w:marBottom w:val="0"/>
                  <w:divBdr>
                    <w:top w:val="none" w:sz="0" w:space="0" w:color="auto"/>
                    <w:left w:val="none" w:sz="0" w:space="0" w:color="auto"/>
                    <w:bottom w:val="none" w:sz="0" w:space="0" w:color="auto"/>
                    <w:right w:val="none" w:sz="0" w:space="0" w:color="auto"/>
                  </w:divBdr>
                  <w:divsChild>
                    <w:div w:id="1663116215">
                      <w:marLeft w:val="0"/>
                      <w:marRight w:val="0"/>
                      <w:marTop w:val="0"/>
                      <w:marBottom w:val="0"/>
                      <w:divBdr>
                        <w:top w:val="none" w:sz="0" w:space="0" w:color="auto"/>
                        <w:left w:val="none" w:sz="0" w:space="0" w:color="auto"/>
                        <w:bottom w:val="none" w:sz="0" w:space="0" w:color="auto"/>
                        <w:right w:val="none" w:sz="0" w:space="0" w:color="auto"/>
                      </w:divBdr>
                    </w:div>
                  </w:divsChild>
                </w:div>
                <w:div w:id="675763950">
                  <w:marLeft w:val="0"/>
                  <w:marRight w:val="0"/>
                  <w:marTop w:val="0"/>
                  <w:marBottom w:val="0"/>
                  <w:divBdr>
                    <w:top w:val="none" w:sz="0" w:space="0" w:color="auto"/>
                    <w:left w:val="none" w:sz="0" w:space="0" w:color="auto"/>
                    <w:bottom w:val="none" w:sz="0" w:space="0" w:color="auto"/>
                    <w:right w:val="none" w:sz="0" w:space="0" w:color="auto"/>
                  </w:divBdr>
                  <w:divsChild>
                    <w:div w:id="1410272384">
                      <w:marLeft w:val="0"/>
                      <w:marRight w:val="0"/>
                      <w:marTop w:val="0"/>
                      <w:marBottom w:val="0"/>
                      <w:divBdr>
                        <w:top w:val="none" w:sz="0" w:space="0" w:color="auto"/>
                        <w:left w:val="none" w:sz="0" w:space="0" w:color="auto"/>
                        <w:bottom w:val="none" w:sz="0" w:space="0" w:color="auto"/>
                        <w:right w:val="none" w:sz="0" w:space="0" w:color="auto"/>
                      </w:divBdr>
                    </w:div>
                  </w:divsChild>
                </w:div>
                <w:div w:id="1432778455">
                  <w:marLeft w:val="0"/>
                  <w:marRight w:val="0"/>
                  <w:marTop w:val="0"/>
                  <w:marBottom w:val="0"/>
                  <w:divBdr>
                    <w:top w:val="none" w:sz="0" w:space="0" w:color="auto"/>
                    <w:left w:val="none" w:sz="0" w:space="0" w:color="auto"/>
                    <w:bottom w:val="none" w:sz="0" w:space="0" w:color="auto"/>
                    <w:right w:val="none" w:sz="0" w:space="0" w:color="auto"/>
                  </w:divBdr>
                  <w:divsChild>
                    <w:div w:id="71397469">
                      <w:marLeft w:val="0"/>
                      <w:marRight w:val="0"/>
                      <w:marTop w:val="0"/>
                      <w:marBottom w:val="0"/>
                      <w:divBdr>
                        <w:top w:val="none" w:sz="0" w:space="0" w:color="auto"/>
                        <w:left w:val="none" w:sz="0" w:space="0" w:color="auto"/>
                        <w:bottom w:val="none" w:sz="0" w:space="0" w:color="auto"/>
                        <w:right w:val="none" w:sz="0" w:space="0" w:color="auto"/>
                      </w:divBdr>
                    </w:div>
                  </w:divsChild>
                </w:div>
                <w:div w:id="869760014">
                  <w:marLeft w:val="0"/>
                  <w:marRight w:val="0"/>
                  <w:marTop w:val="0"/>
                  <w:marBottom w:val="0"/>
                  <w:divBdr>
                    <w:top w:val="none" w:sz="0" w:space="0" w:color="auto"/>
                    <w:left w:val="none" w:sz="0" w:space="0" w:color="auto"/>
                    <w:bottom w:val="none" w:sz="0" w:space="0" w:color="auto"/>
                    <w:right w:val="none" w:sz="0" w:space="0" w:color="auto"/>
                  </w:divBdr>
                  <w:divsChild>
                    <w:div w:id="813179964">
                      <w:marLeft w:val="0"/>
                      <w:marRight w:val="0"/>
                      <w:marTop w:val="0"/>
                      <w:marBottom w:val="0"/>
                      <w:divBdr>
                        <w:top w:val="none" w:sz="0" w:space="0" w:color="auto"/>
                        <w:left w:val="none" w:sz="0" w:space="0" w:color="auto"/>
                        <w:bottom w:val="none" w:sz="0" w:space="0" w:color="auto"/>
                        <w:right w:val="none" w:sz="0" w:space="0" w:color="auto"/>
                      </w:divBdr>
                    </w:div>
                  </w:divsChild>
                </w:div>
                <w:div w:id="700399696">
                  <w:marLeft w:val="0"/>
                  <w:marRight w:val="0"/>
                  <w:marTop w:val="0"/>
                  <w:marBottom w:val="0"/>
                  <w:divBdr>
                    <w:top w:val="none" w:sz="0" w:space="0" w:color="auto"/>
                    <w:left w:val="none" w:sz="0" w:space="0" w:color="auto"/>
                    <w:bottom w:val="none" w:sz="0" w:space="0" w:color="auto"/>
                    <w:right w:val="none" w:sz="0" w:space="0" w:color="auto"/>
                  </w:divBdr>
                  <w:divsChild>
                    <w:div w:id="1192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9960">
          <w:marLeft w:val="0"/>
          <w:marRight w:val="0"/>
          <w:marTop w:val="0"/>
          <w:marBottom w:val="0"/>
          <w:divBdr>
            <w:top w:val="none" w:sz="0" w:space="0" w:color="auto"/>
            <w:left w:val="none" w:sz="0" w:space="0" w:color="auto"/>
            <w:bottom w:val="none" w:sz="0" w:space="0" w:color="auto"/>
            <w:right w:val="none" w:sz="0" w:space="0" w:color="auto"/>
          </w:divBdr>
        </w:div>
        <w:div w:id="1892880877">
          <w:marLeft w:val="0"/>
          <w:marRight w:val="0"/>
          <w:marTop w:val="0"/>
          <w:marBottom w:val="0"/>
          <w:divBdr>
            <w:top w:val="none" w:sz="0" w:space="0" w:color="auto"/>
            <w:left w:val="none" w:sz="0" w:space="0" w:color="auto"/>
            <w:bottom w:val="none" w:sz="0" w:space="0" w:color="auto"/>
            <w:right w:val="none" w:sz="0" w:space="0" w:color="auto"/>
          </w:divBdr>
        </w:div>
      </w:divsChild>
    </w:div>
    <w:div w:id="1213230921">
      <w:bodyDiv w:val="1"/>
      <w:marLeft w:val="0"/>
      <w:marRight w:val="0"/>
      <w:marTop w:val="0"/>
      <w:marBottom w:val="0"/>
      <w:divBdr>
        <w:top w:val="none" w:sz="0" w:space="0" w:color="auto"/>
        <w:left w:val="none" w:sz="0" w:space="0" w:color="auto"/>
        <w:bottom w:val="none" w:sz="0" w:space="0" w:color="auto"/>
        <w:right w:val="none" w:sz="0" w:space="0" w:color="auto"/>
      </w:divBdr>
    </w:div>
    <w:div w:id="1254435374">
      <w:bodyDiv w:val="1"/>
      <w:marLeft w:val="0"/>
      <w:marRight w:val="0"/>
      <w:marTop w:val="0"/>
      <w:marBottom w:val="0"/>
      <w:divBdr>
        <w:top w:val="none" w:sz="0" w:space="0" w:color="auto"/>
        <w:left w:val="none" w:sz="0" w:space="0" w:color="auto"/>
        <w:bottom w:val="none" w:sz="0" w:space="0" w:color="auto"/>
        <w:right w:val="none" w:sz="0" w:space="0" w:color="auto"/>
      </w:divBdr>
      <w:divsChild>
        <w:div w:id="2027704240">
          <w:marLeft w:val="0"/>
          <w:marRight w:val="0"/>
          <w:marTop w:val="0"/>
          <w:marBottom w:val="0"/>
          <w:divBdr>
            <w:top w:val="none" w:sz="0" w:space="0" w:color="auto"/>
            <w:left w:val="none" w:sz="0" w:space="0" w:color="auto"/>
            <w:bottom w:val="none" w:sz="0" w:space="0" w:color="auto"/>
            <w:right w:val="none" w:sz="0" w:space="0" w:color="auto"/>
          </w:divBdr>
        </w:div>
        <w:div w:id="1087581915">
          <w:marLeft w:val="0"/>
          <w:marRight w:val="0"/>
          <w:marTop w:val="0"/>
          <w:marBottom w:val="0"/>
          <w:divBdr>
            <w:top w:val="none" w:sz="0" w:space="0" w:color="auto"/>
            <w:left w:val="none" w:sz="0" w:space="0" w:color="auto"/>
            <w:bottom w:val="none" w:sz="0" w:space="0" w:color="auto"/>
            <w:right w:val="none" w:sz="0" w:space="0" w:color="auto"/>
          </w:divBdr>
        </w:div>
        <w:div w:id="723528580">
          <w:marLeft w:val="0"/>
          <w:marRight w:val="0"/>
          <w:marTop w:val="0"/>
          <w:marBottom w:val="0"/>
          <w:divBdr>
            <w:top w:val="none" w:sz="0" w:space="0" w:color="auto"/>
            <w:left w:val="none" w:sz="0" w:space="0" w:color="auto"/>
            <w:bottom w:val="none" w:sz="0" w:space="0" w:color="auto"/>
            <w:right w:val="none" w:sz="0" w:space="0" w:color="auto"/>
          </w:divBdr>
        </w:div>
        <w:div w:id="2014141983">
          <w:marLeft w:val="0"/>
          <w:marRight w:val="0"/>
          <w:marTop w:val="0"/>
          <w:marBottom w:val="0"/>
          <w:divBdr>
            <w:top w:val="none" w:sz="0" w:space="0" w:color="auto"/>
            <w:left w:val="none" w:sz="0" w:space="0" w:color="auto"/>
            <w:bottom w:val="none" w:sz="0" w:space="0" w:color="auto"/>
            <w:right w:val="none" w:sz="0" w:space="0" w:color="auto"/>
          </w:divBdr>
        </w:div>
        <w:div w:id="1821850111">
          <w:marLeft w:val="0"/>
          <w:marRight w:val="0"/>
          <w:marTop w:val="0"/>
          <w:marBottom w:val="0"/>
          <w:divBdr>
            <w:top w:val="none" w:sz="0" w:space="0" w:color="auto"/>
            <w:left w:val="none" w:sz="0" w:space="0" w:color="auto"/>
            <w:bottom w:val="none" w:sz="0" w:space="0" w:color="auto"/>
            <w:right w:val="none" w:sz="0" w:space="0" w:color="auto"/>
          </w:divBdr>
        </w:div>
        <w:div w:id="89662230">
          <w:marLeft w:val="0"/>
          <w:marRight w:val="0"/>
          <w:marTop w:val="0"/>
          <w:marBottom w:val="0"/>
          <w:divBdr>
            <w:top w:val="none" w:sz="0" w:space="0" w:color="auto"/>
            <w:left w:val="none" w:sz="0" w:space="0" w:color="auto"/>
            <w:bottom w:val="none" w:sz="0" w:space="0" w:color="auto"/>
            <w:right w:val="none" w:sz="0" w:space="0" w:color="auto"/>
          </w:divBdr>
        </w:div>
        <w:div w:id="206332606">
          <w:marLeft w:val="0"/>
          <w:marRight w:val="0"/>
          <w:marTop w:val="0"/>
          <w:marBottom w:val="0"/>
          <w:divBdr>
            <w:top w:val="none" w:sz="0" w:space="0" w:color="auto"/>
            <w:left w:val="none" w:sz="0" w:space="0" w:color="auto"/>
            <w:bottom w:val="none" w:sz="0" w:space="0" w:color="auto"/>
            <w:right w:val="none" w:sz="0" w:space="0" w:color="auto"/>
          </w:divBdr>
        </w:div>
        <w:div w:id="1220825187">
          <w:marLeft w:val="0"/>
          <w:marRight w:val="0"/>
          <w:marTop w:val="0"/>
          <w:marBottom w:val="0"/>
          <w:divBdr>
            <w:top w:val="none" w:sz="0" w:space="0" w:color="auto"/>
            <w:left w:val="none" w:sz="0" w:space="0" w:color="auto"/>
            <w:bottom w:val="none" w:sz="0" w:space="0" w:color="auto"/>
            <w:right w:val="none" w:sz="0" w:space="0" w:color="auto"/>
          </w:divBdr>
        </w:div>
        <w:div w:id="2043049927">
          <w:marLeft w:val="0"/>
          <w:marRight w:val="0"/>
          <w:marTop w:val="0"/>
          <w:marBottom w:val="0"/>
          <w:divBdr>
            <w:top w:val="none" w:sz="0" w:space="0" w:color="auto"/>
            <w:left w:val="none" w:sz="0" w:space="0" w:color="auto"/>
            <w:bottom w:val="none" w:sz="0" w:space="0" w:color="auto"/>
            <w:right w:val="none" w:sz="0" w:space="0" w:color="auto"/>
          </w:divBdr>
        </w:div>
        <w:div w:id="1106583780">
          <w:marLeft w:val="0"/>
          <w:marRight w:val="0"/>
          <w:marTop w:val="0"/>
          <w:marBottom w:val="0"/>
          <w:divBdr>
            <w:top w:val="none" w:sz="0" w:space="0" w:color="auto"/>
            <w:left w:val="none" w:sz="0" w:space="0" w:color="auto"/>
            <w:bottom w:val="none" w:sz="0" w:space="0" w:color="auto"/>
            <w:right w:val="none" w:sz="0" w:space="0" w:color="auto"/>
          </w:divBdr>
        </w:div>
        <w:div w:id="1400132090">
          <w:marLeft w:val="0"/>
          <w:marRight w:val="0"/>
          <w:marTop w:val="0"/>
          <w:marBottom w:val="0"/>
          <w:divBdr>
            <w:top w:val="none" w:sz="0" w:space="0" w:color="auto"/>
            <w:left w:val="none" w:sz="0" w:space="0" w:color="auto"/>
            <w:bottom w:val="none" w:sz="0" w:space="0" w:color="auto"/>
            <w:right w:val="none" w:sz="0" w:space="0" w:color="auto"/>
          </w:divBdr>
        </w:div>
        <w:div w:id="1934049056">
          <w:marLeft w:val="0"/>
          <w:marRight w:val="0"/>
          <w:marTop w:val="0"/>
          <w:marBottom w:val="0"/>
          <w:divBdr>
            <w:top w:val="none" w:sz="0" w:space="0" w:color="auto"/>
            <w:left w:val="none" w:sz="0" w:space="0" w:color="auto"/>
            <w:bottom w:val="none" w:sz="0" w:space="0" w:color="auto"/>
            <w:right w:val="none" w:sz="0" w:space="0" w:color="auto"/>
          </w:divBdr>
        </w:div>
        <w:div w:id="1342121129">
          <w:marLeft w:val="0"/>
          <w:marRight w:val="0"/>
          <w:marTop w:val="0"/>
          <w:marBottom w:val="0"/>
          <w:divBdr>
            <w:top w:val="none" w:sz="0" w:space="0" w:color="auto"/>
            <w:left w:val="none" w:sz="0" w:space="0" w:color="auto"/>
            <w:bottom w:val="none" w:sz="0" w:space="0" w:color="auto"/>
            <w:right w:val="none" w:sz="0" w:space="0" w:color="auto"/>
          </w:divBdr>
        </w:div>
        <w:div w:id="1875658087">
          <w:marLeft w:val="0"/>
          <w:marRight w:val="0"/>
          <w:marTop w:val="0"/>
          <w:marBottom w:val="0"/>
          <w:divBdr>
            <w:top w:val="none" w:sz="0" w:space="0" w:color="auto"/>
            <w:left w:val="none" w:sz="0" w:space="0" w:color="auto"/>
            <w:bottom w:val="none" w:sz="0" w:space="0" w:color="auto"/>
            <w:right w:val="none" w:sz="0" w:space="0" w:color="auto"/>
          </w:divBdr>
        </w:div>
        <w:div w:id="556862500">
          <w:marLeft w:val="0"/>
          <w:marRight w:val="0"/>
          <w:marTop w:val="0"/>
          <w:marBottom w:val="0"/>
          <w:divBdr>
            <w:top w:val="none" w:sz="0" w:space="0" w:color="auto"/>
            <w:left w:val="none" w:sz="0" w:space="0" w:color="auto"/>
            <w:bottom w:val="none" w:sz="0" w:space="0" w:color="auto"/>
            <w:right w:val="none" w:sz="0" w:space="0" w:color="auto"/>
          </w:divBdr>
        </w:div>
        <w:div w:id="1067461741">
          <w:marLeft w:val="0"/>
          <w:marRight w:val="0"/>
          <w:marTop w:val="0"/>
          <w:marBottom w:val="0"/>
          <w:divBdr>
            <w:top w:val="none" w:sz="0" w:space="0" w:color="auto"/>
            <w:left w:val="none" w:sz="0" w:space="0" w:color="auto"/>
            <w:bottom w:val="none" w:sz="0" w:space="0" w:color="auto"/>
            <w:right w:val="none" w:sz="0" w:space="0" w:color="auto"/>
          </w:divBdr>
        </w:div>
        <w:div w:id="1887062313">
          <w:marLeft w:val="0"/>
          <w:marRight w:val="0"/>
          <w:marTop w:val="0"/>
          <w:marBottom w:val="0"/>
          <w:divBdr>
            <w:top w:val="none" w:sz="0" w:space="0" w:color="auto"/>
            <w:left w:val="none" w:sz="0" w:space="0" w:color="auto"/>
            <w:bottom w:val="none" w:sz="0" w:space="0" w:color="auto"/>
            <w:right w:val="none" w:sz="0" w:space="0" w:color="auto"/>
          </w:divBdr>
        </w:div>
        <w:div w:id="974870123">
          <w:marLeft w:val="0"/>
          <w:marRight w:val="0"/>
          <w:marTop w:val="0"/>
          <w:marBottom w:val="0"/>
          <w:divBdr>
            <w:top w:val="none" w:sz="0" w:space="0" w:color="auto"/>
            <w:left w:val="none" w:sz="0" w:space="0" w:color="auto"/>
            <w:bottom w:val="none" w:sz="0" w:space="0" w:color="auto"/>
            <w:right w:val="none" w:sz="0" w:space="0" w:color="auto"/>
          </w:divBdr>
        </w:div>
        <w:div w:id="1913079693">
          <w:marLeft w:val="0"/>
          <w:marRight w:val="0"/>
          <w:marTop w:val="0"/>
          <w:marBottom w:val="0"/>
          <w:divBdr>
            <w:top w:val="none" w:sz="0" w:space="0" w:color="auto"/>
            <w:left w:val="none" w:sz="0" w:space="0" w:color="auto"/>
            <w:bottom w:val="none" w:sz="0" w:space="0" w:color="auto"/>
            <w:right w:val="none" w:sz="0" w:space="0" w:color="auto"/>
          </w:divBdr>
        </w:div>
        <w:div w:id="222765032">
          <w:marLeft w:val="0"/>
          <w:marRight w:val="0"/>
          <w:marTop w:val="0"/>
          <w:marBottom w:val="0"/>
          <w:divBdr>
            <w:top w:val="none" w:sz="0" w:space="0" w:color="auto"/>
            <w:left w:val="none" w:sz="0" w:space="0" w:color="auto"/>
            <w:bottom w:val="none" w:sz="0" w:space="0" w:color="auto"/>
            <w:right w:val="none" w:sz="0" w:space="0" w:color="auto"/>
          </w:divBdr>
        </w:div>
        <w:div w:id="547450616">
          <w:marLeft w:val="0"/>
          <w:marRight w:val="0"/>
          <w:marTop w:val="0"/>
          <w:marBottom w:val="0"/>
          <w:divBdr>
            <w:top w:val="none" w:sz="0" w:space="0" w:color="auto"/>
            <w:left w:val="none" w:sz="0" w:space="0" w:color="auto"/>
            <w:bottom w:val="none" w:sz="0" w:space="0" w:color="auto"/>
            <w:right w:val="none" w:sz="0" w:space="0" w:color="auto"/>
          </w:divBdr>
        </w:div>
        <w:div w:id="1006860972">
          <w:marLeft w:val="0"/>
          <w:marRight w:val="0"/>
          <w:marTop w:val="0"/>
          <w:marBottom w:val="0"/>
          <w:divBdr>
            <w:top w:val="none" w:sz="0" w:space="0" w:color="auto"/>
            <w:left w:val="none" w:sz="0" w:space="0" w:color="auto"/>
            <w:bottom w:val="none" w:sz="0" w:space="0" w:color="auto"/>
            <w:right w:val="none" w:sz="0" w:space="0" w:color="auto"/>
          </w:divBdr>
        </w:div>
        <w:div w:id="1172599207">
          <w:marLeft w:val="0"/>
          <w:marRight w:val="0"/>
          <w:marTop w:val="0"/>
          <w:marBottom w:val="0"/>
          <w:divBdr>
            <w:top w:val="none" w:sz="0" w:space="0" w:color="auto"/>
            <w:left w:val="none" w:sz="0" w:space="0" w:color="auto"/>
            <w:bottom w:val="none" w:sz="0" w:space="0" w:color="auto"/>
            <w:right w:val="none" w:sz="0" w:space="0" w:color="auto"/>
          </w:divBdr>
        </w:div>
        <w:div w:id="1158230254">
          <w:marLeft w:val="0"/>
          <w:marRight w:val="0"/>
          <w:marTop w:val="0"/>
          <w:marBottom w:val="0"/>
          <w:divBdr>
            <w:top w:val="none" w:sz="0" w:space="0" w:color="auto"/>
            <w:left w:val="none" w:sz="0" w:space="0" w:color="auto"/>
            <w:bottom w:val="none" w:sz="0" w:space="0" w:color="auto"/>
            <w:right w:val="none" w:sz="0" w:space="0" w:color="auto"/>
          </w:divBdr>
        </w:div>
        <w:div w:id="1004018434">
          <w:marLeft w:val="0"/>
          <w:marRight w:val="0"/>
          <w:marTop w:val="0"/>
          <w:marBottom w:val="0"/>
          <w:divBdr>
            <w:top w:val="none" w:sz="0" w:space="0" w:color="auto"/>
            <w:left w:val="none" w:sz="0" w:space="0" w:color="auto"/>
            <w:bottom w:val="none" w:sz="0" w:space="0" w:color="auto"/>
            <w:right w:val="none" w:sz="0" w:space="0" w:color="auto"/>
          </w:divBdr>
        </w:div>
        <w:div w:id="1001348265">
          <w:marLeft w:val="0"/>
          <w:marRight w:val="0"/>
          <w:marTop w:val="0"/>
          <w:marBottom w:val="0"/>
          <w:divBdr>
            <w:top w:val="none" w:sz="0" w:space="0" w:color="auto"/>
            <w:left w:val="none" w:sz="0" w:space="0" w:color="auto"/>
            <w:bottom w:val="none" w:sz="0" w:space="0" w:color="auto"/>
            <w:right w:val="none" w:sz="0" w:space="0" w:color="auto"/>
          </w:divBdr>
        </w:div>
        <w:div w:id="1524707945">
          <w:marLeft w:val="0"/>
          <w:marRight w:val="0"/>
          <w:marTop w:val="0"/>
          <w:marBottom w:val="0"/>
          <w:divBdr>
            <w:top w:val="none" w:sz="0" w:space="0" w:color="auto"/>
            <w:left w:val="none" w:sz="0" w:space="0" w:color="auto"/>
            <w:bottom w:val="none" w:sz="0" w:space="0" w:color="auto"/>
            <w:right w:val="none" w:sz="0" w:space="0" w:color="auto"/>
          </w:divBdr>
        </w:div>
        <w:div w:id="84308117">
          <w:marLeft w:val="0"/>
          <w:marRight w:val="0"/>
          <w:marTop w:val="0"/>
          <w:marBottom w:val="0"/>
          <w:divBdr>
            <w:top w:val="none" w:sz="0" w:space="0" w:color="auto"/>
            <w:left w:val="none" w:sz="0" w:space="0" w:color="auto"/>
            <w:bottom w:val="none" w:sz="0" w:space="0" w:color="auto"/>
            <w:right w:val="none" w:sz="0" w:space="0" w:color="auto"/>
          </w:divBdr>
        </w:div>
        <w:div w:id="939407872">
          <w:marLeft w:val="0"/>
          <w:marRight w:val="0"/>
          <w:marTop w:val="0"/>
          <w:marBottom w:val="0"/>
          <w:divBdr>
            <w:top w:val="none" w:sz="0" w:space="0" w:color="auto"/>
            <w:left w:val="none" w:sz="0" w:space="0" w:color="auto"/>
            <w:bottom w:val="none" w:sz="0" w:space="0" w:color="auto"/>
            <w:right w:val="none" w:sz="0" w:space="0" w:color="auto"/>
          </w:divBdr>
        </w:div>
        <w:div w:id="647051634">
          <w:marLeft w:val="0"/>
          <w:marRight w:val="0"/>
          <w:marTop w:val="0"/>
          <w:marBottom w:val="0"/>
          <w:divBdr>
            <w:top w:val="none" w:sz="0" w:space="0" w:color="auto"/>
            <w:left w:val="none" w:sz="0" w:space="0" w:color="auto"/>
            <w:bottom w:val="none" w:sz="0" w:space="0" w:color="auto"/>
            <w:right w:val="none" w:sz="0" w:space="0" w:color="auto"/>
          </w:divBdr>
        </w:div>
        <w:div w:id="1646203663">
          <w:marLeft w:val="0"/>
          <w:marRight w:val="0"/>
          <w:marTop w:val="0"/>
          <w:marBottom w:val="0"/>
          <w:divBdr>
            <w:top w:val="none" w:sz="0" w:space="0" w:color="auto"/>
            <w:left w:val="none" w:sz="0" w:space="0" w:color="auto"/>
            <w:bottom w:val="none" w:sz="0" w:space="0" w:color="auto"/>
            <w:right w:val="none" w:sz="0" w:space="0" w:color="auto"/>
          </w:divBdr>
        </w:div>
        <w:div w:id="704258686">
          <w:marLeft w:val="0"/>
          <w:marRight w:val="0"/>
          <w:marTop w:val="0"/>
          <w:marBottom w:val="0"/>
          <w:divBdr>
            <w:top w:val="none" w:sz="0" w:space="0" w:color="auto"/>
            <w:left w:val="none" w:sz="0" w:space="0" w:color="auto"/>
            <w:bottom w:val="none" w:sz="0" w:space="0" w:color="auto"/>
            <w:right w:val="none" w:sz="0" w:space="0" w:color="auto"/>
          </w:divBdr>
        </w:div>
        <w:div w:id="1597664671">
          <w:marLeft w:val="0"/>
          <w:marRight w:val="0"/>
          <w:marTop w:val="0"/>
          <w:marBottom w:val="0"/>
          <w:divBdr>
            <w:top w:val="none" w:sz="0" w:space="0" w:color="auto"/>
            <w:left w:val="none" w:sz="0" w:space="0" w:color="auto"/>
            <w:bottom w:val="none" w:sz="0" w:space="0" w:color="auto"/>
            <w:right w:val="none" w:sz="0" w:space="0" w:color="auto"/>
          </w:divBdr>
        </w:div>
        <w:div w:id="130904912">
          <w:marLeft w:val="0"/>
          <w:marRight w:val="0"/>
          <w:marTop w:val="0"/>
          <w:marBottom w:val="0"/>
          <w:divBdr>
            <w:top w:val="none" w:sz="0" w:space="0" w:color="auto"/>
            <w:left w:val="none" w:sz="0" w:space="0" w:color="auto"/>
            <w:bottom w:val="none" w:sz="0" w:space="0" w:color="auto"/>
            <w:right w:val="none" w:sz="0" w:space="0" w:color="auto"/>
          </w:divBdr>
        </w:div>
        <w:div w:id="1583561083">
          <w:marLeft w:val="0"/>
          <w:marRight w:val="0"/>
          <w:marTop w:val="0"/>
          <w:marBottom w:val="0"/>
          <w:divBdr>
            <w:top w:val="none" w:sz="0" w:space="0" w:color="auto"/>
            <w:left w:val="none" w:sz="0" w:space="0" w:color="auto"/>
            <w:bottom w:val="none" w:sz="0" w:space="0" w:color="auto"/>
            <w:right w:val="none" w:sz="0" w:space="0" w:color="auto"/>
          </w:divBdr>
        </w:div>
        <w:div w:id="874198623">
          <w:marLeft w:val="0"/>
          <w:marRight w:val="0"/>
          <w:marTop w:val="0"/>
          <w:marBottom w:val="0"/>
          <w:divBdr>
            <w:top w:val="none" w:sz="0" w:space="0" w:color="auto"/>
            <w:left w:val="none" w:sz="0" w:space="0" w:color="auto"/>
            <w:bottom w:val="none" w:sz="0" w:space="0" w:color="auto"/>
            <w:right w:val="none" w:sz="0" w:space="0" w:color="auto"/>
          </w:divBdr>
        </w:div>
        <w:div w:id="2109694481">
          <w:marLeft w:val="0"/>
          <w:marRight w:val="0"/>
          <w:marTop w:val="0"/>
          <w:marBottom w:val="0"/>
          <w:divBdr>
            <w:top w:val="none" w:sz="0" w:space="0" w:color="auto"/>
            <w:left w:val="none" w:sz="0" w:space="0" w:color="auto"/>
            <w:bottom w:val="none" w:sz="0" w:space="0" w:color="auto"/>
            <w:right w:val="none" w:sz="0" w:space="0" w:color="auto"/>
          </w:divBdr>
        </w:div>
        <w:div w:id="1551114991">
          <w:marLeft w:val="0"/>
          <w:marRight w:val="0"/>
          <w:marTop w:val="0"/>
          <w:marBottom w:val="0"/>
          <w:divBdr>
            <w:top w:val="none" w:sz="0" w:space="0" w:color="auto"/>
            <w:left w:val="none" w:sz="0" w:space="0" w:color="auto"/>
            <w:bottom w:val="none" w:sz="0" w:space="0" w:color="auto"/>
            <w:right w:val="none" w:sz="0" w:space="0" w:color="auto"/>
          </w:divBdr>
        </w:div>
        <w:div w:id="739601426">
          <w:marLeft w:val="0"/>
          <w:marRight w:val="0"/>
          <w:marTop w:val="0"/>
          <w:marBottom w:val="0"/>
          <w:divBdr>
            <w:top w:val="none" w:sz="0" w:space="0" w:color="auto"/>
            <w:left w:val="none" w:sz="0" w:space="0" w:color="auto"/>
            <w:bottom w:val="none" w:sz="0" w:space="0" w:color="auto"/>
            <w:right w:val="none" w:sz="0" w:space="0" w:color="auto"/>
          </w:divBdr>
        </w:div>
        <w:div w:id="468327714">
          <w:marLeft w:val="0"/>
          <w:marRight w:val="0"/>
          <w:marTop w:val="0"/>
          <w:marBottom w:val="0"/>
          <w:divBdr>
            <w:top w:val="none" w:sz="0" w:space="0" w:color="auto"/>
            <w:left w:val="none" w:sz="0" w:space="0" w:color="auto"/>
            <w:bottom w:val="none" w:sz="0" w:space="0" w:color="auto"/>
            <w:right w:val="none" w:sz="0" w:space="0" w:color="auto"/>
          </w:divBdr>
        </w:div>
        <w:div w:id="650452418">
          <w:marLeft w:val="0"/>
          <w:marRight w:val="0"/>
          <w:marTop w:val="0"/>
          <w:marBottom w:val="0"/>
          <w:divBdr>
            <w:top w:val="none" w:sz="0" w:space="0" w:color="auto"/>
            <w:left w:val="none" w:sz="0" w:space="0" w:color="auto"/>
            <w:bottom w:val="none" w:sz="0" w:space="0" w:color="auto"/>
            <w:right w:val="none" w:sz="0" w:space="0" w:color="auto"/>
          </w:divBdr>
        </w:div>
        <w:div w:id="1029992458">
          <w:marLeft w:val="0"/>
          <w:marRight w:val="0"/>
          <w:marTop w:val="0"/>
          <w:marBottom w:val="0"/>
          <w:divBdr>
            <w:top w:val="none" w:sz="0" w:space="0" w:color="auto"/>
            <w:left w:val="none" w:sz="0" w:space="0" w:color="auto"/>
            <w:bottom w:val="none" w:sz="0" w:space="0" w:color="auto"/>
            <w:right w:val="none" w:sz="0" w:space="0" w:color="auto"/>
          </w:divBdr>
        </w:div>
        <w:div w:id="1748306588">
          <w:marLeft w:val="0"/>
          <w:marRight w:val="0"/>
          <w:marTop w:val="0"/>
          <w:marBottom w:val="0"/>
          <w:divBdr>
            <w:top w:val="none" w:sz="0" w:space="0" w:color="auto"/>
            <w:left w:val="none" w:sz="0" w:space="0" w:color="auto"/>
            <w:bottom w:val="none" w:sz="0" w:space="0" w:color="auto"/>
            <w:right w:val="none" w:sz="0" w:space="0" w:color="auto"/>
          </w:divBdr>
        </w:div>
        <w:div w:id="320161420">
          <w:marLeft w:val="0"/>
          <w:marRight w:val="0"/>
          <w:marTop w:val="0"/>
          <w:marBottom w:val="0"/>
          <w:divBdr>
            <w:top w:val="none" w:sz="0" w:space="0" w:color="auto"/>
            <w:left w:val="none" w:sz="0" w:space="0" w:color="auto"/>
            <w:bottom w:val="none" w:sz="0" w:space="0" w:color="auto"/>
            <w:right w:val="none" w:sz="0" w:space="0" w:color="auto"/>
          </w:divBdr>
        </w:div>
        <w:div w:id="40130007">
          <w:marLeft w:val="0"/>
          <w:marRight w:val="0"/>
          <w:marTop w:val="0"/>
          <w:marBottom w:val="0"/>
          <w:divBdr>
            <w:top w:val="none" w:sz="0" w:space="0" w:color="auto"/>
            <w:left w:val="none" w:sz="0" w:space="0" w:color="auto"/>
            <w:bottom w:val="none" w:sz="0" w:space="0" w:color="auto"/>
            <w:right w:val="none" w:sz="0" w:space="0" w:color="auto"/>
          </w:divBdr>
        </w:div>
        <w:div w:id="681516776">
          <w:marLeft w:val="0"/>
          <w:marRight w:val="0"/>
          <w:marTop w:val="0"/>
          <w:marBottom w:val="0"/>
          <w:divBdr>
            <w:top w:val="none" w:sz="0" w:space="0" w:color="auto"/>
            <w:left w:val="none" w:sz="0" w:space="0" w:color="auto"/>
            <w:bottom w:val="none" w:sz="0" w:space="0" w:color="auto"/>
            <w:right w:val="none" w:sz="0" w:space="0" w:color="auto"/>
          </w:divBdr>
        </w:div>
        <w:div w:id="769424483">
          <w:marLeft w:val="0"/>
          <w:marRight w:val="0"/>
          <w:marTop w:val="0"/>
          <w:marBottom w:val="0"/>
          <w:divBdr>
            <w:top w:val="none" w:sz="0" w:space="0" w:color="auto"/>
            <w:left w:val="none" w:sz="0" w:space="0" w:color="auto"/>
            <w:bottom w:val="none" w:sz="0" w:space="0" w:color="auto"/>
            <w:right w:val="none" w:sz="0" w:space="0" w:color="auto"/>
          </w:divBdr>
        </w:div>
        <w:div w:id="516385240">
          <w:marLeft w:val="0"/>
          <w:marRight w:val="0"/>
          <w:marTop w:val="0"/>
          <w:marBottom w:val="0"/>
          <w:divBdr>
            <w:top w:val="none" w:sz="0" w:space="0" w:color="auto"/>
            <w:left w:val="none" w:sz="0" w:space="0" w:color="auto"/>
            <w:bottom w:val="none" w:sz="0" w:space="0" w:color="auto"/>
            <w:right w:val="none" w:sz="0" w:space="0" w:color="auto"/>
          </w:divBdr>
        </w:div>
        <w:div w:id="559245372">
          <w:marLeft w:val="0"/>
          <w:marRight w:val="0"/>
          <w:marTop w:val="0"/>
          <w:marBottom w:val="0"/>
          <w:divBdr>
            <w:top w:val="none" w:sz="0" w:space="0" w:color="auto"/>
            <w:left w:val="none" w:sz="0" w:space="0" w:color="auto"/>
            <w:bottom w:val="none" w:sz="0" w:space="0" w:color="auto"/>
            <w:right w:val="none" w:sz="0" w:space="0" w:color="auto"/>
          </w:divBdr>
        </w:div>
        <w:div w:id="1883905372">
          <w:marLeft w:val="0"/>
          <w:marRight w:val="0"/>
          <w:marTop w:val="0"/>
          <w:marBottom w:val="0"/>
          <w:divBdr>
            <w:top w:val="none" w:sz="0" w:space="0" w:color="auto"/>
            <w:left w:val="none" w:sz="0" w:space="0" w:color="auto"/>
            <w:bottom w:val="none" w:sz="0" w:space="0" w:color="auto"/>
            <w:right w:val="none" w:sz="0" w:space="0" w:color="auto"/>
          </w:divBdr>
        </w:div>
        <w:div w:id="1968386146">
          <w:marLeft w:val="0"/>
          <w:marRight w:val="0"/>
          <w:marTop w:val="0"/>
          <w:marBottom w:val="0"/>
          <w:divBdr>
            <w:top w:val="none" w:sz="0" w:space="0" w:color="auto"/>
            <w:left w:val="none" w:sz="0" w:space="0" w:color="auto"/>
            <w:bottom w:val="none" w:sz="0" w:space="0" w:color="auto"/>
            <w:right w:val="none" w:sz="0" w:space="0" w:color="auto"/>
          </w:divBdr>
        </w:div>
        <w:div w:id="652295163">
          <w:marLeft w:val="0"/>
          <w:marRight w:val="0"/>
          <w:marTop w:val="0"/>
          <w:marBottom w:val="0"/>
          <w:divBdr>
            <w:top w:val="none" w:sz="0" w:space="0" w:color="auto"/>
            <w:left w:val="none" w:sz="0" w:space="0" w:color="auto"/>
            <w:bottom w:val="none" w:sz="0" w:space="0" w:color="auto"/>
            <w:right w:val="none" w:sz="0" w:space="0" w:color="auto"/>
          </w:divBdr>
        </w:div>
        <w:div w:id="579631933">
          <w:marLeft w:val="0"/>
          <w:marRight w:val="0"/>
          <w:marTop w:val="0"/>
          <w:marBottom w:val="0"/>
          <w:divBdr>
            <w:top w:val="none" w:sz="0" w:space="0" w:color="auto"/>
            <w:left w:val="none" w:sz="0" w:space="0" w:color="auto"/>
            <w:bottom w:val="none" w:sz="0" w:space="0" w:color="auto"/>
            <w:right w:val="none" w:sz="0" w:space="0" w:color="auto"/>
          </w:divBdr>
        </w:div>
        <w:div w:id="53966344">
          <w:marLeft w:val="0"/>
          <w:marRight w:val="0"/>
          <w:marTop w:val="0"/>
          <w:marBottom w:val="0"/>
          <w:divBdr>
            <w:top w:val="none" w:sz="0" w:space="0" w:color="auto"/>
            <w:left w:val="none" w:sz="0" w:space="0" w:color="auto"/>
            <w:bottom w:val="none" w:sz="0" w:space="0" w:color="auto"/>
            <w:right w:val="none" w:sz="0" w:space="0" w:color="auto"/>
          </w:divBdr>
        </w:div>
        <w:div w:id="1166283777">
          <w:marLeft w:val="0"/>
          <w:marRight w:val="0"/>
          <w:marTop w:val="0"/>
          <w:marBottom w:val="0"/>
          <w:divBdr>
            <w:top w:val="none" w:sz="0" w:space="0" w:color="auto"/>
            <w:left w:val="none" w:sz="0" w:space="0" w:color="auto"/>
            <w:bottom w:val="none" w:sz="0" w:space="0" w:color="auto"/>
            <w:right w:val="none" w:sz="0" w:space="0" w:color="auto"/>
          </w:divBdr>
        </w:div>
        <w:div w:id="1724061477">
          <w:marLeft w:val="0"/>
          <w:marRight w:val="0"/>
          <w:marTop w:val="0"/>
          <w:marBottom w:val="0"/>
          <w:divBdr>
            <w:top w:val="none" w:sz="0" w:space="0" w:color="auto"/>
            <w:left w:val="none" w:sz="0" w:space="0" w:color="auto"/>
            <w:bottom w:val="none" w:sz="0" w:space="0" w:color="auto"/>
            <w:right w:val="none" w:sz="0" w:space="0" w:color="auto"/>
          </w:divBdr>
        </w:div>
        <w:div w:id="1418869341">
          <w:marLeft w:val="0"/>
          <w:marRight w:val="0"/>
          <w:marTop w:val="0"/>
          <w:marBottom w:val="0"/>
          <w:divBdr>
            <w:top w:val="none" w:sz="0" w:space="0" w:color="auto"/>
            <w:left w:val="none" w:sz="0" w:space="0" w:color="auto"/>
            <w:bottom w:val="none" w:sz="0" w:space="0" w:color="auto"/>
            <w:right w:val="none" w:sz="0" w:space="0" w:color="auto"/>
          </w:divBdr>
          <w:divsChild>
            <w:div w:id="987173578">
              <w:marLeft w:val="-75"/>
              <w:marRight w:val="0"/>
              <w:marTop w:val="30"/>
              <w:marBottom w:val="30"/>
              <w:divBdr>
                <w:top w:val="none" w:sz="0" w:space="0" w:color="auto"/>
                <w:left w:val="none" w:sz="0" w:space="0" w:color="auto"/>
                <w:bottom w:val="none" w:sz="0" w:space="0" w:color="auto"/>
                <w:right w:val="none" w:sz="0" w:space="0" w:color="auto"/>
              </w:divBdr>
              <w:divsChild>
                <w:div w:id="671833154">
                  <w:marLeft w:val="0"/>
                  <w:marRight w:val="0"/>
                  <w:marTop w:val="0"/>
                  <w:marBottom w:val="0"/>
                  <w:divBdr>
                    <w:top w:val="none" w:sz="0" w:space="0" w:color="auto"/>
                    <w:left w:val="none" w:sz="0" w:space="0" w:color="auto"/>
                    <w:bottom w:val="none" w:sz="0" w:space="0" w:color="auto"/>
                    <w:right w:val="none" w:sz="0" w:space="0" w:color="auto"/>
                  </w:divBdr>
                  <w:divsChild>
                    <w:div w:id="1835995321">
                      <w:marLeft w:val="0"/>
                      <w:marRight w:val="0"/>
                      <w:marTop w:val="0"/>
                      <w:marBottom w:val="0"/>
                      <w:divBdr>
                        <w:top w:val="none" w:sz="0" w:space="0" w:color="auto"/>
                        <w:left w:val="none" w:sz="0" w:space="0" w:color="auto"/>
                        <w:bottom w:val="none" w:sz="0" w:space="0" w:color="auto"/>
                        <w:right w:val="none" w:sz="0" w:space="0" w:color="auto"/>
                      </w:divBdr>
                    </w:div>
                  </w:divsChild>
                </w:div>
                <w:div w:id="1886792095">
                  <w:marLeft w:val="0"/>
                  <w:marRight w:val="0"/>
                  <w:marTop w:val="0"/>
                  <w:marBottom w:val="0"/>
                  <w:divBdr>
                    <w:top w:val="none" w:sz="0" w:space="0" w:color="auto"/>
                    <w:left w:val="none" w:sz="0" w:space="0" w:color="auto"/>
                    <w:bottom w:val="none" w:sz="0" w:space="0" w:color="auto"/>
                    <w:right w:val="none" w:sz="0" w:space="0" w:color="auto"/>
                  </w:divBdr>
                  <w:divsChild>
                    <w:div w:id="1801416998">
                      <w:marLeft w:val="0"/>
                      <w:marRight w:val="0"/>
                      <w:marTop w:val="0"/>
                      <w:marBottom w:val="0"/>
                      <w:divBdr>
                        <w:top w:val="none" w:sz="0" w:space="0" w:color="auto"/>
                        <w:left w:val="none" w:sz="0" w:space="0" w:color="auto"/>
                        <w:bottom w:val="none" w:sz="0" w:space="0" w:color="auto"/>
                        <w:right w:val="none" w:sz="0" w:space="0" w:color="auto"/>
                      </w:divBdr>
                    </w:div>
                  </w:divsChild>
                </w:div>
                <w:div w:id="250353871">
                  <w:marLeft w:val="0"/>
                  <w:marRight w:val="0"/>
                  <w:marTop w:val="0"/>
                  <w:marBottom w:val="0"/>
                  <w:divBdr>
                    <w:top w:val="none" w:sz="0" w:space="0" w:color="auto"/>
                    <w:left w:val="none" w:sz="0" w:space="0" w:color="auto"/>
                    <w:bottom w:val="none" w:sz="0" w:space="0" w:color="auto"/>
                    <w:right w:val="none" w:sz="0" w:space="0" w:color="auto"/>
                  </w:divBdr>
                  <w:divsChild>
                    <w:div w:id="1491094517">
                      <w:marLeft w:val="0"/>
                      <w:marRight w:val="0"/>
                      <w:marTop w:val="0"/>
                      <w:marBottom w:val="0"/>
                      <w:divBdr>
                        <w:top w:val="none" w:sz="0" w:space="0" w:color="auto"/>
                        <w:left w:val="none" w:sz="0" w:space="0" w:color="auto"/>
                        <w:bottom w:val="none" w:sz="0" w:space="0" w:color="auto"/>
                        <w:right w:val="none" w:sz="0" w:space="0" w:color="auto"/>
                      </w:divBdr>
                    </w:div>
                  </w:divsChild>
                </w:div>
                <w:div w:id="488137484">
                  <w:marLeft w:val="0"/>
                  <w:marRight w:val="0"/>
                  <w:marTop w:val="0"/>
                  <w:marBottom w:val="0"/>
                  <w:divBdr>
                    <w:top w:val="none" w:sz="0" w:space="0" w:color="auto"/>
                    <w:left w:val="none" w:sz="0" w:space="0" w:color="auto"/>
                    <w:bottom w:val="none" w:sz="0" w:space="0" w:color="auto"/>
                    <w:right w:val="none" w:sz="0" w:space="0" w:color="auto"/>
                  </w:divBdr>
                  <w:divsChild>
                    <w:div w:id="1033505076">
                      <w:marLeft w:val="0"/>
                      <w:marRight w:val="0"/>
                      <w:marTop w:val="0"/>
                      <w:marBottom w:val="0"/>
                      <w:divBdr>
                        <w:top w:val="none" w:sz="0" w:space="0" w:color="auto"/>
                        <w:left w:val="none" w:sz="0" w:space="0" w:color="auto"/>
                        <w:bottom w:val="none" w:sz="0" w:space="0" w:color="auto"/>
                        <w:right w:val="none" w:sz="0" w:space="0" w:color="auto"/>
                      </w:divBdr>
                    </w:div>
                  </w:divsChild>
                </w:div>
                <w:div w:id="2060275446">
                  <w:marLeft w:val="0"/>
                  <w:marRight w:val="0"/>
                  <w:marTop w:val="0"/>
                  <w:marBottom w:val="0"/>
                  <w:divBdr>
                    <w:top w:val="none" w:sz="0" w:space="0" w:color="auto"/>
                    <w:left w:val="none" w:sz="0" w:space="0" w:color="auto"/>
                    <w:bottom w:val="none" w:sz="0" w:space="0" w:color="auto"/>
                    <w:right w:val="none" w:sz="0" w:space="0" w:color="auto"/>
                  </w:divBdr>
                  <w:divsChild>
                    <w:div w:id="1451432424">
                      <w:marLeft w:val="0"/>
                      <w:marRight w:val="0"/>
                      <w:marTop w:val="0"/>
                      <w:marBottom w:val="0"/>
                      <w:divBdr>
                        <w:top w:val="none" w:sz="0" w:space="0" w:color="auto"/>
                        <w:left w:val="none" w:sz="0" w:space="0" w:color="auto"/>
                        <w:bottom w:val="none" w:sz="0" w:space="0" w:color="auto"/>
                        <w:right w:val="none" w:sz="0" w:space="0" w:color="auto"/>
                      </w:divBdr>
                    </w:div>
                  </w:divsChild>
                </w:div>
                <w:div w:id="1829134463">
                  <w:marLeft w:val="0"/>
                  <w:marRight w:val="0"/>
                  <w:marTop w:val="0"/>
                  <w:marBottom w:val="0"/>
                  <w:divBdr>
                    <w:top w:val="none" w:sz="0" w:space="0" w:color="auto"/>
                    <w:left w:val="none" w:sz="0" w:space="0" w:color="auto"/>
                    <w:bottom w:val="none" w:sz="0" w:space="0" w:color="auto"/>
                    <w:right w:val="none" w:sz="0" w:space="0" w:color="auto"/>
                  </w:divBdr>
                  <w:divsChild>
                    <w:div w:id="14766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3288">
          <w:marLeft w:val="0"/>
          <w:marRight w:val="0"/>
          <w:marTop w:val="0"/>
          <w:marBottom w:val="0"/>
          <w:divBdr>
            <w:top w:val="none" w:sz="0" w:space="0" w:color="auto"/>
            <w:left w:val="none" w:sz="0" w:space="0" w:color="auto"/>
            <w:bottom w:val="none" w:sz="0" w:space="0" w:color="auto"/>
            <w:right w:val="none" w:sz="0" w:space="0" w:color="auto"/>
          </w:divBdr>
        </w:div>
        <w:div w:id="571353460">
          <w:marLeft w:val="0"/>
          <w:marRight w:val="0"/>
          <w:marTop w:val="0"/>
          <w:marBottom w:val="0"/>
          <w:divBdr>
            <w:top w:val="none" w:sz="0" w:space="0" w:color="auto"/>
            <w:left w:val="none" w:sz="0" w:space="0" w:color="auto"/>
            <w:bottom w:val="none" w:sz="0" w:space="0" w:color="auto"/>
            <w:right w:val="none" w:sz="0" w:space="0" w:color="auto"/>
          </w:divBdr>
        </w:div>
      </w:divsChild>
    </w:div>
    <w:div w:id="1612006265">
      <w:bodyDiv w:val="1"/>
      <w:marLeft w:val="0"/>
      <w:marRight w:val="0"/>
      <w:marTop w:val="0"/>
      <w:marBottom w:val="0"/>
      <w:divBdr>
        <w:top w:val="none" w:sz="0" w:space="0" w:color="auto"/>
        <w:left w:val="none" w:sz="0" w:space="0" w:color="auto"/>
        <w:bottom w:val="none" w:sz="0" w:space="0" w:color="auto"/>
        <w:right w:val="none" w:sz="0" w:space="0" w:color="auto"/>
      </w:divBdr>
    </w:div>
    <w:div w:id="1746997784">
      <w:bodyDiv w:val="1"/>
      <w:marLeft w:val="0"/>
      <w:marRight w:val="0"/>
      <w:marTop w:val="0"/>
      <w:marBottom w:val="0"/>
      <w:divBdr>
        <w:top w:val="none" w:sz="0" w:space="0" w:color="auto"/>
        <w:left w:val="none" w:sz="0" w:space="0" w:color="auto"/>
        <w:bottom w:val="none" w:sz="0" w:space="0" w:color="auto"/>
        <w:right w:val="none" w:sz="0" w:space="0" w:color="auto"/>
      </w:divBdr>
      <w:divsChild>
        <w:div w:id="1465082263">
          <w:marLeft w:val="0"/>
          <w:marRight w:val="0"/>
          <w:marTop w:val="0"/>
          <w:marBottom w:val="0"/>
          <w:divBdr>
            <w:top w:val="none" w:sz="0" w:space="0" w:color="auto"/>
            <w:left w:val="none" w:sz="0" w:space="0" w:color="auto"/>
            <w:bottom w:val="none" w:sz="0" w:space="0" w:color="auto"/>
            <w:right w:val="none" w:sz="0" w:space="0" w:color="auto"/>
          </w:divBdr>
        </w:div>
        <w:div w:id="30686773">
          <w:marLeft w:val="0"/>
          <w:marRight w:val="0"/>
          <w:marTop w:val="0"/>
          <w:marBottom w:val="0"/>
          <w:divBdr>
            <w:top w:val="none" w:sz="0" w:space="0" w:color="auto"/>
            <w:left w:val="none" w:sz="0" w:space="0" w:color="auto"/>
            <w:bottom w:val="none" w:sz="0" w:space="0" w:color="auto"/>
            <w:right w:val="none" w:sz="0" w:space="0" w:color="auto"/>
          </w:divBdr>
        </w:div>
        <w:div w:id="74321837">
          <w:marLeft w:val="0"/>
          <w:marRight w:val="0"/>
          <w:marTop w:val="0"/>
          <w:marBottom w:val="0"/>
          <w:divBdr>
            <w:top w:val="none" w:sz="0" w:space="0" w:color="auto"/>
            <w:left w:val="none" w:sz="0" w:space="0" w:color="auto"/>
            <w:bottom w:val="none" w:sz="0" w:space="0" w:color="auto"/>
            <w:right w:val="none" w:sz="0" w:space="0" w:color="auto"/>
          </w:divBdr>
        </w:div>
        <w:div w:id="1565218131">
          <w:marLeft w:val="0"/>
          <w:marRight w:val="0"/>
          <w:marTop w:val="0"/>
          <w:marBottom w:val="0"/>
          <w:divBdr>
            <w:top w:val="none" w:sz="0" w:space="0" w:color="auto"/>
            <w:left w:val="none" w:sz="0" w:space="0" w:color="auto"/>
            <w:bottom w:val="none" w:sz="0" w:space="0" w:color="auto"/>
            <w:right w:val="none" w:sz="0" w:space="0" w:color="auto"/>
          </w:divBdr>
        </w:div>
        <w:div w:id="2114933124">
          <w:marLeft w:val="0"/>
          <w:marRight w:val="0"/>
          <w:marTop w:val="0"/>
          <w:marBottom w:val="0"/>
          <w:divBdr>
            <w:top w:val="none" w:sz="0" w:space="0" w:color="auto"/>
            <w:left w:val="none" w:sz="0" w:space="0" w:color="auto"/>
            <w:bottom w:val="none" w:sz="0" w:space="0" w:color="auto"/>
            <w:right w:val="none" w:sz="0" w:space="0" w:color="auto"/>
          </w:divBdr>
        </w:div>
        <w:div w:id="1669097525">
          <w:marLeft w:val="0"/>
          <w:marRight w:val="0"/>
          <w:marTop w:val="0"/>
          <w:marBottom w:val="0"/>
          <w:divBdr>
            <w:top w:val="none" w:sz="0" w:space="0" w:color="auto"/>
            <w:left w:val="none" w:sz="0" w:space="0" w:color="auto"/>
            <w:bottom w:val="none" w:sz="0" w:space="0" w:color="auto"/>
            <w:right w:val="none" w:sz="0" w:space="0" w:color="auto"/>
          </w:divBdr>
        </w:div>
        <w:div w:id="1668509948">
          <w:marLeft w:val="0"/>
          <w:marRight w:val="0"/>
          <w:marTop w:val="0"/>
          <w:marBottom w:val="0"/>
          <w:divBdr>
            <w:top w:val="none" w:sz="0" w:space="0" w:color="auto"/>
            <w:left w:val="none" w:sz="0" w:space="0" w:color="auto"/>
            <w:bottom w:val="none" w:sz="0" w:space="0" w:color="auto"/>
            <w:right w:val="none" w:sz="0" w:space="0" w:color="auto"/>
          </w:divBdr>
        </w:div>
        <w:div w:id="468401033">
          <w:marLeft w:val="0"/>
          <w:marRight w:val="0"/>
          <w:marTop w:val="0"/>
          <w:marBottom w:val="0"/>
          <w:divBdr>
            <w:top w:val="none" w:sz="0" w:space="0" w:color="auto"/>
            <w:left w:val="none" w:sz="0" w:space="0" w:color="auto"/>
            <w:bottom w:val="none" w:sz="0" w:space="0" w:color="auto"/>
            <w:right w:val="none" w:sz="0" w:space="0" w:color="auto"/>
          </w:divBdr>
        </w:div>
        <w:div w:id="5714656">
          <w:marLeft w:val="0"/>
          <w:marRight w:val="0"/>
          <w:marTop w:val="0"/>
          <w:marBottom w:val="0"/>
          <w:divBdr>
            <w:top w:val="none" w:sz="0" w:space="0" w:color="auto"/>
            <w:left w:val="none" w:sz="0" w:space="0" w:color="auto"/>
            <w:bottom w:val="none" w:sz="0" w:space="0" w:color="auto"/>
            <w:right w:val="none" w:sz="0" w:space="0" w:color="auto"/>
          </w:divBdr>
        </w:div>
        <w:div w:id="1242183688">
          <w:marLeft w:val="0"/>
          <w:marRight w:val="0"/>
          <w:marTop w:val="0"/>
          <w:marBottom w:val="0"/>
          <w:divBdr>
            <w:top w:val="none" w:sz="0" w:space="0" w:color="auto"/>
            <w:left w:val="none" w:sz="0" w:space="0" w:color="auto"/>
            <w:bottom w:val="none" w:sz="0" w:space="0" w:color="auto"/>
            <w:right w:val="none" w:sz="0" w:space="0" w:color="auto"/>
          </w:divBdr>
        </w:div>
        <w:div w:id="479229874">
          <w:marLeft w:val="0"/>
          <w:marRight w:val="0"/>
          <w:marTop w:val="0"/>
          <w:marBottom w:val="0"/>
          <w:divBdr>
            <w:top w:val="none" w:sz="0" w:space="0" w:color="auto"/>
            <w:left w:val="none" w:sz="0" w:space="0" w:color="auto"/>
            <w:bottom w:val="none" w:sz="0" w:space="0" w:color="auto"/>
            <w:right w:val="none" w:sz="0" w:space="0" w:color="auto"/>
          </w:divBdr>
        </w:div>
        <w:div w:id="516509268">
          <w:marLeft w:val="0"/>
          <w:marRight w:val="0"/>
          <w:marTop w:val="0"/>
          <w:marBottom w:val="0"/>
          <w:divBdr>
            <w:top w:val="none" w:sz="0" w:space="0" w:color="auto"/>
            <w:left w:val="none" w:sz="0" w:space="0" w:color="auto"/>
            <w:bottom w:val="none" w:sz="0" w:space="0" w:color="auto"/>
            <w:right w:val="none" w:sz="0" w:space="0" w:color="auto"/>
          </w:divBdr>
        </w:div>
        <w:div w:id="2052335833">
          <w:marLeft w:val="0"/>
          <w:marRight w:val="0"/>
          <w:marTop w:val="0"/>
          <w:marBottom w:val="0"/>
          <w:divBdr>
            <w:top w:val="none" w:sz="0" w:space="0" w:color="auto"/>
            <w:left w:val="none" w:sz="0" w:space="0" w:color="auto"/>
            <w:bottom w:val="none" w:sz="0" w:space="0" w:color="auto"/>
            <w:right w:val="none" w:sz="0" w:space="0" w:color="auto"/>
          </w:divBdr>
        </w:div>
        <w:div w:id="642539824">
          <w:marLeft w:val="0"/>
          <w:marRight w:val="0"/>
          <w:marTop w:val="0"/>
          <w:marBottom w:val="0"/>
          <w:divBdr>
            <w:top w:val="none" w:sz="0" w:space="0" w:color="auto"/>
            <w:left w:val="none" w:sz="0" w:space="0" w:color="auto"/>
            <w:bottom w:val="none" w:sz="0" w:space="0" w:color="auto"/>
            <w:right w:val="none" w:sz="0" w:space="0" w:color="auto"/>
          </w:divBdr>
        </w:div>
        <w:div w:id="605356588">
          <w:marLeft w:val="0"/>
          <w:marRight w:val="0"/>
          <w:marTop w:val="0"/>
          <w:marBottom w:val="0"/>
          <w:divBdr>
            <w:top w:val="none" w:sz="0" w:space="0" w:color="auto"/>
            <w:left w:val="none" w:sz="0" w:space="0" w:color="auto"/>
            <w:bottom w:val="none" w:sz="0" w:space="0" w:color="auto"/>
            <w:right w:val="none" w:sz="0" w:space="0" w:color="auto"/>
          </w:divBdr>
        </w:div>
        <w:div w:id="1822845376">
          <w:marLeft w:val="0"/>
          <w:marRight w:val="0"/>
          <w:marTop w:val="0"/>
          <w:marBottom w:val="0"/>
          <w:divBdr>
            <w:top w:val="none" w:sz="0" w:space="0" w:color="auto"/>
            <w:left w:val="none" w:sz="0" w:space="0" w:color="auto"/>
            <w:bottom w:val="none" w:sz="0" w:space="0" w:color="auto"/>
            <w:right w:val="none" w:sz="0" w:space="0" w:color="auto"/>
          </w:divBdr>
        </w:div>
        <w:div w:id="77479672">
          <w:marLeft w:val="0"/>
          <w:marRight w:val="0"/>
          <w:marTop w:val="0"/>
          <w:marBottom w:val="0"/>
          <w:divBdr>
            <w:top w:val="none" w:sz="0" w:space="0" w:color="auto"/>
            <w:left w:val="none" w:sz="0" w:space="0" w:color="auto"/>
            <w:bottom w:val="none" w:sz="0" w:space="0" w:color="auto"/>
            <w:right w:val="none" w:sz="0" w:space="0" w:color="auto"/>
          </w:divBdr>
        </w:div>
        <w:div w:id="1567063951">
          <w:marLeft w:val="0"/>
          <w:marRight w:val="0"/>
          <w:marTop w:val="0"/>
          <w:marBottom w:val="0"/>
          <w:divBdr>
            <w:top w:val="none" w:sz="0" w:space="0" w:color="auto"/>
            <w:left w:val="none" w:sz="0" w:space="0" w:color="auto"/>
            <w:bottom w:val="none" w:sz="0" w:space="0" w:color="auto"/>
            <w:right w:val="none" w:sz="0" w:space="0" w:color="auto"/>
          </w:divBdr>
        </w:div>
        <w:div w:id="787815677">
          <w:marLeft w:val="0"/>
          <w:marRight w:val="0"/>
          <w:marTop w:val="0"/>
          <w:marBottom w:val="0"/>
          <w:divBdr>
            <w:top w:val="none" w:sz="0" w:space="0" w:color="auto"/>
            <w:left w:val="none" w:sz="0" w:space="0" w:color="auto"/>
            <w:bottom w:val="none" w:sz="0" w:space="0" w:color="auto"/>
            <w:right w:val="none" w:sz="0" w:space="0" w:color="auto"/>
          </w:divBdr>
        </w:div>
        <w:div w:id="559440671">
          <w:marLeft w:val="0"/>
          <w:marRight w:val="0"/>
          <w:marTop w:val="0"/>
          <w:marBottom w:val="0"/>
          <w:divBdr>
            <w:top w:val="none" w:sz="0" w:space="0" w:color="auto"/>
            <w:left w:val="none" w:sz="0" w:space="0" w:color="auto"/>
            <w:bottom w:val="none" w:sz="0" w:space="0" w:color="auto"/>
            <w:right w:val="none" w:sz="0" w:space="0" w:color="auto"/>
          </w:divBdr>
        </w:div>
        <w:div w:id="1280456941">
          <w:marLeft w:val="0"/>
          <w:marRight w:val="0"/>
          <w:marTop w:val="0"/>
          <w:marBottom w:val="0"/>
          <w:divBdr>
            <w:top w:val="none" w:sz="0" w:space="0" w:color="auto"/>
            <w:left w:val="none" w:sz="0" w:space="0" w:color="auto"/>
            <w:bottom w:val="none" w:sz="0" w:space="0" w:color="auto"/>
            <w:right w:val="none" w:sz="0" w:space="0" w:color="auto"/>
          </w:divBdr>
        </w:div>
        <w:div w:id="2038652507">
          <w:marLeft w:val="0"/>
          <w:marRight w:val="0"/>
          <w:marTop w:val="0"/>
          <w:marBottom w:val="0"/>
          <w:divBdr>
            <w:top w:val="none" w:sz="0" w:space="0" w:color="auto"/>
            <w:left w:val="none" w:sz="0" w:space="0" w:color="auto"/>
            <w:bottom w:val="none" w:sz="0" w:space="0" w:color="auto"/>
            <w:right w:val="none" w:sz="0" w:space="0" w:color="auto"/>
          </w:divBdr>
        </w:div>
        <w:div w:id="2000575338">
          <w:marLeft w:val="0"/>
          <w:marRight w:val="0"/>
          <w:marTop w:val="0"/>
          <w:marBottom w:val="0"/>
          <w:divBdr>
            <w:top w:val="none" w:sz="0" w:space="0" w:color="auto"/>
            <w:left w:val="none" w:sz="0" w:space="0" w:color="auto"/>
            <w:bottom w:val="none" w:sz="0" w:space="0" w:color="auto"/>
            <w:right w:val="none" w:sz="0" w:space="0" w:color="auto"/>
          </w:divBdr>
        </w:div>
        <w:div w:id="75906531">
          <w:marLeft w:val="0"/>
          <w:marRight w:val="0"/>
          <w:marTop w:val="0"/>
          <w:marBottom w:val="0"/>
          <w:divBdr>
            <w:top w:val="none" w:sz="0" w:space="0" w:color="auto"/>
            <w:left w:val="none" w:sz="0" w:space="0" w:color="auto"/>
            <w:bottom w:val="none" w:sz="0" w:space="0" w:color="auto"/>
            <w:right w:val="none" w:sz="0" w:space="0" w:color="auto"/>
          </w:divBdr>
        </w:div>
        <w:div w:id="1415082782">
          <w:marLeft w:val="0"/>
          <w:marRight w:val="0"/>
          <w:marTop w:val="0"/>
          <w:marBottom w:val="0"/>
          <w:divBdr>
            <w:top w:val="none" w:sz="0" w:space="0" w:color="auto"/>
            <w:left w:val="none" w:sz="0" w:space="0" w:color="auto"/>
            <w:bottom w:val="none" w:sz="0" w:space="0" w:color="auto"/>
            <w:right w:val="none" w:sz="0" w:space="0" w:color="auto"/>
          </w:divBdr>
        </w:div>
        <w:div w:id="1578176061">
          <w:marLeft w:val="0"/>
          <w:marRight w:val="0"/>
          <w:marTop w:val="0"/>
          <w:marBottom w:val="0"/>
          <w:divBdr>
            <w:top w:val="none" w:sz="0" w:space="0" w:color="auto"/>
            <w:left w:val="none" w:sz="0" w:space="0" w:color="auto"/>
            <w:bottom w:val="none" w:sz="0" w:space="0" w:color="auto"/>
            <w:right w:val="none" w:sz="0" w:space="0" w:color="auto"/>
          </w:divBdr>
        </w:div>
        <w:div w:id="1090277326">
          <w:marLeft w:val="0"/>
          <w:marRight w:val="0"/>
          <w:marTop w:val="0"/>
          <w:marBottom w:val="0"/>
          <w:divBdr>
            <w:top w:val="none" w:sz="0" w:space="0" w:color="auto"/>
            <w:left w:val="none" w:sz="0" w:space="0" w:color="auto"/>
            <w:bottom w:val="none" w:sz="0" w:space="0" w:color="auto"/>
            <w:right w:val="none" w:sz="0" w:space="0" w:color="auto"/>
          </w:divBdr>
        </w:div>
        <w:div w:id="577833294">
          <w:marLeft w:val="0"/>
          <w:marRight w:val="0"/>
          <w:marTop w:val="0"/>
          <w:marBottom w:val="0"/>
          <w:divBdr>
            <w:top w:val="none" w:sz="0" w:space="0" w:color="auto"/>
            <w:left w:val="none" w:sz="0" w:space="0" w:color="auto"/>
            <w:bottom w:val="none" w:sz="0" w:space="0" w:color="auto"/>
            <w:right w:val="none" w:sz="0" w:space="0" w:color="auto"/>
          </w:divBdr>
        </w:div>
        <w:div w:id="1859587073">
          <w:marLeft w:val="0"/>
          <w:marRight w:val="0"/>
          <w:marTop w:val="0"/>
          <w:marBottom w:val="0"/>
          <w:divBdr>
            <w:top w:val="none" w:sz="0" w:space="0" w:color="auto"/>
            <w:left w:val="none" w:sz="0" w:space="0" w:color="auto"/>
            <w:bottom w:val="none" w:sz="0" w:space="0" w:color="auto"/>
            <w:right w:val="none" w:sz="0" w:space="0" w:color="auto"/>
          </w:divBdr>
        </w:div>
        <w:div w:id="543752595">
          <w:marLeft w:val="0"/>
          <w:marRight w:val="0"/>
          <w:marTop w:val="0"/>
          <w:marBottom w:val="0"/>
          <w:divBdr>
            <w:top w:val="none" w:sz="0" w:space="0" w:color="auto"/>
            <w:left w:val="none" w:sz="0" w:space="0" w:color="auto"/>
            <w:bottom w:val="none" w:sz="0" w:space="0" w:color="auto"/>
            <w:right w:val="none" w:sz="0" w:space="0" w:color="auto"/>
          </w:divBdr>
        </w:div>
        <w:div w:id="1853491853">
          <w:marLeft w:val="0"/>
          <w:marRight w:val="0"/>
          <w:marTop w:val="0"/>
          <w:marBottom w:val="0"/>
          <w:divBdr>
            <w:top w:val="none" w:sz="0" w:space="0" w:color="auto"/>
            <w:left w:val="none" w:sz="0" w:space="0" w:color="auto"/>
            <w:bottom w:val="none" w:sz="0" w:space="0" w:color="auto"/>
            <w:right w:val="none" w:sz="0" w:space="0" w:color="auto"/>
          </w:divBdr>
        </w:div>
        <w:div w:id="1308701585">
          <w:marLeft w:val="0"/>
          <w:marRight w:val="0"/>
          <w:marTop w:val="0"/>
          <w:marBottom w:val="0"/>
          <w:divBdr>
            <w:top w:val="none" w:sz="0" w:space="0" w:color="auto"/>
            <w:left w:val="none" w:sz="0" w:space="0" w:color="auto"/>
            <w:bottom w:val="none" w:sz="0" w:space="0" w:color="auto"/>
            <w:right w:val="none" w:sz="0" w:space="0" w:color="auto"/>
          </w:divBdr>
        </w:div>
        <w:div w:id="1309016931">
          <w:marLeft w:val="0"/>
          <w:marRight w:val="0"/>
          <w:marTop w:val="0"/>
          <w:marBottom w:val="0"/>
          <w:divBdr>
            <w:top w:val="none" w:sz="0" w:space="0" w:color="auto"/>
            <w:left w:val="none" w:sz="0" w:space="0" w:color="auto"/>
            <w:bottom w:val="none" w:sz="0" w:space="0" w:color="auto"/>
            <w:right w:val="none" w:sz="0" w:space="0" w:color="auto"/>
          </w:divBdr>
        </w:div>
        <w:div w:id="1974677193">
          <w:marLeft w:val="0"/>
          <w:marRight w:val="0"/>
          <w:marTop w:val="0"/>
          <w:marBottom w:val="0"/>
          <w:divBdr>
            <w:top w:val="none" w:sz="0" w:space="0" w:color="auto"/>
            <w:left w:val="none" w:sz="0" w:space="0" w:color="auto"/>
            <w:bottom w:val="none" w:sz="0" w:space="0" w:color="auto"/>
            <w:right w:val="none" w:sz="0" w:space="0" w:color="auto"/>
          </w:divBdr>
        </w:div>
        <w:div w:id="1840728632">
          <w:marLeft w:val="0"/>
          <w:marRight w:val="0"/>
          <w:marTop w:val="0"/>
          <w:marBottom w:val="0"/>
          <w:divBdr>
            <w:top w:val="none" w:sz="0" w:space="0" w:color="auto"/>
            <w:left w:val="none" w:sz="0" w:space="0" w:color="auto"/>
            <w:bottom w:val="none" w:sz="0" w:space="0" w:color="auto"/>
            <w:right w:val="none" w:sz="0" w:space="0" w:color="auto"/>
          </w:divBdr>
        </w:div>
        <w:div w:id="1642030436">
          <w:marLeft w:val="0"/>
          <w:marRight w:val="0"/>
          <w:marTop w:val="0"/>
          <w:marBottom w:val="0"/>
          <w:divBdr>
            <w:top w:val="none" w:sz="0" w:space="0" w:color="auto"/>
            <w:left w:val="none" w:sz="0" w:space="0" w:color="auto"/>
            <w:bottom w:val="none" w:sz="0" w:space="0" w:color="auto"/>
            <w:right w:val="none" w:sz="0" w:space="0" w:color="auto"/>
          </w:divBdr>
        </w:div>
        <w:div w:id="1534076388">
          <w:marLeft w:val="0"/>
          <w:marRight w:val="0"/>
          <w:marTop w:val="0"/>
          <w:marBottom w:val="0"/>
          <w:divBdr>
            <w:top w:val="none" w:sz="0" w:space="0" w:color="auto"/>
            <w:left w:val="none" w:sz="0" w:space="0" w:color="auto"/>
            <w:bottom w:val="none" w:sz="0" w:space="0" w:color="auto"/>
            <w:right w:val="none" w:sz="0" w:space="0" w:color="auto"/>
          </w:divBdr>
        </w:div>
        <w:div w:id="875853812">
          <w:marLeft w:val="0"/>
          <w:marRight w:val="0"/>
          <w:marTop w:val="0"/>
          <w:marBottom w:val="0"/>
          <w:divBdr>
            <w:top w:val="none" w:sz="0" w:space="0" w:color="auto"/>
            <w:left w:val="none" w:sz="0" w:space="0" w:color="auto"/>
            <w:bottom w:val="none" w:sz="0" w:space="0" w:color="auto"/>
            <w:right w:val="none" w:sz="0" w:space="0" w:color="auto"/>
          </w:divBdr>
        </w:div>
        <w:div w:id="1947735686">
          <w:marLeft w:val="0"/>
          <w:marRight w:val="0"/>
          <w:marTop w:val="0"/>
          <w:marBottom w:val="0"/>
          <w:divBdr>
            <w:top w:val="none" w:sz="0" w:space="0" w:color="auto"/>
            <w:left w:val="none" w:sz="0" w:space="0" w:color="auto"/>
            <w:bottom w:val="none" w:sz="0" w:space="0" w:color="auto"/>
            <w:right w:val="none" w:sz="0" w:space="0" w:color="auto"/>
          </w:divBdr>
        </w:div>
        <w:div w:id="863637592">
          <w:marLeft w:val="0"/>
          <w:marRight w:val="0"/>
          <w:marTop w:val="0"/>
          <w:marBottom w:val="0"/>
          <w:divBdr>
            <w:top w:val="none" w:sz="0" w:space="0" w:color="auto"/>
            <w:left w:val="none" w:sz="0" w:space="0" w:color="auto"/>
            <w:bottom w:val="none" w:sz="0" w:space="0" w:color="auto"/>
            <w:right w:val="none" w:sz="0" w:space="0" w:color="auto"/>
          </w:divBdr>
        </w:div>
        <w:div w:id="2095781305">
          <w:marLeft w:val="0"/>
          <w:marRight w:val="0"/>
          <w:marTop w:val="0"/>
          <w:marBottom w:val="0"/>
          <w:divBdr>
            <w:top w:val="none" w:sz="0" w:space="0" w:color="auto"/>
            <w:left w:val="none" w:sz="0" w:space="0" w:color="auto"/>
            <w:bottom w:val="none" w:sz="0" w:space="0" w:color="auto"/>
            <w:right w:val="none" w:sz="0" w:space="0" w:color="auto"/>
          </w:divBdr>
        </w:div>
        <w:div w:id="1738623600">
          <w:marLeft w:val="0"/>
          <w:marRight w:val="0"/>
          <w:marTop w:val="0"/>
          <w:marBottom w:val="0"/>
          <w:divBdr>
            <w:top w:val="none" w:sz="0" w:space="0" w:color="auto"/>
            <w:left w:val="none" w:sz="0" w:space="0" w:color="auto"/>
            <w:bottom w:val="none" w:sz="0" w:space="0" w:color="auto"/>
            <w:right w:val="none" w:sz="0" w:space="0" w:color="auto"/>
          </w:divBdr>
        </w:div>
        <w:div w:id="1488784265">
          <w:marLeft w:val="0"/>
          <w:marRight w:val="0"/>
          <w:marTop w:val="0"/>
          <w:marBottom w:val="0"/>
          <w:divBdr>
            <w:top w:val="none" w:sz="0" w:space="0" w:color="auto"/>
            <w:left w:val="none" w:sz="0" w:space="0" w:color="auto"/>
            <w:bottom w:val="none" w:sz="0" w:space="0" w:color="auto"/>
            <w:right w:val="none" w:sz="0" w:space="0" w:color="auto"/>
          </w:divBdr>
        </w:div>
        <w:div w:id="515850149">
          <w:marLeft w:val="0"/>
          <w:marRight w:val="0"/>
          <w:marTop w:val="0"/>
          <w:marBottom w:val="0"/>
          <w:divBdr>
            <w:top w:val="none" w:sz="0" w:space="0" w:color="auto"/>
            <w:left w:val="none" w:sz="0" w:space="0" w:color="auto"/>
            <w:bottom w:val="none" w:sz="0" w:space="0" w:color="auto"/>
            <w:right w:val="none" w:sz="0" w:space="0" w:color="auto"/>
          </w:divBdr>
        </w:div>
        <w:div w:id="660816562">
          <w:marLeft w:val="0"/>
          <w:marRight w:val="0"/>
          <w:marTop w:val="0"/>
          <w:marBottom w:val="0"/>
          <w:divBdr>
            <w:top w:val="none" w:sz="0" w:space="0" w:color="auto"/>
            <w:left w:val="none" w:sz="0" w:space="0" w:color="auto"/>
            <w:bottom w:val="none" w:sz="0" w:space="0" w:color="auto"/>
            <w:right w:val="none" w:sz="0" w:space="0" w:color="auto"/>
          </w:divBdr>
        </w:div>
        <w:div w:id="992290771">
          <w:marLeft w:val="0"/>
          <w:marRight w:val="0"/>
          <w:marTop w:val="0"/>
          <w:marBottom w:val="0"/>
          <w:divBdr>
            <w:top w:val="none" w:sz="0" w:space="0" w:color="auto"/>
            <w:left w:val="none" w:sz="0" w:space="0" w:color="auto"/>
            <w:bottom w:val="none" w:sz="0" w:space="0" w:color="auto"/>
            <w:right w:val="none" w:sz="0" w:space="0" w:color="auto"/>
          </w:divBdr>
        </w:div>
        <w:div w:id="1311246530">
          <w:marLeft w:val="0"/>
          <w:marRight w:val="0"/>
          <w:marTop w:val="0"/>
          <w:marBottom w:val="0"/>
          <w:divBdr>
            <w:top w:val="none" w:sz="0" w:space="0" w:color="auto"/>
            <w:left w:val="none" w:sz="0" w:space="0" w:color="auto"/>
            <w:bottom w:val="none" w:sz="0" w:space="0" w:color="auto"/>
            <w:right w:val="none" w:sz="0" w:space="0" w:color="auto"/>
          </w:divBdr>
        </w:div>
        <w:div w:id="1977762291">
          <w:marLeft w:val="0"/>
          <w:marRight w:val="0"/>
          <w:marTop w:val="0"/>
          <w:marBottom w:val="0"/>
          <w:divBdr>
            <w:top w:val="none" w:sz="0" w:space="0" w:color="auto"/>
            <w:left w:val="none" w:sz="0" w:space="0" w:color="auto"/>
            <w:bottom w:val="none" w:sz="0" w:space="0" w:color="auto"/>
            <w:right w:val="none" w:sz="0" w:space="0" w:color="auto"/>
          </w:divBdr>
        </w:div>
        <w:div w:id="363990930">
          <w:marLeft w:val="0"/>
          <w:marRight w:val="0"/>
          <w:marTop w:val="0"/>
          <w:marBottom w:val="0"/>
          <w:divBdr>
            <w:top w:val="none" w:sz="0" w:space="0" w:color="auto"/>
            <w:left w:val="none" w:sz="0" w:space="0" w:color="auto"/>
            <w:bottom w:val="none" w:sz="0" w:space="0" w:color="auto"/>
            <w:right w:val="none" w:sz="0" w:space="0" w:color="auto"/>
          </w:divBdr>
        </w:div>
        <w:div w:id="1370498252">
          <w:marLeft w:val="0"/>
          <w:marRight w:val="0"/>
          <w:marTop w:val="0"/>
          <w:marBottom w:val="0"/>
          <w:divBdr>
            <w:top w:val="none" w:sz="0" w:space="0" w:color="auto"/>
            <w:left w:val="none" w:sz="0" w:space="0" w:color="auto"/>
            <w:bottom w:val="none" w:sz="0" w:space="0" w:color="auto"/>
            <w:right w:val="none" w:sz="0" w:space="0" w:color="auto"/>
          </w:divBdr>
        </w:div>
        <w:div w:id="896159671">
          <w:marLeft w:val="0"/>
          <w:marRight w:val="0"/>
          <w:marTop w:val="0"/>
          <w:marBottom w:val="0"/>
          <w:divBdr>
            <w:top w:val="none" w:sz="0" w:space="0" w:color="auto"/>
            <w:left w:val="none" w:sz="0" w:space="0" w:color="auto"/>
            <w:bottom w:val="none" w:sz="0" w:space="0" w:color="auto"/>
            <w:right w:val="none" w:sz="0" w:space="0" w:color="auto"/>
          </w:divBdr>
        </w:div>
        <w:div w:id="923340523">
          <w:marLeft w:val="0"/>
          <w:marRight w:val="0"/>
          <w:marTop w:val="0"/>
          <w:marBottom w:val="0"/>
          <w:divBdr>
            <w:top w:val="none" w:sz="0" w:space="0" w:color="auto"/>
            <w:left w:val="none" w:sz="0" w:space="0" w:color="auto"/>
            <w:bottom w:val="none" w:sz="0" w:space="0" w:color="auto"/>
            <w:right w:val="none" w:sz="0" w:space="0" w:color="auto"/>
          </w:divBdr>
        </w:div>
        <w:div w:id="1563365969">
          <w:marLeft w:val="0"/>
          <w:marRight w:val="0"/>
          <w:marTop w:val="0"/>
          <w:marBottom w:val="0"/>
          <w:divBdr>
            <w:top w:val="none" w:sz="0" w:space="0" w:color="auto"/>
            <w:left w:val="none" w:sz="0" w:space="0" w:color="auto"/>
            <w:bottom w:val="none" w:sz="0" w:space="0" w:color="auto"/>
            <w:right w:val="none" w:sz="0" w:space="0" w:color="auto"/>
          </w:divBdr>
        </w:div>
        <w:div w:id="712771824">
          <w:marLeft w:val="0"/>
          <w:marRight w:val="0"/>
          <w:marTop w:val="0"/>
          <w:marBottom w:val="0"/>
          <w:divBdr>
            <w:top w:val="none" w:sz="0" w:space="0" w:color="auto"/>
            <w:left w:val="none" w:sz="0" w:space="0" w:color="auto"/>
            <w:bottom w:val="none" w:sz="0" w:space="0" w:color="auto"/>
            <w:right w:val="none" w:sz="0" w:space="0" w:color="auto"/>
          </w:divBdr>
        </w:div>
        <w:div w:id="2068336517">
          <w:marLeft w:val="0"/>
          <w:marRight w:val="0"/>
          <w:marTop w:val="0"/>
          <w:marBottom w:val="0"/>
          <w:divBdr>
            <w:top w:val="none" w:sz="0" w:space="0" w:color="auto"/>
            <w:left w:val="none" w:sz="0" w:space="0" w:color="auto"/>
            <w:bottom w:val="none" w:sz="0" w:space="0" w:color="auto"/>
            <w:right w:val="none" w:sz="0" w:space="0" w:color="auto"/>
          </w:divBdr>
        </w:div>
        <w:div w:id="1079474593">
          <w:marLeft w:val="0"/>
          <w:marRight w:val="0"/>
          <w:marTop w:val="0"/>
          <w:marBottom w:val="0"/>
          <w:divBdr>
            <w:top w:val="none" w:sz="0" w:space="0" w:color="auto"/>
            <w:left w:val="none" w:sz="0" w:space="0" w:color="auto"/>
            <w:bottom w:val="none" w:sz="0" w:space="0" w:color="auto"/>
            <w:right w:val="none" w:sz="0" w:space="0" w:color="auto"/>
          </w:divBdr>
        </w:div>
        <w:div w:id="1186555643">
          <w:marLeft w:val="0"/>
          <w:marRight w:val="0"/>
          <w:marTop w:val="0"/>
          <w:marBottom w:val="0"/>
          <w:divBdr>
            <w:top w:val="none" w:sz="0" w:space="0" w:color="auto"/>
            <w:left w:val="none" w:sz="0" w:space="0" w:color="auto"/>
            <w:bottom w:val="none" w:sz="0" w:space="0" w:color="auto"/>
            <w:right w:val="none" w:sz="0" w:space="0" w:color="auto"/>
          </w:divBdr>
          <w:divsChild>
            <w:div w:id="493447788">
              <w:marLeft w:val="-75"/>
              <w:marRight w:val="0"/>
              <w:marTop w:val="30"/>
              <w:marBottom w:val="30"/>
              <w:divBdr>
                <w:top w:val="none" w:sz="0" w:space="0" w:color="auto"/>
                <w:left w:val="none" w:sz="0" w:space="0" w:color="auto"/>
                <w:bottom w:val="none" w:sz="0" w:space="0" w:color="auto"/>
                <w:right w:val="none" w:sz="0" w:space="0" w:color="auto"/>
              </w:divBdr>
              <w:divsChild>
                <w:div w:id="520777342">
                  <w:marLeft w:val="0"/>
                  <w:marRight w:val="0"/>
                  <w:marTop w:val="0"/>
                  <w:marBottom w:val="0"/>
                  <w:divBdr>
                    <w:top w:val="none" w:sz="0" w:space="0" w:color="auto"/>
                    <w:left w:val="none" w:sz="0" w:space="0" w:color="auto"/>
                    <w:bottom w:val="none" w:sz="0" w:space="0" w:color="auto"/>
                    <w:right w:val="none" w:sz="0" w:space="0" w:color="auto"/>
                  </w:divBdr>
                  <w:divsChild>
                    <w:div w:id="1349721551">
                      <w:marLeft w:val="0"/>
                      <w:marRight w:val="0"/>
                      <w:marTop w:val="0"/>
                      <w:marBottom w:val="0"/>
                      <w:divBdr>
                        <w:top w:val="none" w:sz="0" w:space="0" w:color="auto"/>
                        <w:left w:val="none" w:sz="0" w:space="0" w:color="auto"/>
                        <w:bottom w:val="none" w:sz="0" w:space="0" w:color="auto"/>
                        <w:right w:val="none" w:sz="0" w:space="0" w:color="auto"/>
                      </w:divBdr>
                    </w:div>
                  </w:divsChild>
                </w:div>
                <w:div w:id="1116681774">
                  <w:marLeft w:val="0"/>
                  <w:marRight w:val="0"/>
                  <w:marTop w:val="0"/>
                  <w:marBottom w:val="0"/>
                  <w:divBdr>
                    <w:top w:val="none" w:sz="0" w:space="0" w:color="auto"/>
                    <w:left w:val="none" w:sz="0" w:space="0" w:color="auto"/>
                    <w:bottom w:val="none" w:sz="0" w:space="0" w:color="auto"/>
                    <w:right w:val="none" w:sz="0" w:space="0" w:color="auto"/>
                  </w:divBdr>
                  <w:divsChild>
                    <w:div w:id="1915698569">
                      <w:marLeft w:val="0"/>
                      <w:marRight w:val="0"/>
                      <w:marTop w:val="0"/>
                      <w:marBottom w:val="0"/>
                      <w:divBdr>
                        <w:top w:val="none" w:sz="0" w:space="0" w:color="auto"/>
                        <w:left w:val="none" w:sz="0" w:space="0" w:color="auto"/>
                        <w:bottom w:val="none" w:sz="0" w:space="0" w:color="auto"/>
                        <w:right w:val="none" w:sz="0" w:space="0" w:color="auto"/>
                      </w:divBdr>
                    </w:div>
                  </w:divsChild>
                </w:div>
                <w:div w:id="797576571">
                  <w:marLeft w:val="0"/>
                  <w:marRight w:val="0"/>
                  <w:marTop w:val="0"/>
                  <w:marBottom w:val="0"/>
                  <w:divBdr>
                    <w:top w:val="none" w:sz="0" w:space="0" w:color="auto"/>
                    <w:left w:val="none" w:sz="0" w:space="0" w:color="auto"/>
                    <w:bottom w:val="none" w:sz="0" w:space="0" w:color="auto"/>
                    <w:right w:val="none" w:sz="0" w:space="0" w:color="auto"/>
                  </w:divBdr>
                  <w:divsChild>
                    <w:div w:id="592739231">
                      <w:marLeft w:val="0"/>
                      <w:marRight w:val="0"/>
                      <w:marTop w:val="0"/>
                      <w:marBottom w:val="0"/>
                      <w:divBdr>
                        <w:top w:val="none" w:sz="0" w:space="0" w:color="auto"/>
                        <w:left w:val="none" w:sz="0" w:space="0" w:color="auto"/>
                        <w:bottom w:val="none" w:sz="0" w:space="0" w:color="auto"/>
                        <w:right w:val="none" w:sz="0" w:space="0" w:color="auto"/>
                      </w:divBdr>
                    </w:div>
                  </w:divsChild>
                </w:div>
                <w:div w:id="612709782">
                  <w:marLeft w:val="0"/>
                  <w:marRight w:val="0"/>
                  <w:marTop w:val="0"/>
                  <w:marBottom w:val="0"/>
                  <w:divBdr>
                    <w:top w:val="none" w:sz="0" w:space="0" w:color="auto"/>
                    <w:left w:val="none" w:sz="0" w:space="0" w:color="auto"/>
                    <w:bottom w:val="none" w:sz="0" w:space="0" w:color="auto"/>
                    <w:right w:val="none" w:sz="0" w:space="0" w:color="auto"/>
                  </w:divBdr>
                  <w:divsChild>
                    <w:div w:id="1009218285">
                      <w:marLeft w:val="0"/>
                      <w:marRight w:val="0"/>
                      <w:marTop w:val="0"/>
                      <w:marBottom w:val="0"/>
                      <w:divBdr>
                        <w:top w:val="none" w:sz="0" w:space="0" w:color="auto"/>
                        <w:left w:val="none" w:sz="0" w:space="0" w:color="auto"/>
                        <w:bottom w:val="none" w:sz="0" w:space="0" w:color="auto"/>
                        <w:right w:val="none" w:sz="0" w:space="0" w:color="auto"/>
                      </w:divBdr>
                    </w:div>
                  </w:divsChild>
                </w:div>
                <w:div w:id="307561310">
                  <w:marLeft w:val="0"/>
                  <w:marRight w:val="0"/>
                  <w:marTop w:val="0"/>
                  <w:marBottom w:val="0"/>
                  <w:divBdr>
                    <w:top w:val="none" w:sz="0" w:space="0" w:color="auto"/>
                    <w:left w:val="none" w:sz="0" w:space="0" w:color="auto"/>
                    <w:bottom w:val="none" w:sz="0" w:space="0" w:color="auto"/>
                    <w:right w:val="none" w:sz="0" w:space="0" w:color="auto"/>
                  </w:divBdr>
                  <w:divsChild>
                    <w:div w:id="1676565688">
                      <w:marLeft w:val="0"/>
                      <w:marRight w:val="0"/>
                      <w:marTop w:val="0"/>
                      <w:marBottom w:val="0"/>
                      <w:divBdr>
                        <w:top w:val="none" w:sz="0" w:space="0" w:color="auto"/>
                        <w:left w:val="none" w:sz="0" w:space="0" w:color="auto"/>
                        <w:bottom w:val="none" w:sz="0" w:space="0" w:color="auto"/>
                        <w:right w:val="none" w:sz="0" w:space="0" w:color="auto"/>
                      </w:divBdr>
                    </w:div>
                  </w:divsChild>
                </w:div>
                <w:div w:id="60566888">
                  <w:marLeft w:val="0"/>
                  <w:marRight w:val="0"/>
                  <w:marTop w:val="0"/>
                  <w:marBottom w:val="0"/>
                  <w:divBdr>
                    <w:top w:val="none" w:sz="0" w:space="0" w:color="auto"/>
                    <w:left w:val="none" w:sz="0" w:space="0" w:color="auto"/>
                    <w:bottom w:val="none" w:sz="0" w:space="0" w:color="auto"/>
                    <w:right w:val="none" w:sz="0" w:space="0" w:color="auto"/>
                  </w:divBdr>
                  <w:divsChild>
                    <w:div w:id="12180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7178">
          <w:marLeft w:val="0"/>
          <w:marRight w:val="0"/>
          <w:marTop w:val="0"/>
          <w:marBottom w:val="0"/>
          <w:divBdr>
            <w:top w:val="none" w:sz="0" w:space="0" w:color="auto"/>
            <w:left w:val="none" w:sz="0" w:space="0" w:color="auto"/>
            <w:bottom w:val="none" w:sz="0" w:space="0" w:color="auto"/>
            <w:right w:val="none" w:sz="0" w:space="0" w:color="auto"/>
          </w:divBdr>
        </w:div>
        <w:div w:id="1608584506">
          <w:marLeft w:val="0"/>
          <w:marRight w:val="0"/>
          <w:marTop w:val="0"/>
          <w:marBottom w:val="0"/>
          <w:divBdr>
            <w:top w:val="none" w:sz="0" w:space="0" w:color="auto"/>
            <w:left w:val="none" w:sz="0" w:space="0" w:color="auto"/>
            <w:bottom w:val="none" w:sz="0" w:space="0" w:color="auto"/>
            <w:right w:val="none" w:sz="0" w:space="0" w:color="auto"/>
          </w:divBdr>
        </w:div>
      </w:divsChild>
    </w:div>
    <w:div w:id="1819302850">
      <w:bodyDiv w:val="1"/>
      <w:marLeft w:val="0"/>
      <w:marRight w:val="0"/>
      <w:marTop w:val="0"/>
      <w:marBottom w:val="0"/>
      <w:divBdr>
        <w:top w:val="none" w:sz="0" w:space="0" w:color="auto"/>
        <w:left w:val="none" w:sz="0" w:space="0" w:color="auto"/>
        <w:bottom w:val="none" w:sz="0" w:space="0" w:color="auto"/>
        <w:right w:val="none" w:sz="0" w:space="0" w:color="auto"/>
      </w:divBdr>
    </w:div>
    <w:div w:id="1948006297">
      <w:bodyDiv w:val="1"/>
      <w:marLeft w:val="0"/>
      <w:marRight w:val="0"/>
      <w:marTop w:val="0"/>
      <w:marBottom w:val="0"/>
      <w:divBdr>
        <w:top w:val="none" w:sz="0" w:space="0" w:color="auto"/>
        <w:left w:val="none" w:sz="0" w:space="0" w:color="auto"/>
        <w:bottom w:val="none" w:sz="0" w:space="0" w:color="auto"/>
        <w:right w:val="none" w:sz="0" w:space="0" w:color="auto"/>
      </w:divBdr>
      <w:divsChild>
        <w:div w:id="38094104">
          <w:marLeft w:val="0"/>
          <w:marRight w:val="0"/>
          <w:marTop w:val="0"/>
          <w:marBottom w:val="0"/>
          <w:divBdr>
            <w:top w:val="none" w:sz="0" w:space="0" w:color="auto"/>
            <w:left w:val="none" w:sz="0" w:space="0" w:color="auto"/>
            <w:bottom w:val="none" w:sz="0" w:space="0" w:color="auto"/>
            <w:right w:val="none" w:sz="0" w:space="0" w:color="auto"/>
          </w:divBdr>
        </w:div>
        <w:div w:id="1481001808">
          <w:marLeft w:val="0"/>
          <w:marRight w:val="0"/>
          <w:marTop w:val="0"/>
          <w:marBottom w:val="0"/>
          <w:divBdr>
            <w:top w:val="none" w:sz="0" w:space="0" w:color="auto"/>
            <w:left w:val="none" w:sz="0" w:space="0" w:color="auto"/>
            <w:bottom w:val="none" w:sz="0" w:space="0" w:color="auto"/>
            <w:right w:val="none" w:sz="0" w:space="0" w:color="auto"/>
          </w:divBdr>
        </w:div>
        <w:div w:id="1685784028">
          <w:marLeft w:val="0"/>
          <w:marRight w:val="0"/>
          <w:marTop w:val="0"/>
          <w:marBottom w:val="0"/>
          <w:divBdr>
            <w:top w:val="none" w:sz="0" w:space="0" w:color="auto"/>
            <w:left w:val="none" w:sz="0" w:space="0" w:color="auto"/>
            <w:bottom w:val="none" w:sz="0" w:space="0" w:color="auto"/>
            <w:right w:val="none" w:sz="0" w:space="0" w:color="auto"/>
          </w:divBdr>
        </w:div>
        <w:div w:id="1243878901">
          <w:marLeft w:val="0"/>
          <w:marRight w:val="0"/>
          <w:marTop w:val="0"/>
          <w:marBottom w:val="0"/>
          <w:divBdr>
            <w:top w:val="none" w:sz="0" w:space="0" w:color="auto"/>
            <w:left w:val="none" w:sz="0" w:space="0" w:color="auto"/>
            <w:bottom w:val="none" w:sz="0" w:space="0" w:color="auto"/>
            <w:right w:val="none" w:sz="0" w:space="0" w:color="auto"/>
          </w:divBdr>
        </w:div>
        <w:div w:id="1874339718">
          <w:marLeft w:val="0"/>
          <w:marRight w:val="0"/>
          <w:marTop w:val="0"/>
          <w:marBottom w:val="0"/>
          <w:divBdr>
            <w:top w:val="none" w:sz="0" w:space="0" w:color="auto"/>
            <w:left w:val="none" w:sz="0" w:space="0" w:color="auto"/>
            <w:bottom w:val="none" w:sz="0" w:space="0" w:color="auto"/>
            <w:right w:val="none" w:sz="0" w:space="0" w:color="auto"/>
          </w:divBdr>
        </w:div>
        <w:div w:id="1682972296">
          <w:marLeft w:val="0"/>
          <w:marRight w:val="0"/>
          <w:marTop w:val="0"/>
          <w:marBottom w:val="0"/>
          <w:divBdr>
            <w:top w:val="none" w:sz="0" w:space="0" w:color="auto"/>
            <w:left w:val="none" w:sz="0" w:space="0" w:color="auto"/>
            <w:bottom w:val="none" w:sz="0" w:space="0" w:color="auto"/>
            <w:right w:val="none" w:sz="0" w:space="0" w:color="auto"/>
          </w:divBdr>
        </w:div>
        <w:div w:id="1315909347">
          <w:marLeft w:val="0"/>
          <w:marRight w:val="0"/>
          <w:marTop w:val="0"/>
          <w:marBottom w:val="0"/>
          <w:divBdr>
            <w:top w:val="none" w:sz="0" w:space="0" w:color="auto"/>
            <w:left w:val="none" w:sz="0" w:space="0" w:color="auto"/>
            <w:bottom w:val="none" w:sz="0" w:space="0" w:color="auto"/>
            <w:right w:val="none" w:sz="0" w:space="0" w:color="auto"/>
          </w:divBdr>
        </w:div>
        <w:div w:id="1162509755">
          <w:marLeft w:val="0"/>
          <w:marRight w:val="0"/>
          <w:marTop w:val="0"/>
          <w:marBottom w:val="0"/>
          <w:divBdr>
            <w:top w:val="none" w:sz="0" w:space="0" w:color="auto"/>
            <w:left w:val="none" w:sz="0" w:space="0" w:color="auto"/>
            <w:bottom w:val="none" w:sz="0" w:space="0" w:color="auto"/>
            <w:right w:val="none" w:sz="0" w:space="0" w:color="auto"/>
          </w:divBdr>
        </w:div>
        <w:div w:id="329719950">
          <w:marLeft w:val="0"/>
          <w:marRight w:val="0"/>
          <w:marTop w:val="0"/>
          <w:marBottom w:val="0"/>
          <w:divBdr>
            <w:top w:val="none" w:sz="0" w:space="0" w:color="auto"/>
            <w:left w:val="none" w:sz="0" w:space="0" w:color="auto"/>
            <w:bottom w:val="none" w:sz="0" w:space="0" w:color="auto"/>
            <w:right w:val="none" w:sz="0" w:space="0" w:color="auto"/>
          </w:divBdr>
        </w:div>
        <w:div w:id="13578349">
          <w:marLeft w:val="0"/>
          <w:marRight w:val="0"/>
          <w:marTop w:val="0"/>
          <w:marBottom w:val="0"/>
          <w:divBdr>
            <w:top w:val="none" w:sz="0" w:space="0" w:color="auto"/>
            <w:left w:val="none" w:sz="0" w:space="0" w:color="auto"/>
            <w:bottom w:val="none" w:sz="0" w:space="0" w:color="auto"/>
            <w:right w:val="none" w:sz="0" w:space="0" w:color="auto"/>
          </w:divBdr>
        </w:div>
        <w:div w:id="1638074192">
          <w:marLeft w:val="0"/>
          <w:marRight w:val="0"/>
          <w:marTop w:val="0"/>
          <w:marBottom w:val="0"/>
          <w:divBdr>
            <w:top w:val="none" w:sz="0" w:space="0" w:color="auto"/>
            <w:left w:val="none" w:sz="0" w:space="0" w:color="auto"/>
            <w:bottom w:val="none" w:sz="0" w:space="0" w:color="auto"/>
            <w:right w:val="none" w:sz="0" w:space="0" w:color="auto"/>
          </w:divBdr>
        </w:div>
        <w:div w:id="32120266">
          <w:marLeft w:val="0"/>
          <w:marRight w:val="0"/>
          <w:marTop w:val="0"/>
          <w:marBottom w:val="0"/>
          <w:divBdr>
            <w:top w:val="none" w:sz="0" w:space="0" w:color="auto"/>
            <w:left w:val="none" w:sz="0" w:space="0" w:color="auto"/>
            <w:bottom w:val="none" w:sz="0" w:space="0" w:color="auto"/>
            <w:right w:val="none" w:sz="0" w:space="0" w:color="auto"/>
          </w:divBdr>
        </w:div>
        <w:div w:id="1311523300">
          <w:marLeft w:val="0"/>
          <w:marRight w:val="0"/>
          <w:marTop w:val="0"/>
          <w:marBottom w:val="0"/>
          <w:divBdr>
            <w:top w:val="none" w:sz="0" w:space="0" w:color="auto"/>
            <w:left w:val="none" w:sz="0" w:space="0" w:color="auto"/>
            <w:bottom w:val="none" w:sz="0" w:space="0" w:color="auto"/>
            <w:right w:val="none" w:sz="0" w:space="0" w:color="auto"/>
          </w:divBdr>
        </w:div>
        <w:div w:id="1653101933">
          <w:marLeft w:val="0"/>
          <w:marRight w:val="0"/>
          <w:marTop w:val="0"/>
          <w:marBottom w:val="0"/>
          <w:divBdr>
            <w:top w:val="none" w:sz="0" w:space="0" w:color="auto"/>
            <w:left w:val="none" w:sz="0" w:space="0" w:color="auto"/>
            <w:bottom w:val="none" w:sz="0" w:space="0" w:color="auto"/>
            <w:right w:val="none" w:sz="0" w:space="0" w:color="auto"/>
          </w:divBdr>
        </w:div>
        <w:div w:id="1622958450">
          <w:marLeft w:val="0"/>
          <w:marRight w:val="0"/>
          <w:marTop w:val="0"/>
          <w:marBottom w:val="0"/>
          <w:divBdr>
            <w:top w:val="none" w:sz="0" w:space="0" w:color="auto"/>
            <w:left w:val="none" w:sz="0" w:space="0" w:color="auto"/>
            <w:bottom w:val="none" w:sz="0" w:space="0" w:color="auto"/>
            <w:right w:val="none" w:sz="0" w:space="0" w:color="auto"/>
          </w:divBdr>
        </w:div>
        <w:div w:id="1807548417">
          <w:marLeft w:val="0"/>
          <w:marRight w:val="0"/>
          <w:marTop w:val="0"/>
          <w:marBottom w:val="0"/>
          <w:divBdr>
            <w:top w:val="none" w:sz="0" w:space="0" w:color="auto"/>
            <w:left w:val="none" w:sz="0" w:space="0" w:color="auto"/>
            <w:bottom w:val="none" w:sz="0" w:space="0" w:color="auto"/>
            <w:right w:val="none" w:sz="0" w:space="0" w:color="auto"/>
          </w:divBdr>
        </w:div>
        <w:div w:id="901216086">
          <w:marLeft w:val="0"/>
          <w:marRight w:val="0"/>
          <w:marTop w:val="0"/>
          <w:marBottom w:val="0"/>
          <w:divBdr>
            <w:top w:val="none" w:sz="0" w:space="0" w:color="auto"/>
            <w:left w:val="none" w:sz="0" w:space="0" w:color="auto"/>
            <w:bottom w:val="none" w:sz="0" w:space="0" w:color="auto"/>
            <w:right w:val="none" w:sz="0" w:space="0" w:color="auto"/>
          </w:divBdr>
        </w:div>
        <w:div w:id="1516573513">
          <w:marLeft w:val="0"/>
          <w:marRight w:val="0"/>
          <w:marTop w:val="0"/>
          <w:marBottom w:val="0"/>
          <w:divBdr>
            <w:top w:val="none" w:sz="0" w:space="0" w:color="auto"/>
            <w:left w:val="none" w:sz="0" w:space="0" w:color="auto"/>
            <w:bottom w:val="none" w:sz="0" w:space="0" w:color="auto"/>
            <w:right w:val="none" w:sz="0" w:space="0" w:color="auto"/>
          </w:divBdr>
        </w:div>
        <w:div w:id="1716006907">
          <w:marLeft w:val="0"/>
          <w:marRight w:val="0"/>
          <w:marTop w:val="0"/>
          <w:marBottom w:val="0"/>
          <w:divBdr>
            <w:top w:val="none" w:sz="0" w:space="0" w:color="auto"/>
            <w:left w:val="none" w:sz="0" w:space="0" w:color="auto"/>
            <w:bottom w:val="none" w:sz="0" w:space="0" w:color="auto"/>
            <w:right w:val="none" w:sz="0" w:space="0" w:color="auto"/>
          </w:divBdr>
        </w:div>
        <w:div w:id="1091585428">
          <w:marLeft w:val="0"/>
          <w:marRight w:val="0"/>
          <w:marTop w:val="0"/>
          <w:marBottom w:val="0"/>
          <w:divBdr>
            <w:top w:val="none" w:sz="0" w:space="0" w:color="auto"/>
            <w:left w:val="none" w:sz="0" w:space="0" w:color="auto"/>
            <w:bottom w:val="none" w:sz="0" w:space="0" w:color="auto"/>
            <w:right w:val="none" w:sz="0" w:space="0" w:color="auto"/>
          </w:divBdr>
        </w:div>
        <w:div w:id="1470052972">
          <w:marLeft w:val="0"/>
          <w:marRight w:val="0"/>
          <w:marTop w:val="0"/>
          <w:marBottom w:val="0"/>
          <w:divBdr>
            <w:top w:val="none" w:sz="0" w:space="0" w:color="auto"/>
            <w:left w:val="none" w:sz="0" w:space="0" w:color="auto"/>
            <w:bottom w:val="none" w:sz="0" w:space="0" w:color="auto"/>
            <w:right w:val="none" w:sz="0" w:space="0" w:color="auto"/>
          </w:divBdr>
        </w:div>
        <w:div w:id="1426149045">
          <w:marLeft w:val="0"/>
          <w:marRight w:val="0"/>
          <w:marTop w:val="0"/>
          <w:marBottom w:val="0"/>
          <w:divBdr>
            <w:top w:val="none" w:sz="0" w:space="0" w:color="auto"/>
            <w:left w:val="none" w:sz="0" w:space="0" w:color="auto"/>
            <w:bottom w:val="none" w:sz="0" w:space="0" w:color="auto"/>
            <w:right w:val="none" w:sz="0" w:space="0" w:color="auto"/>
          </w:divBdr>
        </w:div>
        <w:div w:id="282155960">
          <w:marLeft w:val="0"/>
          <w:marRight w:val="0"/>
          <w:marTop w:val="0"/>
          <w:marBottom w:val="0"/>
          <w:divBdr>
            <w:top w:val="none" w:sz="0" w:space="0" w:color="auto"/>
            <w:left w:val="none" w:sz="0" w:space="0" w:color="auto"/>
            <w:bottom w:val="none" w:sz="0" w:space="0" w:color="auto"/>
            <w:right w:val="none" w:sz="0" w:space="0" w:color="auto"/>
          </w:divBdr>
        </w:div>
        <w:div w:id="974487303">
          <w:marLeft w:val="0"/>
          <w:marRight w:val="0"/>
          <w:marTop w:val="0"/>
          <w:marBottom w:val="0"/>
          <w:divBdr>
            <w:top w:val="none" w:sz="0" w:space="0" w:color="auto"/>
            <w:left w:val="none" w:sz="0" w:space="0" w:color="auto"/>
            <w:bottom w:val="none" w:sz="0" w:space="0" w:color="auto"/>
            <w:right w:val="none" w:sz="0" w:space="0" w:color="auto"/>
          </w:divBdr>
        </w:div>
        <w:div w:id="1868715656">
          <w:marLeft w:val="0"/>
          <w:marRight w:val="0"/>
          <w:marTop w:val="0"/>
          <w:marBottom w:val="0"/>
          <w:divBdr>
            <w:top w:val="none" w:sz="0" w:space="0" w:color="auto"/>
            <w:left w:val="none" w:sz="0" w:space="0" w:color="auto"/>
            <w:bottom w:val="none" w:sz="0" w:space="0" w:color="auto"/>
            <w:right w:val="none" w:sz="0" w:space="0" w:color="auto"/>
          </w:divBdr>
        </w:div>
        <w:div w:id="983894276">
          <w:marLeft w:val="0"/>
          <w:marRight w:val="0"/>
          <w:marTop w:val="0"/>
          <w:marBottom w:val="0"/>
          <w:divBdr>
            <w:top w:val="none" w:sz="0" w:space="0" w:color="auto"/>
            <w:left w:val="none" w:sz="0" w:space="0" w:color="auto"/>
            <w:bottom w:val="none" w:sz="0" w:space="0" w:color="auto"/>
            <w:right w:val="none" w:sz="0" w:space="0" w:color="auto"/>
          </w:divBdr>
        </w:div>
        <w:div w:id="1545751330">
          <w:marLeft w:val="0"/>
          <w:marRight w:val="0"/>
          <w:marTop w:val="0"/>
          <w:marBottom w:val="0"/>
          <w:divBdr>
            <w:top w:val="none" w:sz="0" w:space="0" w:color="auto"/>
            <w:left w:val="none" w:sz="0" w:space="0" w:color="auto"/>
            <w:bottom w:val="none" w:sz="0" w:space="0" w:color="auto"/>
            <w:right w:val="none" w:sz="0" w:space="0" w:color="auto"/>
          </w:divBdr>
        </w:div>
        <w:div w:id="2018532943">
          <w:marLeft w:val="0"/>
          <w:marRight w:val="0"/>
          <w:marTop w:val="0"/>
          <w:marBottom w:val="0"/>
          <w:divBdr>
            <w:top w:val="none" w:sz="0" w:space="0" w:color="auto"/>
            <w:left w:val="none" w:sz="0" w:space="0" w:color="auto"/>
            <w:bottom w:val="none" w:sz="0" w:space="0" w:color="auto"/>
            <w:right w:val="none" w:sz="0" w:space="0" w:color="auto"/>
          </w:divBdr>
        </w:div>
        <w:div w:id="786854372">
          <w:marLeft w:val="0"/>
          <w:marRight w:val="0"/>
          <w:marTop w:val="0"/>
          <w:marBottom w:val="0"/>
          <w:divBdr>
            <w:top w:val="none" w:sz="0" w:space="0" w:color="auto"/>
            <w:left w:val="none" w:sz="0" w:space="0" w:color="auto"/>
            <w:bottom w:val="none" w:sz="0" w:space="0" w:color="auto"/>
            <w:right w:val="none" w:sz="0" w:space="0" w:color="auto"/>
          </w:divBdr>
        </w:div>
        <w:div w:id="1716810274">
          <w:marLeft w:val="0"/>
          <w:marRight w:val="0"/>
          <w:marTop w:val="0"/>
          <w:marBottom w:val="0"/>
          <w:divBdr>
            <w:top w:val="none" w:sz="0" w:space="0" w:color="auto"/>
            <w:left w:val="none" w:sz="0" w:space="0" w:color="auto"/>
            <w:bottom w:val="none" w:sz="0" w:space="0" w:color="auto"/>
            <w:right w:val="none" w:sz="0" w:space="0" w:color="auto"/>
          </w:divBdr>
        </w:div>
        <w:div w:id="723262378">
          <w:marLeft w:val="0"/>
          <w:marRight w:val="0"/>
          <w:marTop w:val="0"/>
          <w:marBottom w:val="0"/>
          <w:divBdr>
            <w:top w:val="none" w:sz="0" w:space="0" w:color="auto"/>
            <w:left w:val="none" w:sz="0" w:space="0" w:color="auto"/>
            <w:bottom w:val="none" w:sz="0" w:space="0" w:color="auto"/>
            <w:right w:val="none" w:sz="0" w:space="0" w:color="auto"/>
          </w:divBdr>
        </w:div>
        <w:div w:id="1568808920">
          <w:marLeft w:val="0"/>
          <w:marRight w:val="0"/>
          <w:marTop w:val="0"/>
          <w:marBottom w:val="0"/>
          <w:divBdr>
            <w:top w:val="none" w:sz="0" w:space="0" w:color="auto"/>
            <w:left w:val="none" w:sz="0" w:space="0" w:color="auto"/>
            <w:bottom w:val="none" w:sz="0" w:space="0" w:color="auto"/>
            <w:right w:val="none" w:sz="0" w:space="0" w:color="auto"/>
          </w:divBdr>
        </w:div>
        <w:div w:id="605693721">
          <w:marLeft w:val="0"/>
          <w:marRight w:val="0"/>
          <w:marTop w:val="0"/>
          <w:marBottom w:val="0"/>
          <w:divBdr>
            <w:top w:val="none" w:sz="0" w:space="0" w:color="auto"/>
            <w:left w:val="none" w:sz="0" w:space="0" w:color="auto"/>
            <w:bottom w:val="none" w:sz="0" w:space="0" w:color="auto"/>
            <w:right w:val="none" w:sz="0" w:space="0" w:color="auto"/>
          </w:divBdr>
        </w:div>
        <w:div w:id="1813786998">
          <w:marLeft w:val="0"/>
          <w:marRight w:val="0"/>
          <w:marTop w:val="0"/>
          <w:marBottom w:val="0"/>
          <w:divBdr>
            <w:top w:val="none" w:sz="0" w:space="0" w:color="auto"/>
            <w:left w:val="none" w:sz="0" w:space="0" w:color="auto"/>
            <w:bottom w:val="none" w:sz="0" w:space="0" w:color="auto"/>
            <w:right w:val="none" w:sz="0" w:space="0" w:color="auto"/>
          </w:divBdr>
        </w:div>
        <w:div w:id="161513446">
          <w:marLeft w:val="0"/>
          <w:marRight w:val="0"/>
          <w:marTop w:val="0"/>
          <w:marBottom w:val="0"/>
          <w:divBdr>
            <w:top w:val="none" w:sz="0" w:space="0" w:color="auto"/>
            <w:left w:val="none" w:sz="0" w:space="0" w:color="auto"/>
            <w:bottom w:val="none" w:sz="0" w:space="0" w:color="auto"/>
            <w:right w:val="none" w:sz="0" w:space="0" w:color="auto"/>
          </w:divBdr>
        </w:div>
        <w:div w:id="1045906407">
          <w:marLeft w:val="0"/>
          <w:marRight w:val="0"/>
          <w:marTop w:val="0"/>
          <w:marBottom w:val="0"/>
          <w:divBdr>
            <w:top w:val="none" w:sz="0" w:space="0" w:color="auto"/>
            <w:left w:val="none" w:sz="0" w:space="0" w:color="auto"/>
            <w:bottom w:val="none" w:sz="0" w:space="0" w:color="auto"/>
            <w:right w:val="none" w:sz="0" w:space="0" w:color="auto"/>
          </w:divBdr>
        </w:div>
        <w:div w:id="43868199">
          <w:marLeft w:val="0"/>
          <w:marRight w:val="0"/>
          <w:marTop w:val="0"/>
          <w:marBottom w:val="0"/>
          <w:divBdr>
            <w:top w:val="none" w:sz="0" w:space="0" w:color="auto"/>
            <w:left w:val="none" w:sz="0" w:space="0" w:color="auto"/>
            <w:bottom w:val="none" w:sz="0" w:space="0" w:color="auto"/>
            <w:right w:val="none" w:sz="0" w:space="0" w:color="auto"/>
          </w:divBdr>
        </w:div>
        <w:div w:id="1546020578">
          <w:marLeft w:val="0"/>
          <w:marRight w:val="0"/>
          <w:marTop w:val="0"/>
          <w:marBottom w:val="0"/>
          <w:divBdr>
            <w:top w:val="none" w:sz="0" w:space="0" w:color="auto"/>
            <w:left w:val="none" w:sz="0" w:space="0" w:color="auto"/>
            <w:bottom w:val="none" w:sz="0" w:space="0" w:color="auto"/>
            <w:right w:val="none" w:sz="0" w:space="0" w:color="auto"/>
          </w:divBdr>
        </w:div>
        <w:div w:id="365566819">
          <w:marLeft w:val="0"/>
          <w:marRight w:val="0"/>
          <w:marTop w:val="0"/>
          <w:marBottom w:val="0"/>
          <w:divBdr>
            <w:top w:val="none" w:sz="0" w:space="0" w:color="auto"/>
            <w:left w:val="none" w:sz="0" w:space="0" w:color="auto"/>
            <w:bottom w:val="none" w:sz="0" w:space="0" w:color="auto"/>
            <w:right w:val="none" w:sz="0" w:space="0" w:color="auto"/>
          </w:divBdr>
        </w:div>
        <w:div w:id="681903198">
          <w:marLeft w:val="0"/>
          <w:marRight w:val="0"/>
          <w:marTop w:val="0"/>
          <w:marBottom w:val="0"/>
          <w:divBdr>
            <w:top w:val="none" w:sz="0" w:space="0" w:color="auto"/>
            <w:left w:val="none" w:sz="0" w:space="0" w:color="auto"/>
            <w:bottom w:val="none" w:sz="0" w:space="0" w:color="auto"/>
            <w:right w:val="none" w:sz="0" w:space="0" w:color="auto"/>
          </w:divBdr>
        </w:div>
        <w:div w:id="283856202">
          <w:marLeft w:val="0"/>
          <w:marRight w:val="0"/>
          <w:marTop w:val="0"/>
          <w:marBottom w:val="0"/>
          <w:divBdr>
            <w:top w:val="none" w:sz="0" w:space="0" w:color="auto"/>
            <w:left w:val="none" w:sz="0" w:space="0" w:color="auto"/>
            <w:bottom w:val="none" w:sz="0" w:space="0" w:color="auto"/>
            <w:right w:val="none" w:sz="0" w:space="0" w:color="auto"/>
          </w:divBdr>
        </w:div>
        <w:div w:id="592789288">
          <w:marLeft w:val="0"/>
          <w:marRight w:val="0"/>
          <w:marTop w:val="0"/>
          <w:marBottom w:val="0"/>
          <w:divBdr>
            <w:top w:val="none" w:sz="0" w:space="0" w:color="auto"/>
            <w:left w:val="none" w:sz="0" w:space="0" w:color="auto"/>
            <w:bottom w:val="none" w:sz="0" w:space="0" w:color="auto"/>
            <w:right w:val="none" w:sz="0" w:space="0" w:color="auto"/>
          </w:divBdr>
        </w:div>
        <w:div w:id="1916352675">
          <w:marLeft w:val="0"/>
          <w:marRight w:val="0"/>
          <w:marTop w:val="0"/>
          <w:marBottom w:val="0"/>
          <w:divBdr>
            <w:top w:val="none" w:sz="0" w:space="0" w:color="auto"/>
            <w:left w:val="none" w:sz="0" w:space="0" w:color="auto"/>
            <w:bottom w:val="none" w:sz="0" w:space="0" w:color="auto"/>
            <w:right w:val="none" w:sz="0" w:space="0" w:color="auto"/>
          </w:divBdr>
        </w:div>
        <w:div w:id="1848787418">
          <w:marLeft w:val="0"/>
          <w:marRight w:val="0"/>
          <w:marTop w:val="0"/>
          <w:marBottom w:val="0"/>
          <w:divBdr>
            <w:top w:val="none" w:sz="0" w:space="0" w:color="auto"/>
            <w:left w:val="none" w:sz="0" w:space="0" w:color="auto"/>
            <w:bottom w:val="none" w:sz="0" w:space="0" w:color="auto"/>
            <w:right w:val="none" w:sz="0" w:space="0" w:color="auto"/>
          </w:divBdr>
        </w:div>
        <w:div w:id="1945187760">
          <w:marLeft w:val="0"/>
          <w:marRight w:val="0"/>
          <w:marTop w:val="0"/>
          <w:marBottom w:val="0"/>
          <w:divBdr>
            <w:top w:val="none" w:sz="0" w:space="0" w:color="auto"/>
            <w:left w:val="none" w:sz="0" w:space="0" w:color="auto"/>
            <w:bottom w:val="none" w:sz="0" w:space="0" w:color="auto"/>
            <w:right w:val="none" w:sz="0" w:space="0" w:color="auto"/>
          </w:divBdr>
        </w:div>
        <w:div w:id="861940502">
          <w:marLeft w:val="0"/>
          <w:marRight w:val="0"/>
          <w:marTop w:val="0"/>
          <w:marBottom w:val="0"/>
          <w:divBdr>
            <w:top w:val="none" w:sz="0" w:space="0" w:color="auto"/>
            <w:left w:val="none" w:sz="0" w:space="0" w:color="auto"/>
            <w:bottom w:val="none" w:sz="0" w:space="0" w:color="auto"/>
            <w:right w:val="none" w:sz="0" w:space="0" w:color="auto"/>
          </w:divBdr>
        </w:div>
        <w:div w:id="2065832753">
          <w:marLeft w:val="0"/>
          <w:marRight w:val="0"/>
          <w:marTop w:val="0"/>
          <w:marBottom w:val="0"/>
          <w:divBdr>
            <w:top w:val="none" w:sz="0" w:space="0" w:color="auto"/>
            <w:left w:val="none" w:sz="0" w:space="0" w:color="auto"/>
            <w:bottom w:val="none" w:sz="0" w:space="0" w:color="auto"/>
            <w:right w:val="none" w:sz="0" w:space="0" w:color="auto"/>
          </w:divBdr>
        </w:div>
        <w:div w:id="791217447">
          <w:marLeft w:val="0"/>
          <w:marRight w:val="0"/>
          <w:marTop w:val="0"/>
          <w:marBottom w:val="0"/>
          <w:divBdr>
            <w:top w:val="none" w:sz="0" w:space="0" w:color="auto"/>
            <w:left w:val="none" w:sz="0" w:space="0" w:color="auto"/>
            <w:bottom w:val="none" w:sz="0" w:space="0" w:color="auto"/>
            <w:right w:val="none" w:sz="0" w:space="0" w:color="auto"/>
          </w:divBdr>
        </w:div>
        <w:div w:id="978190962">
          <w:marLeft w:val="0"/>
          <w:marRight w:val="0"/>
          <w:marTop w:val="0"/>
          <w:marBottom w:val="0"/>
          <w:divBdr>
            <w:top w:val="none" w:sz="0" w:space="0" w:color="auto"/>
            <w:left w:val="none" w:sz="0" w:space="0" w:color="auto"/>
            <w:bottom w:val="none" w:sz="0" w:space="0" w:color="auto"/>
            <w:right w:val="none" w:sz="0" w:space="0" w:color="auto"/>
          </w:divBdr>
        </w:div>
        <w:div w:id="1639187912">
          <w:marLeft w:val="0"/>
          <w:marRight w:val="0"/>
          <w:marTop w:val="0"/>
          <w:marBottom w:val="0"/>
          <w:divBdr>
            <w:top w:val="none" w:sz="0" w:space="0" w:color="auto"/>
            <w:left w:val="none" w:sz="0" w:space="0" w:color="auto"/>
            <w:bottom w:val="none" w:sz="0" w:space="0" w:color="auto"/>
            <w:right w:val="none" w:sz="0" w:space="0" w:color="auto"/>
          </w:divBdr>
        </w:div>
        <w:div w:id="1474328845">
          <w:marLeft w:val="0"/>
          <w:marRight w:val="0"/>
          <w:marTop w:val="0"/>
          <w:marBottom w:val="0"/>
          <w:divBdr>
            <w:top w:val="none" w:sz="0" w:space="0" w:color="auto"/>
            <w:left w:val="none" w:sz="0" w:space="0" w:color="auto"/>
            <w:bottom w:val="none" w:sz="0" w:space="0" w:color="auto"/>
            <w:right w:val="none" w:sz="0" w:space="0" w:color="auto"/>
          </w:divBdr>
        </w:div>
        <w:div w:id="464665355">
          <w:marLeft w:val="0"/>
          <w:marRight w:val="0"/>
          <w:marTop w:val="0"/>
          <w:marBottom w:val="0"/>
          <w:divBdr>
            <w:top w:val="none" w:sz="0" w:space="0" w:color="auto"/>
            <w:left w:val="none" w:sz="0" w:space="0" w:color="auto"/>
            <w:bottom w:val="none" w:sz="0" w:space="0" w:color="auto"/>
            <w:right w:val="none" w:sz="0" w:space="0" w:color="auto"/>
          </w:divBdr>
        </w:div>
        <w:div w:id="969441053">
          <w:marLeft w:val="0"/>
          <w:marRight w:val="0"/>
          <w:marTop w:val="0"/>
          <w:marBottom w:val="0"/>
          <w:divBdr>
            <w:top w:val="none" w:sz="0" w:space="0" w:color="auto"/>
            <w:left w:val="none" w:sz="0" w:space="0" w:color="auto"/>
            <w:bottom w:val="none" w:sz="0" w:space="0" w:color="auto"/>
            <w:right w:val="none" w:sz="0" w:space="0" w:color="auto"/>
          </w:divBdr>
        </w:div>
        <w:div w:id="771317084">
          <w:marLeft w:val="0"/>
          <w:marRight w:val="0"/>
          <w:marTop w:val="0"/>
          <w:marBottom w:val="0"/>
          <w:divBdr>
            <w:top w:val="none" w:sz="0" w:space="0" w:color="auto"/>
            <w:left w:val="none" w:sz="0" w:space="0" w:color="auto"/>
            <w:bottom w:val="none" w:sz="0" w:space="0" w:color="auto"/>
            <w:right w:val="none" w:sz="0" w:space="0" w:color="auto"/>
          </w:divBdr>
        </w:div>
        <w:div w:id="978994832">
          <w:marLeft w:val="0"/>
          <w:marRight w:val="0"/>
          <w:marTop w:val="0"/>
          <w:marBottom w:val="0"/>
          <w:divBdr>
            <w:top w:val="none" w:sz="0" w:space="0" w:color="auto"/>
            <w:left w:val="none" w:sz="0" w:space="0" w:color="auto"/>
            <w:bottom w:val="none" w:sz="0" w:space="0" w:color="auto"/>
            <w:right w:val="none" w:sz="0" w:space="0" w:color="auto"/>
          </w:divBdr>
        </w:div>
        <w:div w:id="386340103">
          <w:marLeft w:val="0"/>
          <w:marRight w:val="0"/>
          <w:marTop w:val="0"/>
          <w:marBottom w:val="0"/>
          <w:divBdr>
            <w:top w:val="none" w:sz="0" w:space="0" w:color="auto"/>
            <w:left w:val="none" w:sz="0" w:space="0" w:color="auto"/>
            <w:bottom w:val="none" w:sz="0" w:space="0" w:color="auto"/>
            <w:right w:val="none" w:sz="0" w:space="0" w:color="auto"/>
          </w:divBdr>
        </w:div>
        <w:div w:id="1425540518">
          <w:marLeft w:val="0"/>
          <w:marRight w:val="0"/>
          <w:marTop w:val="0"/>
          <w:marBottom w:val="0"/>
          <w:divBdr>
            <w:top w:val="none" w:sz="0" w:space="0" w:color="auto"/>
            <w:left w:val="none" w:sz="0" w:space="0" w:color="auto"/>
            <w:bottom w:val="none" w:sz="0" w:space="0" w:color="auto"/>
            <w:right w:val="none" w:sz="0" w:space="0" w:color="auto"/>
          </w:divBdr>
          <w:divsChild>
            <w:div w:id="253124930">
              <w:marLeft w:val="-75"/>
              <w:marRight w:val="0"/>
              <w:marTop w:val="30"/>
              <w:marBottom w:val="30"/>
              <w:divBdr>
                <w:top w:val="none" w:sz="0" w:space="0" w:color="auto"/>
                <w:left w:val="none" w:sz="0" w:space="0" w:color="auto"/>
                <w:bottom w:val="none" w:sz="0" w:space="0" w:color="auto"/>
                <w:right w:val="none" w:sz="0" w:space="0" w:color="auto"/>
              </w:divBdr>
              <w:divsChild>
                <w:div w:id="37555610">
                  <w:marLeft w:val="0"/>
                  <w:marRight w:val="0"/>
                  <w:marTop w:val="0"/>
                  <w:marBottom w:val="0"/>
                  <w:divBdr>
                    <w:top w:val="none" w:sz="0" w:space="0" w:color="auto"/>
                    <w:left w:val="none" w:sz="0" w:space="0" w:color="auto"/>
                    <w:bottom w:val="none" w:sz="0" w:space="0" w:color="auto"/>
                    <w:right w:val="none" w:sz="0" w:space="0" w:color="auto"/>
                  </w:divBdr>
                  <w:divsChild>
                    <w:div w:id="717824446">
                      <w:marLeft w:val="0"/>
                      <w:marRight w:val="0"/>
                      <w:marTop w:val="0"/>
                      <w:marBottom w:val="0"/>
                      <w:divBdr>
                        <w:top w:val="none" w:sz="0" w:space="0" w:color="auto"/>
                        <w:left w:val="none" w:sz="0" w:space="0" w:color="auto"/>
                        <w:bottom w:val="none" w:sz="0" w:space="0" w:color="auto"/>
                        <w:right w:val="none" w:sz="0" w:space="0" w:color="auto"/>
                      </w:divBdr>
                    </w:div>
                  </w:divsChild>
                </w:div>
                <w:div w:id="2088649393">
                  <w:marLeft w:val="0"/>
                  <w:marRight w:val="0"/>
                  <w:marTop w:val="0"/>
                  <w:marBottom w:val="0"/>
                  <w:divBdr>
                    <w:top w:val="none" w:sz="0" w:space="0" w:color="auto"/>
                    <w:left w:val="none" w:sz="0" w:space="0" w:color="auto"/>
                    <w:bottom w:val="none" w:sz="0" w:space="0" w:color="auto"/>
                    <w:right w:val="none" w:sz="0" w:space="0" w:color="auto"/>
                  </w:divBdr>
                  <w:divsChild>
                    <w:div w:id="1359046169">
                      <w:marLeft w:val="0"/>
                      <w:marRight w:val="0"/>
                      <w:marTop w:val="0"/>
                      <w:marBottom w:val="0"/>
                      <w:divBdr>
                        <w:top w:val="none" w:sz="0" w:space="0" w:color="auto"/>
                        <w:left w:val="none" w:sz="0" w:space="0" w:color="auto"/>
                        <w:bottom w:val="none" w:sz="0" w:space="0" w:color="auto"/>
                        <w:right w:val="none" w:sz="0" w:space="0" w:color="auto"/>
                      </w:divBdr>
                    </w:div>
                  </w:divsChild>
                </w:div>
                <w:div w:id="584001713">
                  <w:marLeft w:val="0"/>
                  <w:marRight w:val="0"/>
                  <w:marTop w:val="0"/>
                  <w:marBottom w:val="0"/>
                  <w:divBdr>
                    <w:top w:val="none" w:sz="0" w:space="0" w:color="auto"/>
                    <w:left w:val="none" w:sz="0" w:space="0" w:color="auto"/>
                    <w:bottom w:val="none" w:sz="0" w:space="0" w:color="auto"/>
                    <w:right w:val="none" w:sz="0" w:space="0" w:color="auto"/>
                  </w:divBdr>
                  <w:divsChild>
                    <w:div w:id="537208412">
                      <w:marLeft w:val="0"/>
                      <w:marRight w:val="0"/>
                      <w:marTop w:val="0"/>
                      <w:marBottom w:val="0"/>
                      <w:divBdr>
                        <w:top w:val="none" w:sz="0" w:space="0" w:color="auto"/>
                        <w:left w:val="none" w:sz="0" w:space="0" w:color="auto"/>
                        <w:bottom w:val="none" w:sz="0" w:space="0" w:color="auto"/>
                        <w:right w:val="none" w:sz="0" w:space="0" w:color="auto"/>
                      </w:divBdr>
                    </w:div>
                  </w:divsChild>
                </w:div>
                <w:div w:id="2000881436">
                  <w:marLeft w:val="0"/>
                  <w:marRight w:val="0"/>
                  <w:marTop w:val="0"/>
                  <w:marBottom w:val="0"/>
                  <w:divBdr>
                    <w:top w:val="none" w:sz="0" w:space="0" w:color="auto"/>
                    <w:left w:val="none" w:sz="0" w:space="0" w:color="auto"/>
                    <w:bottom w:val="none" w:sz="0" w:space="0" w:color="auto"/>
                    <w:right w:val="none" w:sz="0" w:space="0" w:color="auto"/>
                  </w:divBdr>
                  <w:divsChild>
                    <w:div w:id="703141135">
                      <w:marLeft w:val="0"/>
                      <w:marRight w:val="0"/>
                      <w:marTop w:val="0"/>
                      <w:marBottom w:val="0"/>
                      <w:divBdr>
                        <w:top w:val="none" w:sz="0" w:space="0" w:color="auto"/>
                        <w:left w:val="none" w:sz="0" w:space="0" w:color="auto"/>
                        <w:bottom w:val="none" w:sz="0" w:space="0" w:color="auto"/>
                        <w:right w:val="none" w:sz="0" w:space="0" w:color="auto"/>
                      </w:divBdr>
                    </w:div>
                  </w:divsChild>
                </w:div>
                <w:div w:id="750656963">
                  <w:marLeft w:val="0"/>
                  <w:marRight w:val="0"/>
                  <w:marTop w:val="0"/>
                  <w:marBottom w:val="0"/>
                  <w:divBdr>
                    <w:top w:val="none" w:sz="0" w:space="0" w:color="auto"/>
                    <w:left w:val="none" w:sz="0" w:space="0" w:color="auto"/>
                    <w:bottom w:val="none" w:sz="0" w:space="0" w:color="auto"/>
                    <w:right w:val="none" w:sz="0" w:space="0" w:color="auto"/>
                  </w:divBdr>
                  <w:divsChild>
                    <w:div w:id="1046221856">
                      <w:marLeft w:val="0"/>
                      <w:marRight w:val="0"/>
                      <w:marTop w:val="0"/>
                      <w:marBottom w:val="0"/>
                      <w:divBdr>
                        <w:top w:val="none" w:sz="0" w:space="0" w:color="auto"/>
                        <w:left w:val="none" w:sz="0" w:space="0" w:color="auto"/>
                        <w:bottom w:val="none" w:sz="0" w:space="0" w:color="auto"/>
                        <w:right w:val="none" w:sz="0" w:space="0" w:color="auto"/>
                      </w:divBdr>
                    </w:div>
                  </w:divsChild>
                </w:div>
                <w:div w:id="1416629939">
                  <w:marLeft w:val="0"/>
                  <w:marRight w:val="0"/>
                  <w:marTop w:val="0"/>
                  <w:marBottom w:val="0"/>
                  <w:divBdr>
                    <w:top w:val="none" w:sz="0" w:space="0" w:color="auto"/>
                    <w:left w:val="none" w:sz="0" w:space="0" w:color="auto"/>
                    <w:bottom w:val="none" w:sz="0" w:space="0" w:color="auto"/>
                    <w:right w:val="none" w:sz="0" w:space="0" w:color="auto"/>
                  </w:divBdr>
                  <w:divsChild>
                    <w:div w:id="16842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7568">
          <w:marLeft w:val="0"/>
          <w:marRight w:val="0"/>
          <w:marTop w:val="0"/>
          <w:marBottom w:val="0"/>
          <w:divBdr>
            <w:top w:val="none" w:sz="0" w:space="0" w:color="auto"/>
            <w:left w:val="none" w:sz="0" w:space="0" w:color="auto"/>
            <w:bottom w:val="none" w:sz="0" w:space="0" w:color="auto"/>
            <w:right w:val="none" w:sz="0" w:space="0" w:color="auto"/>
          </w:divBdr>
        </w:div>
        <w:div w:id="438841667">
          <w:marLeft w:val="0"/>
          <w:marRight w:val="0"/>
          <w:marTop w:val="0"/>
          <w:marBottom w:val="0"/>
          <w:divBdr>
            <w:top w:val="none" w:sz="0" w:space="0" w:color="auto"/>
            <w:left w:val="none" w:sz="0" w:space="0" w:color="auto"/>
            <w:bottom w:val="none" w:sz="0" w:space="0" w:color="auto"/>
            <w:right w:val="none" w:sz="0" w:space="0" w:color="auto"/>
          </w:divBdr>
        </w:div>
      </w:divsChild>
    </w:div>
    <w:div w:id="21347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cbb7305b43e022815d30aeaf7b642744&amp;node=pt48.1.31&amp;rgn=div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lga.gov/legislation/ilcs/ilcs.asp" TargetMode="Externa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Bold">
    <w:altName w:val="Tahoma"/>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376BD9"/>
    <w:rsid w:val="003F39AC"/>
    <w:rsid w:val="00444146"/>
    <w:rsid w:val="006B2D2F"/>
    <w:rsid w:val="00721D04"/>
    <w:rsid w:val="008D7EE3"/>
    <w:rsid w:val="009960D2"/>
    <w:rsid w:val="009E281A"/>
    <w:rsid w:val="00AE0C45"/>
    <w:rsid w:val="00B31C94"/>
    <w:rsid w:val="00E0701D"/>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7898</Words>
  <Characters>42255</Characters>
  <Application>Microsoft Office Word</Application>
  <DocSecurity>0</DocSecurity>
  <Lines>862</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Neisler, Timothy</cp:lastModifiedBy>
  <cp:revision>2</cp:revision>
  <dcterms:created xsi:type="dcterms:W3CDTF">2026-06-08T13:56:00Z</dcterms:created>
  <dcterms:modified xsi:type="dcterms:W3CDTF">2026-06-08T13:56:00Z</dcterms:modified>
</cp:coreProperties>
</file>